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29F68" w14:textId="1F050154" w:rsidR="00A9002F" w:rsidRDefault="00A9002F" w:rsidP="001D7252">
      <w:pPr>
        <w:widowControl w:val="0"/>
        <w:tabs>
          <w:tab w:val="left" w:pos="90"/>
          <w:tab w:val="left" w:pos="1800"/>
        </w:tabs>
        <w:autoSpaceDE w:val="0"/>
        <w:autoSpaceDN w:val="0"/>
        <w:adjustRightInd w:val="0"/>
        <w:ind w:right="-1368"/>
        <w:rPr>
          <w:rFonts w:ascii="Arial" w:hAnsi="Arial" w:cs="Arial"/>
          <w:b/>
          <w:bCs/>
          <w:sz w:val="32"/>
          <w:szCs w:val="32"/>
        </w:rPr>
      </w:pPr>
      <w:r>
        <w:rPr>
          <w:rFonts w:ascii="Arial" w:hAnsi="Arial" w:cs="Arial"/>
          <w:b/>
          <w:bCs/>
          <w:sz w:val="32"/>
          <w:szCs w:val="32"/>
        </w:rPr>
        <w:t xml:space="preserve">NATASHA </w:t>
      </w:r>
      <w:r w:rsidR="001D7252">
        <w:rPr>
          <w:rFonts w:ascii="Arial" w:hAnsi="Arial" w:cs="Arial"/>
          <w:b/>
          <w:bCs/>
          <w:sz w:val="32"/>
          <w:szCs w:val="32"/>
        </w:rPr>
        <w:t>GOODCLIENT</w:t>
      </w:r>
    </w:p>
    <w:p w14:paraId="6DDA4E31" w14:textId="73AFDACF" w:rsidR="00A9002F" w:rsidRPr="00BE3D27" w:rsidRDefault="001D7252" w:rsidP="001D7252">
      <w:pPr>
        <w:pStyle w:val="Title"/>
        <w:ind w:left="-270"/>
        <w:rPr>
          <w:b w:val="0"/>
          <w:sz w:val="2"/>
          <w:szCs w:val="2"/>
        </w:rPr>
      </w:pPr>
      <w:r>
        <w:rPr>
          <w:b w:val="0"/>
          <w:sz w:val="20"/>
          <w:szCs w:val="20"/>
        </w:rPr>
        <w:t xml:space="preserve">1234 Street Address    </w:t>
      </w:r>
      <w:r w:rsidR="00A9002F">
        <w:rPr>
          <w:b w:val="0"/>
          <w:sz w:val="20"/>
          <w:szCs w:val="20"/>
        </w:rPr>
        <w:t xml:space="preserve"> </w:t>
      </w:r>
      <w:r w:rsidR="00A9002F" w:rsidRPr="00BE3D27">
        <w:rPr>
          <w:b w:val="0"/>
          <w:sz w:val="20"/>
          <w:szCs w:val="20"/>
        </w:rPr>
        <w:t xml:space="preserve"> </w:t>
      </w:r>
      <w:proofErr w:type="gramStart"/>
      <w:r w:rsidR="00A9002F" w:rsidRPr="00BE3D27">
        <w:rPr>
          <w:b w:val="0"/>
          <w:sz w:val="20"/>
          <w:szCs w:val="20"/>
        </w:rPr>
        <w:t>•</w:t>
      </w:r>
      <w:r>
        <w:rPr>
          <w:b w:val="0"/>
          <w:sz w:val="20"/>
          <w:szCs w:val="20"/>
        </w:rPr>
        <w:t xml:space="preserve"> </w:t>
      </w:r>
      <w:r w:rsidR="00A9002F">
        <w:rPr>
          <w:b w:val="0"/>
          <w:sz w:val="20"/>
          <w:szCs w:val="20"/>
        </w:rPr>
        <w:t xml:space="preserve">  </w:t>
      </w:r>
      <w:r>
        <w:rPr>
          <w:b w:val="0"/>
          <w:sz w:val="20"/>
          <w:szCs w:val="20"/>
        </w:rPr>
        <w:t xml:space="preserve">  </w:t>
      </w:r>
      <w:r w:rsidR="00A9002F" w:rsidRPr="00BE3D27">
        <w:rPr>
          <w:b w:val="0"/>
          <w:sz w:val="20"/>
          <w:szCs w:val="20"/>
        </w:rPr>
        <w:t xml:space="preserve"> </w:t>
      </w:r>
      <w:r>
        <w:rPr>
          <w:b w:val="0"/>
          <w:sz w:val="20"/>
          <w:szCs w:val="20"/>
        </w:rPr>
        <w:t>City</w:t>
      </w:r>
      <w:proofErr w:type="gramEnd"/>
      <w:r>
        <w:rPr>
          <w:b w:val="0"/>
          <w:sz w:val="20"/>
          <w:szCs w:val="20"/>
        </w:rPr>
        <w:t xml:space="preserve">, State 12345  </w:t>
      </w:r>
      <w:r w:rsidR="00A9002F">
        <w:rPr>
          <w:b w:val="0"/>
          <w:sz w:val="20"/>
          <w:szCs w:val="20"/>
        </w:rPr>
        <w:t xml:space="preserve"> </w:t>
      </w:r>
      <w:r>
        <w:rPr>
          <w:b w:val="0"/>
          <w:sz w:val="20"/>
          <w:szCs w:val="20"/>
        </w:rPr>
        <w:t xml:space="preserve"> </w:t>
      </w:r>
      <w:r w:rsidR="00A9002F">
        <w:rPr>
          <w:b w:val="0"/>
          <w:sz w:val="20"/>
          <w:szCs w:val="20"/>
        </w:rPr>
        <w:t xml:space="preserve"> </w:t>
      </w:r>
      <w:r w:rsidR="00A9002F" w:rsidRPr="00BE3D27">
        <w:rPr>
          <w:b w:val="0"/>
          <w:sz w:val="20"/>
          <w:szCs w:val="20"/>
        </w:rPr>
        <w:t xml:space="preserve"> •</w:t>
      </w:r>
      <w:r>
        <w:rPr>
          <w:b w:val="0"/>
          <w:sz w:val="20"/>
          <w:szCs w:val="20"/>
        </w:rPr>
        <w:t xml:space="preserve">    </w:t>
      </w:r>
      <w:r w:rsidR="00A9002F">
        <w:rPr>
          <w:b w:val="0"/>
          <w:sz w:val="20"/>
          <w:szCs w:val="20"/>
        </w:rPr>
        <w:t xml:space="preserve"> </w:t>
      </w:r>
      <w:r w:rsidR="00A9002F" w:rsidRPr="00BE3D27">
        <w:rPr>
          <w:b w:val="0"/>
          <w:sz w:val="20"/>
          <w:szCs w:val="20"/>
        </w:rPr>
        <w:t xml:space="preserve"> natasha</w:t>
      </w:r>
      <w:r>
        <w:rPr>
          <w:b w:val="0"/>
          <w:sz w:val="20"/>
          <w:szCs w:val="20"/>
        </w:rPr>
        <w:t>goodclient</w:t>
      </w:r>
      <w:r w:rsidR="00A9002F" w:rsidRPr="00BE3D27">
        <w:rPr>
          <w:b w:val="0"/>
          <w:sz w:val="20"/>
          <w:szCs w:val="20"/>
        </w:rPr>
        <w:t xml:space="preserve">@gmail.com </w:t>
      </w:r>
      <w:r w:rsidR="00A9002F">
        <w:rPr>
          <w:b w:val="0"/>
          <w:sz w:val="20"/>
          <w:szCs w:val="20"/>
        </w:rPr>
        <w:t xml:space="preserve"> </w:t>
      </w:r>
      <w:r>
        <w:rPr>
          <w:b w:val="0"/>
          <w:sz w:val="20"/>
          <w:szCs w:val="20"/>
        </w:rPr>
        <w:t xml:space="preserve">    </w:t>
      </w:r>
      <w:r w:rsidR="00A9002F" w:rsidRPr="00BE3D27">
        <w:rPr>
          <w:b w:val="0"/>
          <w:sz w:val="20"/>
          <w:szCs w:val="20"/>
        </w:rPr>
        <w:t>•</w:t>
      </w:r>
      <w:r>
        <w:rPr>
          <w:b w:val="0"/>
          <w:sz w:val="20"/>
          <w:szCs w:val="20"/>
        </w:rPr>
        <w:t xml:space="preserve">   </w:t>
      </w:r>
      <w:r w:rsidR="00A9002F">
        <w:rPr>
          <w:b w:val="0"/>
          <w:sz w:val="20"/>
          <w:szCs w:val="20"/>
        </w:rPr>
        <w:t xml:space="preserve">  </w:t>
      </w:r>
      <w:r w:rsidR="00A9002F" w:rsidRPr="00BE3D27">
        <w:rPr>
          <w:b w:val="0"/>
          <w:sz w:val="20"/>
          <w:szCs w:val="20"/>
        </w:rPr>
        <w:t xml:space="preserve"> (202) </w:t>
      </w:r>
      <w:r>
        <w:rPr>
          <w:b w:val="0"/>
          <w:sz w:val="20"/>
          <w:szCs w:val="20"/>
        </w:rPr>
        <w:t>XXX - XXXX</w:t>
      </w:r>
    </w:p>
    <w:p w14:paraId="6AF69FD7" w14:textId="77777777" w:rsidR="00A9002F" w:rsidRPr="007228B6" w:rsidRDefault="00A9002F" w:rsidP="00A9002F">
      <w:pPr>
        <w:tabs>
          <w:tab w:val="left" w:pos="1800"/>
        </w:tabs>
        <w:rPr>
          <w:rFonts w:ascii="Arial" w:hAnsi="Arial" w:cs="Arial"/>
          <w:b/>
          <w:bCs/>
          <w:sz w:val="20"/>
          <w:szCs w:val="20"/>
        </w:rPr>
      </w:pPr>
    </w:p>
    <w:p w14:paraId="125EE6A1" w14:textId="77777777" w:rsidR="00A9002F" w:rsidRPr="007228B6" w:rsidRDefault="00A9002F" w:rsidP="00A9002F">
      <w:pPr>
        <w:tabs>
          <w:tab w:val="left" w:pos="1800"/>
        </w:tabs>
        <w:jc w:val="center"/>
        <w:rPr>
          <w:rFonts w:ascii="Arial" w:hAnsi="Arial" w:cs="Arial"/>
          <w:b/>
          <w:bCs/>
          <w:sz w:val="16"/>
          <w:szCs w:val="16"/>
        </w:rPr>
      </w:pPr>
      <w:r w:rsidRPr="007228B6">
        <w:rPr>
          <w:rFonts w:ascii="Arial" w:hAnsi="Arial" w:cs="Arial"/>
          <w:b/>
          <w:bCs/>
          <w:sz w:val="26"/>
          <w:szCs w:val="26"/>
        </w:rPr>
        <w:t>Profe</w:t>
      </w:r>
      <w:r>
        <w:rPr>
          <w:rFonts w:ascii="Arial" w:hAnsi="Arial" w:cs="Arial"/>
          <w:b/>
          <w:bCs/>
          <w:sz w:val="26"/>
          <w:szCs w:val="26"/>
        </w:rPr>
        <w:t>ssional Summary</w:t>
      </w:r>
      <w:r>
        <w:rPr>
          <w:rFonts w:ascii="Arial" w:hAnsi="Arial" w:cs="Arial"/>
          <w:b/>
          <w:bCs/>
          <w:sz w:val="26"/>
          <w:szCs w:val="26"/>
        </w:rPr>
        <w:br/>
      </w:r>
    </w:p>
    <w:p w14:paraId="5DC27B23" w14:textId="77777777" w:rsidR="00A9002F" w:rsidRPr="00D50971" w:rsidRDefault="00A9002F" w:rsidP="00A9002F">
      <w:pPr>
        <w:tabs>
          <w:tab w:val="left" w:pos="1800"/>
        </w:tabs>
        <w:rPr>
          <w:rFonts w:ascii="Arial" w:hAnsi="Arial" w:cs="Arial"/>
          <w:bCs/>
          <w:sz w:val="22"/>
          <w:szCs w:val="22"/>
        </w:rPr>
      </w:pPr>
      <w:r>
        <w:rPr>
          <w:rFonts w:ascii="Arial" w:hAnsi="Arial" w:cs="Arial"/>
          <w:bCs/>
          <w:sz w:val="22"/>
          <w:szCs w:val="22"/>
        </w:rPr>
        <w:t xml:space="preserve">Proactive, energetic team leader and dedicated professional with experience in three Senate offices: Senate Majority Leader Harry Reid, retired Senator Ben Nelson, and newly appointed Senator Brian Schatz, totaling four years management experience. Proficiency in managing multiple time-sensitive projects simultaneously, effectively communicating team expectations and project results to both Senator and staff. Experience in coordinating the development of a new office; planning the closure of a current office; and running the operations of a functioning office. Personnel management of 40-plus diverse staffers including HR issues, budget and liaison with Senate support staff. Thrives in high-stress, fast-paced environment, and adapts easily to change. Career trajectory illustrates quick progression of professional growth and responsibilities in only five years. </w:t>
      </w:r>
    </w:p>
    <w:p w14:paraId="08FAE6F4" w14:textId="191AC165" w:rsidR="00A9002F" w:rsidRPr="006A7679" w:rsidRDefault="00A9002F" w:rsidP="00A9002F">
      <w:pPr>
        <w:pStyle w:val="Title"/>
        <w:rPr>
          <w:b w:val="0"/>
        </w:rPr>
      </w:pPr>
    </w:p>
    <w:p w14:paraId="1C7ACE13" w14:textId="1742639B" w:rsidR="00A9002F" w:rsidRDefault="00A9002F" w:rsidP="00A9002F">
      <w:pPr>
        <w:tabs>
          <w:tab w:val="left" w:pos="1800"/>
        </w:tabs>
        <w:rPr>
          <w:rFonts w:ascii="Arial" w:hAnsi="Arial" w:cs="Arial"/>
          <w:b/>
          <w:bCs/>
          <w:i/>
          <w:sz w:val="22"/>
          <w:szCs w:val="22"/>
          <w:u w:val="single"/>
        </w:rPr>
      </w:pPr>
    </w:p>
    <w:p w14:paraId="2E40618E" w14:textId="061C7E28" w:rsidR="00A9002F" w:rsidRPr="007F0638" w:rsidRDefault="00A9002F" w:rsidP="00A9002F">
      <w:pPr>
        <w:tabs>
          <w:tab w:val="left" w:pos="1800"/>
        </w:tabs>
        <w:jc w:val="center"/>
        <w:rPr>
          <w:rFonts w:ascii="Arial" w:hAnsi="Arial" w:cs="Arial"/>
          <w:b/>
          <w:bCs/>
          <w:sz w:val="16"/>
          <w:szCs w:val="16"/>
        </w:rPr>
      </w:pPr>
      <w:r w:rsidRPr="006A7679">
        <w:rPr>
          <w:rFonts w:ascii="Arial" w:hAnsi="Arial" w:cs="Arial"/>
          <w:b/>
          <w:bCs/>
          <w:sz w:val="26"/>
          <w:szCs w:val="26"/>
        </w:rPr>
        <w:t>Skills and Accomplishments</w:t>
      </w:r>
      <w:r>
        <w:rPr>
          <w:rFonts w:ascii="Arial" w:hAnsi="Arial" w:cs="Arial"/>
          <w:b/>
          <w:bCs/>
          <w:sz w:val="26"/>
          <w:szCs w:val="26"/>
        </w:rPr>
        <w:br/>
      </w:r>
    </w:p>
    <w:p w14:paraId="76EB5654" w14:textId="0610E0FF" w:rsidR="00A9002F" w:rsidRDefault="00A9002F" w:rsidP="00A9002F">
      <w:pPr>
        <w:rPr>
          <w:rFonts w:ascii="Arial" w:hAnsi="Arial" w:cs="Arial"/>
          <w:b/>
        </w:rPr>
      </w:pPr>
      <w:r>
        <w:rPr>
          <w:rFonts w:ascii="Arial" w:hAnsi="Arial" w:cs="Arial"/>
          <w:b/>
        </w:rPr>
        <w:t xml:space="preserve">Office </w:t>
      </w:r>
      <w:r w:rsidRPr="00F01529">
        <w:rPr>
          <w:rFonts w:ascii="Arial" w:hAnsi="Arial" w:cs="Arial"/>
          <w:b/>
        </w:rPr>
        <w:t>Management</w:t>
      </w:r>
    </w:p>
    <w:p w14:paraId="3D5BDB3D" w14:textId="50944A1D" w:rsidR="00A9002F" w:rsidRPr="00ED5B0B" w:rsidRDefault="0088733B" w:rsidP="00A9002F">
      <w:pPr>
        <w:pStyle w:val="ListParagraph"/>
        <w:numPr>
          <w:ilvl w:val="0"/>
          <w:numId w:val="1"/>
        </w:numPr>
        <w:rPr>
          <w:rFonts w:ascii="Arial" w:hAnsi="Arial" w:cs="Arial"/>
          <w:b/>
          <w:sz w:val="22"/>
          <w:szCs w:val="22"/>
        </w:rPr>
      </w:pPr>
      <w:r>
        <w:rPr>
          <w:rFonts w:ascii="Arial" w:hAnsi="Arial" w:cs="Arial"/>
          <w:b/>
          <w:bCs/>
          <w:noProof/>
          <w:sz w:val="26"/>
          <w:szCs w:val="26"/>
        </w:rPr>
        <w:drawing>
          <wp:anchor distT="0" distB="0" distL="114300" distR="114300" simplePos="0" relativeHeight="251658240" behindDoc="1" locked="0" layoutInCell="1" allowOverlap="1" wp14:anchorId="0797FE6D" wp14:editId="34E0562B">
            <wp:simplePos x="0" y="0"/>
            <wp:positionH relativeFrom="column">
              <wp:posOffset>341312</wp:posOffset>
            </wp:positionH>
            <wp:positionV relativeFrom="paragraph">
              <wp:posOffset>108585</wp:posOffset>
            </wp:positionV>
            <wp:extent cx="3786505" cy="1184910"/>
            <wp:effectExtent l="792798" t="0" r="790892" b="0"/>
            <wp:wrapNone/>
            <wp:docPr id="1" name="Picture 1" descr="Macintosh HD:Users:Clare:Desktop:Careerly:Design and logos:careerly-fin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Clare:Desktop:Careerly:Design and logos:careerly-final copy.png"/>
                    <pic:cNvPicPr>
                      <a:picLocks noChangeAspect="1" noChangeArrowheads="1"/>
                    </pic:cNvPicPr>
                  </pic:nvPicPr>
                  <pic:blipFill>
                    <a:blip r:embed="rId9">
                      <a:alphaModFix amt="31000"/>
                      <a:extLst>
                        <a:ext uri="{28A0092B-C50C-407E-A947-70E740481C1C}">
                          <a14:useLocalDpi xmlns:a14="http://schemas.microsoft.com/office/drawing/2010/main" val="0"/>
                        </a:ext>
                      </a:extLst>
                    </a:blip>
                    <a:srcRect/>
                    <a:stretch>
                      <a:fillRect/>
                    </a:stretch>
                  </pic:blipFill>
                  <pic:spPr bwMode="auto">
                    <a:xfrm rot="18860507">
                      <a:off x="0" y="0"/>
                      <a:ext cx="378650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A9002F" w:rsidRPr="00ED5B0B">
        <w:rPr>
          <w:rFonts w:ascii="Arial" w:hAnsi="Arial" w:cs="Arial"/>
          <w:sz w:val="22"/>
          <w:szCs w:val="22"/>
        </w:rPr>
        <w:t>Develop</w:t>
      </w:r>
      <w:r w:rsidR="00A9002F">
        <w:rPr>
          <w:rFonts w:ascii="Arial" w:hAnsi="Arial" w:cs="Arial"/>
          <w:sz w:val="22"/>
          <w:szCs w:val="22"/>
        </w:rPr>
        <w:t>ed</w:t>
      </w:r>
      <w:r w:rsidR="00A9002F" w:rsidRPr="00ED5B0B">
        <w:rPr>
          <w:rFonts w:ascii="Arial" w:hAnsi="Arial" w:cs="Arial"/>
          <w:sz w:val="22"/>
          <w:szCs w:val="22"/>
        </w:rPr>
        <w:t xml:space="preserve"> and manage</w:t>
      </w:r>
      <w:r w:rsidR="00A9002F">
        <w:rPr>
          <w:rFonts w:ascii="Arial" w:hAnsi="Arial" w:cs="Arial"/>
          <w:sz w:val="22"/>
          <w:szCs w:val="22"/>
        </w:rPr>
        <w:t>d</w:t>
      </w:r>
      <w:r w:rsidR="00A9002F" w:rsidRPr="00ED5B0B">
        <w:rPr>
          <w:rFonts w:ascii="Arial" w:hAnsi="Arial" w:cs="Arial"/>
          <w:sz w:val="22"/>
          <w:szCs w:val="22"/>
        </w:rPr>
        <w:t xml:space="preserve"> $3</w:t>
      </w:r>
      <w:r w:rsidR="00A9002F">
        <w:rPr>
          <w:rFonts w:ascii="Arial" w:hAnsi="Arial" w:cs="Arial"/>
          <w:sz w:val="22"/>
          <w:szCs w:val="22"/>
        </w:rPr>
        <w:t>M</w:t>
      </w:r>
      <w:r w:rsidR="00A9002F" w:rsidRPr="00ED5B0B">
        <w:rPr>
          <w:rFonts w:ascii="Arial" w:hAnsi="Arial" w:cs="Arial"/>
          <w:sz w:val="22"/>
          <w:szCs w:val="22"/>
        </w:rPr>
        <w:t xml:space="preserve"> annual budget office</w:t>
      </w:r>
      <w:r w:rsidR="00A9002F">
        <w:rPr>
          <w:rFonts w:ascii="Arial" w:hAnsi="Arial" w:cs="Arial"/>
          <w:sz w:val="22"/>
          <w:szCs w:val="22"/>
        </w:rPr>
        <w:t xml:space="preserve">. </w:t>
      </w:r>
      <w:r w:rsidR="00A9002F" w:rsidRPr="00ED5B0B">
        <w:rPr>
          <w:rFonts w:ascii="Arial" w:hAnsi="Arial" w:cs="Arial"/>
          <w:sz w:val="22"/>
          <w:szCs w:val="22"/>
        </w:rPr>
        <w:t>Create</w:t>
      </w:r>
      <w:r w:rsidR="00A9002F">
        <w:rPr>
          <w:rFonts w:ascii="Arial" w:hAnsi="Arial" w:cs="Arial"/>
          <w:sz w:val="22"/>
          <w:szCs w:val="22"/>
        </w:rPr>
        <w:t>d</w:t>
      </w:r>
      <w:r w:rsidR="00A9002F" w:rsidRPr="00ED5B0B">
        <w:rPr>
          <w:rFonts w:ascii="Arial" w:hAnsi="Arial" w:cs="Arial"/>
          <w:sz w:val="22"/>
          <w:szCs w:val="22"/>
        </w:rPr>
        <w:t xml:space="preserve"> financial reports and database spreadsheets with expenditures</w:t>
      </w:r>
      <w:r w:rsidR="00A9002F">
        <w:rPr>
          <w:rFonts w:ascii="Arial" w:hAnsi="Arial" w:cs="Arial"/>
          <w:sz w:val="22"/>
          <w:szCs w:val="22"/>
        </w:rPr>
        <w:t>. Advised on salary recommendations for incoming staff.</w:t>
      </w:r>
    </w:p>
    <w:p w14:paraId="07F67D6B" w14:textId="77777777" w:rsidR="00A9002F" w:rsidRPr="00ED5B0B" w:rsidRDefault="00A9002F" w:rsidP="00A9002F">
      <w:pPr>
        <w:numPr>
          <w:ilvl w:val="0"/>
          <w:numId w:val="1"/>
        </w:numPr>
        <w:autoSpaceDE w:val="0"/>
        <w:autoSpaceDN w:val="0"/>
        <w:adjustRightInd w:val="0"/>
        <w:rPr>
          <w:rFonts w:ascii="Arial" w:hAnsi="Arial" w:cs="Arial"/>
          <w:b/>
          <w:bCs/>
          <w:sz w:val="22"/>
          <w:szCs w:val="22"/>
        </w:rPr>
      </w:pPr>
      <w:r w:rsidRPr="00ED5B0B">
        <w:rPr>
          <w:rFonts w:ascii="Arial" w:hAnsi="Arial" w:cs="Arial"/>
          <w:sz w:val="22"/>
          <w:szCs w:val="22"/>
        </w:rPr>
        <w:t>Created, implemented, and directed policies and activities for more than 40 staff in Washington, D.C.</w:t>
      </w:r>
      <w:r>
        <w:rPr>
          <w:rFonts w:ascii="Arial" w:hAnsi="Arial" w:cs="Arial"/>
          <w:sz w:val="22"/>
          <w:szCs w:val="22"/>
        </w:rPr>
        <w:t>,</w:t>
      </w:r>
      <w:r w:rsidRPr="00ED5B0B">
        <w:rPr>
          <w:rFonts w:ascii="Arial" w:hAnsi="Arial" w:cs="Arial"/>
          <w:sz w:val="22"/>
          <w:szCs w:val="22"/>
        </w:rPr>
        <w:t xml:space="preserve"> and 2 state offices. </w:t>
      </w:r>
    </w:p>
    <w:p w14:paraId="16362593" w14:textId="77777777" w:rsidR="00A9002F" w:rsidRPr="008C7820" w:rsidRDefault="00A9002F" w:rsidP="00A9002F">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ED5B0B">
        <w:rPr>
          <w:rFonts w:ascii="Arial" w:hAnsi="Arial" w:cs="Arial"/>
          <w:sz w:val="22"/>
          <w:szCs w:val="22"/>
        </w:rPr>
        <w:t>Facilitate</w:t>
      </w:r>
      <w:r>
        <w:rPr>
          <w:rFonts w:ascii="Arial" w:hAnsi="Arial" w:cs="Arial"/>
          <w:sz w:val="22"/>
          <w:szCs w:val="22"/>
        </w:rPr>
        <w:t>d</w:t>
      </w:r>
      <w:r w:rsidRPr="00ED5B0B">
        <w:rPr>
          <w:rFonts w:ascii="Arial" w:hAnsi="Arial" w:cs="Arial"/>
          <w:sz w:val="22"/>
          <w:szCs w:val="22"/>
        </w:rPr>
        <w:t xml:space="preserve"> relationships for Senator and Chief of Staff</w:t>
      </w:r>
      <w:r>
        <w:rPr>
          <w:rFonts w:ascii="Arial" w:hAnsi="Arial" w:cs="Arial"/>
          <w:sz w:val="22"/>
          <w:szCs w:val="22"/>
        </w:rPr>
        <w:t>,</w:t>
      </w:r>
      <w:r w:rsidRPr="00ED5B0B">
        <w:rPr>
          <w:rFonts w:ascii="Arial" w:hAnsi="Arial" w:cs="Arial"/>
          <w:sz w:val="22"/>
          <w:szCs w:val="22"/>
        </w:rPr>
        <w:t xml:space="preserve"> and help</w:t>
      </w:r>
      <w:r>
        <w:rPr>
          <w:rFonts w:ascii="Arial" w:hAnsi="Arial" w:cs="Arial"/>
          <w:sz w:val="22"/>
          <w:szCs w:val="22"/>
        </w:rPr>
        <w:t>ed implement all Senate R</w:t>
      </w:r>
      <w:r w:rsidRPr="00ED5B0B">
        <w:rPr>
          <w:rFonts w:ascii="Arial" w:hAnsi="Arial" w:cs="Arial"/>
          <w:sz w:val="22"/>
          <w:szCs w:val="22"/>
        </w:rPr>
        <w:t xml:space="preserve">ules, Ethics, and employment policies. </w:t>
      </w:r>
    </w:p>
    <w:p w14:paraId="364C389E" w14:textId="77777777" w:rsidR="00A9002F" w:rsidRPr="00F01529" w:rsidRDefault="00A9002F" w:rsidP="00A9002F">
      <w:pPr>
        <w:rPr>
          <w:rFonts w:ascii="Arial" w:hAnsi="Arial" w:cs="Arial"/>
          <w:b/>
          <w:sz w:val="22"/>
          <w:szCs w:val="22"/>
        </w:rPr>
      </w:pPr>
      <w:r w:rsidRPr="00F01529">
        <w:rPr>
          <w:rFonts w:ascii="Arial" w:hAnsi="Arial" w:cs="Arial"/>
          <w:sz w:val="22"/>
          <w:szCs w:val="22"/>
        </w:rPr>
        <w:t xml:space="preserve"> </w:t>
      </w:r>
    </w:p>
    <w:p w14:paraId="2524D26D" w14:textId="77777777" w:rsidR="00A9002F" w:rsidRPr="00F01529" w:rsidRDefault="00A9002F" w:rsidP="00A9002F">
      <w:pPr>
        <w:rPr>
          <w:rFonts w:ascii="Arial" w:hAnsi="Arial" w:cs="Arial"/>
          <w:b/>
        </w:rPr>
      </w:pPr>
      <w:r w:rsidRPr="00F01529">
        <w:rPr>
          <w:rFonts w:ascii="Arial" w:hAnsi="Arial" w:cs="Arial"/>
          <w:b/>
        </w:rPr>
        <w:t>Team Building</w:t>
      </w:r>
    </w:p>
    <w:p w14:paraId="10A96EF3" w14:textId="77777777" w:rsidR="00A9002F" w:rsidRPr="00ED5B0B" w:rsidRDefault="00A9002F" w:rsidP="00A9002F">
      <w:pPr>
        <w:pStyle w:val="ListParagraph"/>
        <w:numPr>
          <w:ilvl w:val="0"/>
          <w:numId w:val="2"/>
        </w:numPr>
        <w:rPr>
          <w:rFonts w:ascii="Arial" w:hAnsi="Arial" w:cs="Arial"/>
          <w:sz w:val="22"/>
          <w:szCs w:val="22"/>
        </w:rPr>
      </w:pPr>
      <w:r w:rsidRPr="00ED5B0B">
        <w:rPr>
          <w:rFonts w:ascii="Arial" w:hAnsi="Arial" w:cs="Arial"/>
          <w:sz w:val="22"/>
          <w:szCs w:val="22"/>
        </w:rPr>
        <w:t>Facilitate</w:t>
      </w:r>
      <w:r>
        <w:rPr>
          <w:rFonts w:ascii="Arial" w:hAnsi="Arial" w:cs="Arial"/>
          <w:sz w:val="22"/>
          <w:szCs w:val="22"/>
        </w:rPr>
        <w:t>d</w:t>
      </w:r>
      <w:r w:rsidRPr="00ED5B0B">
        <w:rPr>
          <w:rFonts w:ascii="Arial" w:hAnsi="Arial" w:cs="Arial"/>
          <w:sz w:val="22"/>
          <w:szCs w:val="22"/>
        </w:rPr>
        <w:t xml:space="preserve"> manager and staff meetings </w:t>
      </w:r>
      <w:r>
        <w:rPr>
          <w:rFonts w:ascii="Arial" w:hAnsi="Arial" w:cs="Arial"/>
          <w:sz w:val="22"/>
          <w:szCs w:val="22"/>
        </w:rPr>
        <w:t xml:space="preserve">to coordinate closing operations. </w:t>
      </w:r>
    </w:p>
    <w:p w14:paraId="4F122177" w14:textId="77777777" w:rsidR="00A9002F" w:rsidRPr="00327F53" w:rsidRDefault="00A9002F" w:rsidP="00A9002F">
      <w:pPr>
        <w:rPr>
          <w:rFonts w:ascii="Arial" w:hAnsi="Arial" w:cs="Arial"/>
          <w:b/>
          <w:sz w:val="22"/>
          <w:szCs w:val="22"/>
        </w:rPr>
      </w:pPr>
    </w:p>
    <w:p w14:paraId="059AAD1F" w14:textId="77777777" w:rsidR="00A9002F" w:rsidRPr="00172300" w:rsidRDefault="00A9002F" w:rsidP="00A9002F">
      <w:pPr>
        <w:rPr>
          <w:rFonts w:ascii="Arial" w:hAnsi="Arial" w:cs="Arial"/>
          <w:b/>
        </w:rPr>
      </w:pPr>
      <w:r w:rsidRPr="00172300">
        <w:rPr>
          <w:rFonts w:ascii="Arial" w:hAnsi="Arial" w:cs="Arial"/>
          <w:b/>
        </w:rPr>
        <w:t>Event Planning</w:t>
      </w:r>
    </w:p>
    <w:p w14:paraId="19F03E67" w14:textId="77777777" w:rsidR="00A9002F" w:rsidRPr="00ED5B0B" w:rsidRDefault="00A9002F" w:rsidP="00A9002F">
      <w:pPr>
        <w:pStyle w:val="ListParagraph"/>
        <w:numPr>
          <w:ilvl w:val="0"/>
          <w:numId w:val="2"/>
        </w:numPr>
        <w:rPr>
          <w:rFonts w:ascii="Arial" w:hAnsi="Arial" w:cs="Arial"/>
          <w:b/>
          <w:sz w:val="22"/>
          <w:szCs w:val="22"/>
        </w:rPr>
      </w:pPr>
      <w:r w:rsidRPr="00ED5B0B">
        <w:rPr>
          <w:rFonts w:ascii="Arial" w:hAnsi="Arial" w:cs="Arial"/>
          <w:sz w:val="22"/>
          <w:szCs w:val="22"/>
        </w:rPr>
        <w:t>Coordinate</w:t>
      </w:r>
      <w:r>
        <w:rPr>
          <w:rFonts w:ascii="Arial" w:hAnsi="Arial" w:cs="Arial"/>
          <w:sz w:val="22"/>
          <w:szCs w:val="22"/>
        </w:rPr>
        <w:t>d</w:t>
      </w:r>
      <w:r w:rsidRPr="00ED5B0B">
        <w:rPr>
          <w:rFonts w:ascii="Arial" w:hAnsi="Arial" w:cs="Arial"/>
          <w:sz w:val="22"/>
          <w:szCs w:val="22"/>
        </w:rPr>
        <w:t xml:space="preserve"> move and start-up of state transition office. </w:t>
      </w:r>
    </w:p>
    <w:p w14:paraId="3096BB7A" w14:textId="77777777" w:rsidR="00A9002F" w:rsidRPr="00ED5B0B" w:rsidRDefault="00A9002F" w:rsidP="00A9002F">
      <w:pPr>
        <w:pStyle w:val="ListParagraph"/>
        <w:numPr>
          <w:ilvl w:val="0"/>
          <w:numId w:val="2"/>
        </w:numPr>
        <w:rPr>
          <w:rFonts w:ascii="Arial" w:hAnsi="Arial" w:cs="Arial"/>
          <w:sz w:val="22"/>
          <w:szCs w:val="22"/>
        </w:rPr>
      </w:pPr>
      <w:r w:rsidRPr="00ED5B0B">
        <w:rPr>
          <w:rFonts w:ascii="Arial" w:hAnsi="Arial" w:cs="Arial"/>
          <w:sz w:val="22"/>
          <w:szCs w:val="22"/>
        </w:rPr>
        <w:t>Planned and man</w:t>
      </w:r>
      <w:r>
        <w:rPr>
          <w:rFonts w:ascii="Arial" w:hAnsi="Arial" w:cs="Arial"/>
          <w:sz w:val="22"/>
          <w:szCs w:val="22"/>
        </w:rPr>
        <w:t>a</w:t>
      </w:r>
      <w:r w:rsidRPr="00ED5B0B">
        <w:rPr>
          <w:rFonts w:ascii="Arial" w:hAnsi="Arial" w:cs="Arial"/>
          <w:sz w:val="22"/>
          <w:szCs w:val="22"/>
        </w:rPr>
        <w:t>ged closure of offices in Washington, DC and state</w:t>
      </w:r>
      <w:r>
        <w:rPr>
          <w:rFonts w:ascii="Arial" w:hAnsi="Arial" w:cs="Arial"/>
          <w:sz w:val="22"/>
          <w:szCs w:val="22"/>
        </w:rPr>
        <w:t>.</w:t>
      </w:r>
    </w:p>
    <w:p w14:paraId="21A30ACB" w14:textId="77777777" w:rsidR="00A9002F" w:rsidRPr="00ED5B0B" w:rsidRDefault="00A9002F" w:rsidP="00A9002F">
      <w:pPr>
        <w:pStyle w:val="ListParagraph"/>
        <w:numPr>
          <w:ilvl w:val="0"/>
          <w:numId w:val="2"/>
        </w:numPr>
        <w:rPr>
          <w:rFonts w:ascii="Arial" w:hAnsi="Arial" w:cs="Arial"/>
          <w:sz w:val="22"/>
          <w:szCs w:val="22"/>
        </w:rPr>
      </w:pPr>
      <w:r w:rsidRPr="00ED5B0B">
        <w:rPr>
          <w:rFonts w:ascii="Arial" w:hAnsi="Arial" w:cs="Arial"/>
          <w:sz w:val="22"/>
          <w:szCs w:val="22"/>
        </w:rPr>
        <w:t>Coordinated weekly constituent breakfasts</w:t>
      </w:r>
      <w:r>
        <w:rPr>
          <w:rFonts w:ascii="Arial" w:hAnsi="Arial" w:cs="Arial"/>
          <w:sz w:val="22"/>
          <w:szCs w:val="22"/>
        </w:rPr>
        <w:t>.</w:t>
      </w:r>
    </w:p>
    <w:p w14:paraId="06E1CE90" w14:textId="77777777" w:rsidR="00A9002F" w:rsidRPr="00327F53" w:rsidRDefault="00A9002F" w:rsidP="00A9002F">
      <w:pPr>
        <w:pStyle w:val="ListParagraph"/>
        <w:rPr>
          <w:rFonts w:ascii="Arial" w:hAnsi="Arial" w:cs="Arial"/>
          <w:sz w:val="22"/>
          <w:szCs w:val="22"/>
        </w:rPr>
      </w:pPr>
    </w:p>
    <w:p w14:paraId="1FBE225C" w14:textId="77777777" w:rsidR="00A9002F" w:rsidRDefault="00A9002F" w:rsidP="00A9002F">
      <w:pPr>
        <w:rPr>
          <w:rFonts w:ascii="Arial" w:hAnsi="Arial" w:cs="Arial"/>
          <w:b/>
        </w:rPr>
      </w:pPr>
      <w:r w:rsidRPr="00172300">
        <w:rPr>
          <w:rFonts w:ascii="Arial" w:hAnsi="Arial" w:cs="Arial"/>
          <w:b/>
        </w:rPr>
        <w:t>Outreach</w:t>
      </w:r>
    </w:p>
    <w:p w14:paraId="5C38F82A" w14:textId="77777777" w:rsidR="00A9002F" w:rsidRPr="008C7820" w:rsidRDefault="00A9002F" w:rsidP="00A9002F">
      <w:pPr>
        <w:pStyle w:val="Level1"/>
        <w:widowControl/>
        <w:numPr>
          <w:ilvl w:val="0"/>
          <w:numId w:val="3"/>
        </w:numPr>
        <w:tabs>
          <w:tab w:val="clear" w:pos="-720"/>
          <w:tab w:val="left" w:pos="8640"/>
          <w:tab w:val="right" w:pos="9360"/>
        </w:tabs>
        <w:rPr>
          <w:rFonts w:ascii="Arial" w:hAnsi="Arial" w:cs="Arial"/>
          <w:sz w:val="22"/>
          <w:szCs w:val="22"/>
        </w:rPr>
      </w:pPr>
      <w:r w:rsidRPr="008C7820">
        <w:rPr>
          <w:rFonts w:ascii="Arial" w:hAnsi="Arial" w:cs="Arial"/>
          <w:sz w:val="22"/>
          <w:szCs w:val="22"/>
        </w:rPr>
        <w:t>Liaised between the office and service departments, Architect of the Capitol, Secretary of the Senate, Sergeant at Arm’s Customer Support Analyst (CSA), and Capitol Police.</w:t>
      </w:r>
    </w:p>
    <w:p w14:paraId="10954DCF" w14:textId="77777777" w:rsidR="00A9002F" w:rsidRDefault="00A9002F" w:rsidP="00A9002F">
      <w:pPr>
        <w:pStyle w:val="ListParagraph"/>
        <w:numPr>
          <w:ilvl w:val="0"/>
          <w:numId w:val="3"/>
        </w:numPr>
        <w:rPr>
          <w:rFonts w:ascii="Arial" w:hAnsi="Arial" w:cs="Arial"/>
          <w:sz w:val="22"/>
          <w:szCs w:val="22"/>
        </w:rPr>
      </w:pPr>
      <w:r w:rsidRPr="00ED5B0B">
        <w:rPr>
          <w:rFonts w:ascii="Arial" w:hAnsi="Arial" w:cs="Arial"/>
          <w:sz w:val="22"/>
          <w:szCs w:val="22"/>
        </w:rPr>
        <w:t>Maintained constituent and VIP contacts and assisted official visitors.</w:t>
      </w:r>
    </w:p>
    <w:p w14:paraId="4AD6BCEA" w14:textId="77777777" w:rsidR="00A9002F" w:rsidRDefault="00A9002F" w:rsidP="00A9002F">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2B1A381F" w14:textId="77777777" w:rsidR="00A9002F" w:rsidRDefault="00A9002F" w:rsidP="00A9002F">
      <w:pPr>
        <w:tabs>
          <w:tab w:val="left" w:pos="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6"/>
          <w:szCs w:val="26"/>
        </w:rPr>
      </w:pPr>
      <w:r w:rsidRPr="008C7820">
        <w:rPr>
          <w:rFonts w:ascii="Arial" w:hAnsi="Arial" w:cs="Arial"/>
          <w:b/>
          <w:sz w:val="26"/>
          <w:szCs w:val="26"/>
        </w:rPr>
        <w:t>Pro</w:t>
      </w:r>
      <w:r>
        <w:rPr>
          <w:rFonts w:ascii="Arial" w:hAnsi="Arial" w:cs="Arial"/>
          <w:b/>
          <w:sz w:val="26"/>
          <w:szCs w:val="26"/>
        </w:rPr>
        <w:t>fessional Experience</w:t>
      </w:r>
    </w:p>
    <w:p w14:paraId="27E7D24F" w14:textId="77777777" w:rsidR="00A9002F" w:rsidRDefault="00A9002F" w:rsidP="00A9002F">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16"/>
          <w:szCs w:val="16"/>
        </w:rPr>
      </w:pPr>
    </w:p>
    <w:p w14:paraId="037BDA66" w14:textId="77777777" w:rsidR="00A9002F" w:rsidRDefault="00A9002F" w:rsidP="00A9002F">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14693">
        <w:rPr>
          <w:rFonts w:ascii="Arial" w:hAnsi="Arial" w:cs="Arial"/>
          <w:b/>
          <w:sz w:val="22"/>
          <w:szCs w:val="22"/>
        </w:rPr>
        <w:t>United States Senator Brian Schatz,</w:t>
      </w:r>
      <w:r>
        <w:rPr>
          <w:rFonts w:ascii="Arial" w:hAnsi="Arial" w:cs="Arial"/>
          <w:sz w:val="22"/>
          <w:szCs w:val="22"/>
        </w:rPr>
        <w:t xml:space="preserve"> Washington, DC                                                 1/2013 to present</w:t>
      </w:r>
    </w:p>
    <w:p w14:paraId="41762949" w14:textId="77777777" w:rsidR="00A9002F" w:rsidRDefault="00A9002F" w:rsidP="00A9002F">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2"/>
          <w:szCs w:val="22"/>
        </w:rPr>
      </w:pPr>
      <w:r w:rsidRPr="00CE26C2">
        <w:rPr>
          <w:rFonts w:ascii="Arial" w:hAnsi="Arial" w:cs="Arial"/>
          <w:i/>
          <w:sz w:val="22"/>
          <w:szCs w:val="22"/>
        </w:rPr>
        <w:t>Tran</w:t>
      </w:r>
      <w:r>
        <w:rPr>
          <w:rFonts w:ascii="Arial" w:hAnsi="Arial" w:cs="Arial"/>
          <w:i/>
          <w:sz w:val="22"/>
          <w:szCs w:val="22"/>
        </w:rPr>
        <w:t>sitional Administrative Director</w:t>
      </w:r>
    </w:p>
    <w:p w14:paraId="6D1AB221" w14:textId="77777777" w:rsidR="00A9002F" w:rsidRPr="00CE26C2" w:rsidRDefault="00A9002F" w:rsidP="00A9002F">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2"/>
          <w:szCs w:val="22"/>
        </w:rPr>
      </w:pPr>
    </w:p>
    <w:p w14:paraId="3430894F" w14:textId="77777777" w:rsidR="00A9002F" w:rsidRPr="00CE26C2" w:rsidRDefault="00A9002F" w:rsidP="00A9002F">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2"/>
          <w:szCs w:val="22"/>
        </w:rPr>
      </w:pPr>
      <w:r w:rsidRPr="00F14693">
        <w:rPr>
          <w:rFonts w:ascii="Arial" w:hAnsi="Arial" w:cs="Arial"/>
          <w:b/>
          <w:sz w:val="22"/>
          <w:szCs w:val="22"/>
        </w:rPr>
        <w:t xml:space="preserve">United States Senator Benjamin Nelson, </w:t>
      </w:r>
      <w:r>
        <w:rPr>
          <w:rFonts w:ascii="Arial" w:hAnsi="Arial" w:cs="Arial"/>
          <w:sz w:val="22"/>
          <w:szCs w:val="22"/>
        </w:rPr>
        <w:t xml:space="preserve">Washington, DC                                           8/2010 to 1/2013 </w:t>
      </w:r>
      <w:r w:rsidRPr="00CE26C2">
        <w:rPr>
          <w:rFonts w:ascii="Arial" w:hAnsi="Arial" w:cs="Arial"/>
          <w:i/>
          <w:sz w:val="22"/>
          <w:szCs w:val="22"/>
        </w:rPr>
        <w:t>Administrative Director</w:t>
      </w:r>
    </w:p>
    <w:p w14:paraId="45107623" w14:textId="77777777" w:rsidR="00A9002F" w:rsidRDefault="00A9002F" w:rsidP="00A9002F">
      <w:pPr>
        <w:rPr>
          <w:rFonts w:ascii="Arial" w:hAnsi="Arial" w:cs="Arial"/>
          <w:b/>
          <w:sz w:val="22"/>
          <w:szCs w:val="22"/>
        </w:rPr>
      </w:pPr>
    </w:p>
    <w:p w14:paraId="2390FFC6" w14:textId="77777777" w:rsidR="00A9002F" w:rsidRDefault="00A9002F" w:rsidP="00A9002F">
      <w:pPr>
        <w:rPr>
          <w:rFonts w:ascii="Arial" w:hAnsi="Arial" w:cs="Arial"/>
          <w:sz w:val="22"/>
          <w:szCs w:val="22"/>
        </w:rPr>
      </w:pPr>
      <w:r w:rsidRPr="008736E9">
        <w:rPr>
          <w:rFonts w:ascii="Arial" w:hAnsi="Arial" w:cs="Arial"/>
          <w:b/>
          <w:sz w:val="22"/>
          <w:szCs w:val="22"/>
        </w:rPr>
        <w:t xml:space="preserve">United States Senate Majority Leader Harry Reid, </w:t>
      </w:r>
      <w:r w:rsidRPr="008736E9">
        <w:rPr>
          <w:rFonts w:ascii="Arial" w:hAnsi="Arial" w:cs="Arial"/>
          <w:sz w:val="22"/>
          <w:szCs w:val="22"/>
        </w:rPr>
        <w:t>Washington, D.C</w:t>
      </w:r>
      <w:r>
        <w:rPr>
          <w:rFonts w:ascii="Arial" w:hAnsi="Arial" w:cs="Arial"/>
          <w:sz w:val="22"/>
          <w:szCs w:val="22"/>
        </w:rPr>
        <w:t xml:space="preserve">.                             </w:t>
      </w:r>
    </w:p>
    <w:p w14:paraId="0CB1075B" w14:textId="77777777" w:rsidR="00A9002F" w:rsidRDefault="00A9002F" w:rsidP="00A9002F">
      <w:pPr>
        <w:rPr>
          <w:rFonts w:ascii="Arial" w:hAnsi="Arial" w:cs="Arial"/>
          <w:sz w:val="22"/>
          <w:szCs w:val="22"/>
        </w:rPr>
      </w:pPr>
      <w:r w:rsidRPr="008736E9">
        <w:rPr>
          <w:rFonts w:ascii="Arial" w:hAnsi="Arial" w:cs="Arial"/>
          <w:i/>
          <w:sz w:val="22"/>
          <w:szCs w:val="22"/>
        </w:rPr>
        <w:t>Front Office Manage</w:t>
      </w:r>
      <w:r>
        <w:rPr>
          <w:rFonts w:ascii="Arial" w:hAnsi="Arial" w:cs="Arial"/>
          <w:i/>
          <w:sz w:val="22"/>
          <w:szCs w:val="22"/>
        </w:rPr>
        <w:t xml:space="preserve">r                                                    </w:t>
      </w:r>
      <w:r w:rsidRPr="008736E9">
        <w:rPr>
          <w:rFonts w:ascii="Arial" w:hAnsi="Arial" w:cs="Arial"/>
          <w:sz w:val="22"/>
          <w:szCs w:val="22"/>
        </w:rPr>
        <w:t xml:space="preserve">                                                 </w:t>
      </w:r>
      <w:r>
        <w:rPr>
          <w:rFonts w:ascii="Arial" w:hAnsi="Arial" w:cs="Arial"/>
          <w:sz w:val="22"/>
          <w:szCs w:val="22"/>
        </w:rPr>
        <w:t xml:space="preserve">    1/2009 to 8</w:t>
      </w:r>
      <w:r w:rsidRPr="008736E9">
        <w:rPr>
          <w:rFonts w:ascii="Arial" w:hAnsi="Arial" w:cs="Arial"/>
          <w:sz w:val="22"/>
          <w:szCs w:val="22"/>
        </w:rPr>
        <w:t>/2010</w:t>
      </w:r>
      <w:r w:rsidRPr="008736E9">
        <w:rPr>
          <w:rFonts w:ascii="Arial" w:hAnsi="Arial" w:cs="Arial"/>
          <w:sz w:val="22"/>
          <w:szCs w:val="22"/>
        </w:rPr>
        <w:br/>
      </w:r>
      <w:r w:rsidRPr="00A4150F">
        <w:rPr>
          <w:rFonts w:ascii="Arial" w:hAnsi="Arial" w:cs="Arial"/>
          <w:i/>
          <w:sz w:val="22"/>
          <w:szCs w:val="22"/>
        </w:rPr>
        <w:t>Staff Assistant</w:t>
      </w:r>
      <w:r w:rsidRPr="00A4150F">
        <w:rPr>
          <w:rFonts w:ascii="Arial" w:hAnsi="Arial" w:cs="Arial"/>
          <w:sz w:val="22"/>
          <w:szCs w:val="22"/>
        </w:rPr>
        <w:t xml:space="preserve">                                                                                       </w:t>
      </w:r>
      <w:r>
        <w:rPr>
          <w:rFonts w:ascii="Arial" w:hAnsi="Arial" w:cs="Arial"/>
          <w:sz w:val="22"/>
          <w:szCs w:val="22"/>
        </w:rPr>
        <w:t xml:space="preserve">                         </w:t>
      </w:r>
      <w:r w:rsidRPr="00A4150F">
        <w:rPr>
          <w:rFonts w:ascii="Arial" w:hAnsi="Arial" w:cs="Arial"/>
          <w:sz w:val="22"/>
          <w:szCs w:val="22"/>
        </w:rPr>
        <w:t xml:space="preserve">   </w:t>
      </w:r>
      <w:r>
        <w:rPr>
          <w:rFonts w:ascii="Arial" w:hAnsi="Arial" w:cs="Arial"/>
          <w:sz w:val="22"/>
          <w:szCs w:val="22"/>
        </w:rPr>
        <w:t xml:space="preserve"> </w:t>
      </w:r>
      <w:r w:rsidRPr="00A4150F">
        <w:rPr>
          <w:rFonts w:ascii="Arial" w:hAnsi="Arial" w:cs="Arial"/>
          <w:sz w:val="22"/>
          <w:szCs w:val="22"/>
        </w:rPr>
        <w:t>2/2008 to 1/2009</w:t>
      </w:r>
    </w:p>
    <w:p w14:paraId="7E73D8EA" w14:textId="77777777" w:rsidR="00A9002F" w:rsidRDefault="00A9002F" w:rsidP="00A9002F">
      <w:pPr>
        <w:jc w:val="center"/>
        <w:rPr>
          <w:rFonts w:ascii="Arial" w:hAnsi="Arial" w:cs="Arial"/>
          <w:b/>
          <w:bCs/>
          <w:sz w:val="26"/>
          <w:szCs w:val="26"/>
        </w:rPr>
      </w:pPr>
    </w:p>
    <w:p w14:paraId="3D558550" w14:textId="77777777" w:rsidR="00A9002F" w:rsidRPr="000C2033" w:rsidRDefault="00A9002F" w:rsidP="00A9002F">
      <w:pPr>
        <w:jc w:val="center"/>
        <w:rPr>
          <w:rFonts w:ascii="Arial" w:hAnsi="Arial" w:cs="Arial"/>
          <w:sz w:val="22"/>
          <w:szCs w:val="22"/>
        </w:rPr>
      </w:pPr>
      <w:r w:rsidRPr="00A4150F">
        <w:rPr>
          <w:rFonts w:ascii="Arial" w:hAnsi="Arial" w:cs="Arial"/>
          <w:b/>
          <w:bCs/>
          <w:sz w:val="26"/>
          <w:szCs w:val="26"/>
        </w:rPr>
        <w:lastRenderedPageBreak/>
        <w:t>Volunteer Experience</w:t>
      </w:r>
    </w:p>
    <w:p w14:paraId="14E83518" w14:textId="77777777" w:rsidR="00A9002F" w:rsidRDefault="00A9002F" w:rsidP="00A9002F">
      <w:pPr>
        <w:jc w:val="center"/>
        <w:rPr>
          <w:sz w:val="21"/>
          <w:szCs w:val="21"/>
        </w:rPr>
      </w:pPr>
    </w:p>
    <w:p w14:paraId="2B4983D4" w14:textId="77777777" w:rsidR="00A9002F" w:rsidRPr="0069006D" w:rsidRDefault="00A9002F" w:rsidP="00A9002F">
      <w:pPr>
        <w:rPr>
          <w:sz w:val="22"/>
          <w:szCs w:val="22"/>
        </w:rPr>
      </w:pPr>
      <w:r>
        <w:rPr>
          <w:sz w:val="21"/>
          <w:szCs w:val="21"/>
        </w:rPr>
        <w:t xml:space="preserve"> </w:t>
      </w:r>
      <w:r w:rsidRPr="0069006D">
        <w:rPr>
          <w:rFonts w:ascii="Arial" w:hAnsi="Arial" w:cs="Arial"/>
          <w:b/>
          <w:sz w:val="22"/>
          <w:szCs w:val="22"/>
        </w:rPr>
        <w:t xml:space="preserve">AmeriCorps, Samaritan Inns, </w:t>
      </w:r>
      <w:r>
        <w:rPr>
          <w:rFonts w:ascii="Arial" w:hAnsi="Arial" w:cs="Arial"/>
          <w:sz w:val="22"/>
          <w:szCs w:val="22"/>
        </w:rPr>
        <w:t>Washington, DC</w:t>
      </w:r>
      <w:r w:rsidRPr="0069006D">
        <w:rPr>
          <w:rFonts w:ascii="Arial" w:hAnsi="Arial" w:cs="Arial"/>
          <w:sz w:val="22"/>
          <w:szCs w:val="22"/>
        </w:rPr>
        <w:t xml:space="preserve">                                                </w:t>
      </w:r>
      <w:r>
        <w:rPr>
          <w:rFonts w:ascii="Arial" w:hAnsi="Arial" w:cs="Arial"/>
          <w:sz w:val="22"/>
          <w:szCs w:val="22"/>
        </w:rPr>
        <w:t xml:space="preserve">           </w:t>
      </w:r>
      <w:r w:rsidRPr="0069006D">
        <w:rPr>
          <w:rFonts w:ascii="Arial" w:hAnsi="Arial" w:cs="Arial"/>
          <w:sz w:val="22"/>
          <w:szCs w:val="22"/>
        </w:rPr>
        <w:t xml:space="preserve"> </w:t>
      </w:r>
    </w:p>
    <w:p w14:paraId="3E533901" w14:textId="77777777" w:rsidR="00A9002F" w:rsidRPr="0069006D" w:rsidRDefault="00A9002F" w:rsidP="00A9002F">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69006D">
        <w:rPr>
          <w:rFonts w:ascii="Arial" w:hAnsi="Arial" w:cs="Arial"/>
          <w:sz w:val="22"/>
          <w:szCs w:val="22"/>
        </w:rPr>
        <w:t>Kept records and wrote weekly reports on residents’ progress.</w:t>
      </w:r>
    </w:p>
    <w:p w14:paraId="19BE9ECD" w14:textId="77777777" w:rsidR="00A9002F" w:rsidRPr="0069006D" w:rsidRDefault="00A9002F" w:rsidP="00A9002F">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69006D">
        <w:rPr>
          <w:rFonts w:ascii="Arial" w:hAnsi="Arial" w:cs="Arial"/>
          <w:sz w:val="22"/>
          <w:szCs w:val="22"/>
        </w:rPr>
        <w:t>Managed transitional events.</w:t>
      </w:r>
    </w:p>
    <w:p w14:paraId="40DEE43B" w14:textId="77777777" w:rsidR="00A9002F" w:rsidRPr="0069006D" w:rsidRDefault="00A9002F" w:rsidP="00A9002F">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69006D">
        <w:rPr>
          <w:rFonts w:ascii="Arial" w:hAnsi="Arial" w:cs="Arial"/>
          <w:sz w:val="22"/>
          <w:szCs w:val="22"/>
        </w:rPr>
        <w:t xml:space="preserve">Mediated conflicts. </w:t>
      </w:r>
    </w:p>
    <w:p w14:paraId="41E68965" w14:textId="77777777" w:rsidR="00A9002F" w:rsidRPr="007F0638" w:rsidRDefault="00A9002F" w:rsidP="00A9002F">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rPr>
      </w:pPr>
      <w:r w:rsidRPr="0069006D">
        <w:rPr>
          <w:rFonts w:ascii="Arial" w:hAnsi="Arial" w:cs="Arial"/>
          <w:sz w:val="22"/>
          <w:szCs w:val="22"/>
        </w:rPr>
        <w:t>Facilitated re-acclamation of the homeless to mainstream living.</w:t>
      </w:r>
    </w:p>
    <w:p w14:paraId="4431B8FD" w14:textId="77777777" w:rsidR="00A9002F" w:rsidRPr="0069006D" w:rsidRDefault="00A9002F" w:rsidP="00A9002F">
      <w:pPr>
        <w:tabs>
          <w:tab w:val="left" w:pos="1440"/>
          <w:tab w:val="left" w:pos="2160"/>
          <w:tab w:val="left" w:pos="2880"/>
          <w:tab w:val="left" w:pos="3600"/>
          <w:tab w:val="left" w:pos="4320"/>
          <w:tab w:val="left" w:pos="5040"/>
          <w:tab w:val="left" w:pos="5760"/>
          <w:tab w:val="left" w:pos="6480"/>
          <w:tab w:val="left" w:pos="7200"/>
          <w:tab w:val="left" w:pos="7920"/>
        </w:tabs>
        <w:ind w:left="720"/>
        <w:rPr>
          <w:rFonts w:ascii="Garamond" w:hAnsi="Garamond"/>
        </w:rPr>
      </w:pPr>
    </w:p>
    <w:p w14:paraId="42929ED2" w14:textId="77777777" w:rsidR="00A9002F" w:rsidRPr="0069006D" w:rsidRDefault="00A9002F" w:rsidP="00A9002F">
      <w:pPr>
        <w:rPr>
          <w:rFonts w:ascii="Arial" w:hAnsi="Arial" w:cs="Arial"/>
          <w:sz w:val="22"/>
          <w:szCs w:val="22"/>
        </w:rPr>
      </w:pPr>
      <w:r w:rsidRPr="0069006D">
        <w:rPr>
          <w:rFonts w:ascii="Arial" w:hAnsi="Arial" w:cs="Arial"/>
          <w:b/>
          <w:sz w:val="22"/>
          <w:szCs w:val="22"/>
        </w:rPr>
        <w:t xml:space="preserve">Democratic National Committee, </w:t>
      </w:r>
      <w:r>
        <w:rPr>
          <w:rFonts w:ascii="Arial" w:hAnsi="Arial" w:cs="Arial"/>
          <w:sz w:val="22"/>
          <w:szCs w:val="22"/>
        </w:rPr>
        <w:t xml:space="preserve">Washington, DC </w:t>
      </w:r>
      <w:r w:rsidRPr="0069006D">
        <w:rPr>
          <w:rFonts w:ascii="Arial" w:hAnsi="Arial" w:cs="Arial"/>
          <w:sz w:val="22"/>
          <w:szCs w:val="22"/>
        </w:rPr>
        <w:t xml:space="preserve">                         </w:t>
      </w:r>
      <w:r>
        <w:rPr>
          <w:rFonts w:ascii="Arial" w:hAnsi="Arial" w:cs="Arial"/>
          <w:sz w:val="22"/>
          <w:szCs w:val="22"/>
        </w:rPr>
        <w:t xml:space="preserve">                            </w:t>
      </w:r>
      <w:r w:rsidRPr="0069006D">
        <w:rPr>
          <w:rFonts w:ascii="Arial" w:hAnsi="Arial" w:cs="Arial"/>
          <w:sz w:val="22"/>
          <w:szCs w:val="22"/>
        </w:rPr>
        <w:t xml:space="preserve"> </w:t>
      </w:r>
    </w:p>
    <w:p w14:paraId="0DE3C11F" w14:textId="77777777" w:rsidR="00A9002F" w:rsidRPr="0069006D" w:rsidRDefault="00A9002F" w:rsidP="00A9002F">
      <w:pPr>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69006D">
        <w:rPr>
          <w:rFonts w:ascii="Arial" w:hAnsi="Arial" w:cs="Arial"/>
          <w:sz w:val="22"/>
          <w:szCs w:val="22"/>
        </w:rPr>
        <w:t>Researched and prepared press clips, helped with the daily press briefs on                                            current events and issues of the day.</w:t>
      </w:r>
    </w:p>
    <w:p w14:paraId="75748C23" w14:textId="77777777" w:rsidR="00A9002F" w:rsidRPr="00337B16" w:rsidRDefault="00A9002F" w:rsidP="00A9002F">
      <w:pPr>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69006D">
        <w:rPr>
          <w:rFonts w:ascii="Arial" w:hAnsi="Arial" w:cs="Arial"/>
          <w:sz w:val="22"/>
          <w:szCs w:val="22"/>
        </w:rPr>
        <w:t xml:space="preserve">Responded to constituent needs, including answering correspondence. </w:t>
      </w:r>
    </w:p>
    <w:p w14:paraId="13311EAB" w14:textId="77777777" w:rsidR="00A9002F" w:rsidRDefault="00A9002F" w:rsidP="00A9002F">
      <w:pPr>
        <w:rPr>
          <w:rFonts w:ascii="Arial" w:hAnsi="Arial" w:cs="Arial"/>
          <w:b/>
          <w:sz w:val="21"/>
          <w:szCs w:val="21"/>
        </w:rPr>
      </w:pPr>
    </w:p>
    <w:p w14:paraId="5E7234A6" w14:textId="77777777" w:rsidR="00A9002F" w:rsidRPr="00337B16" w:rsidRDefault="00A9002F" w:rsidP="00A9002F">
      <w:pPr>
        <w:rPr>
          <w:rFonts w:ascii="Arial" w:hAnsi="Arial" w:cs="Arial"/>
          <w:sz w:val="22"/>
          <w:szCs w:val="22"/>
        </w:rPr>
      </w:pPr>
      <w:r w:rsidRPr="00337B16">
        <w:rPr>
          <w:rFonts w:ascii="Arial" w:hAnsi="Arial" w:cs="Arial"/>
          <w:b/>
          <w:sz w:val="22"/>
          <w:szCs w:val="22"/>
        </w:rPr>
        <w:t xml:space="preserve">Congressional Campaign for </w:t>
      </w:r>
      <w:proofErr w:type="spellStart"/>
      <w:r w:rsidRPr="00337B16">
        <w:rPr>
          <w:rFonts w:ascii="Arial" w:hAnsi="Arial" w:cs="Arial"/>
          <w:b/>
          <w:sz w:val="22"/>
          <w:szCs w:val="22"/>
        </w:rPr>
        <w:t>Kalyn</w:t>
      </w:r>
      <w:proofErr w:type="spellEnd"/>
      <w:r w:rsidRPr="00337B16">
        <w:rPr>
          <w:rFonts w:ascii="Arial" w:hAnsi="Arial" w:cs="Arial"/>
          <w:b/>
          <w:sz w:val="22"/>
          <w:szCs w:val="22"/>
        </w:rPr>
        <w:t xml:space="preserve"> Free, </w:t>
      </w:r>
      <w:r w:rsidRPr="00337B16">
        <w:rPr>
          <w:rFonts w:ascii="Arial" w:hAnsi="Arial" w:cs="Arial"/>
          <w:sz w:val="22"/>
          <w:szCs w:val="22"/>
        </w:rPr>
        <w:t>McAlester, OK</w:t>
      </w:r>
      <w:r>
        <w:rPr>
          <w:rFonts w:ascii="Arial" w:hAnsi="Arial" w:cs="Arial"/>
          <w:sz w:val="22"/>
          <w:szCs w:val="22"/>
        </w:rPr>
        <w:t xml:space="preserve">                                           </w:t>
      </w:r>
    </w:p>
    <w:p w14:paraId="5E5ABCCA" w14:textId="77777777" w:rsidR="00A9002F" w:rsidRPr="00337B16" w:rsidRDefault="00A9002F" w:rsidP="00A9002F">
      <w:pPr>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337B16">
        <w:rPr>
          <w:rFonts w:ascii="Arial" w:hAnsi="Arial" w:cs="Arial"/>
          <w:sz w:val="22"/>
          <w:szCs w:val="22"/>
        </w:rPr>
        <w:t>Organized and supervised volunteers and planned political events.</w:t>
      </w:r>
    </w:p>
    <w:p w14:paraId="5A096E38" w14:textId="77777777" w:rsidR="00A9002F" w:rsidRPr="00337B16" w:rsidRDefault="00A9002F" w:rsidP="00A9002F">
      <w:pPr>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337B16">
        <w:rPr>
          <w:rFonts w:ascii="Arial" w:hAnsi="Arial" w:cs="Arial"/>
          <w:sz w:val="22"/>
          <w:szCs w:val="22"/>
        </w:rPr>
        <w:t>Served as liaison to labor unions.</w:t>
      </w:r>
    </w:p>
    <w:p w14:paraId="36D63635" w14:textId="77777777" w:rsidR="00A9002F" w:rsidRPr="00337B16" w:rsidRDefault="00A9002F" w:rsidP="00A9002F">
      <w:pPr>
        <w:pStyle w:val="ListParagraph"/>
        <w:numPr>
          <w:ilvl w:val="0"/>
          <w:numId w:val="4"/>
        </w:numPr>
        <w:rPr>
          <w:rFonts w:ascii="Arial" w:hAnsi="Arial" w:cs="Arial"/>
          <w:b/>
          <w:sz w:val="22"/>
          <w:szCs w:val="22"/>
        </w:rPr>
      </w:pPr>
      <w:r w:rsidRPr="00337B16">
        <w:rPr>
          <w:rFonts w:ascii="Arial" w:hAnsi="Arial" w:cs="Arial"/>
          <w:sz w:val="22"/>
          <w:szCs w:val="22"/>
        </w:rPr>
        <w:t>Organized and operated phone banks and canvasses.</w:t>
      </w:r>
    </w:p>
    <w:p w14:paraId="52EA5D41" w14:textId="0C174EF0" w:rsidR="00A9002F" w:rsidRPr="00A4150F" w:rsidRDefault="00A9002F" w:rsidP="00A9002F">
      <w:pPr>
        <w:rPr>
          <w:rFonts w:ascii="Arial" w:hAnsi="Arial" w:cs="Arial"/>
          <w:b/>
          <w:sz w:val="21"/>
          <w:szCs w:val="21"/>
        </w:rPr>
      </w:pPr>
    </w:p>
    <w:p w14:paraId="040863D4" w14:textId="77777777" w:rsidR="00A9002F" w:rsidRPr="004753E1" w:rsidRDefault="00A9002F" w:rsidP="00A9002F">
      <w:pPr>
        <w:rPr>
          <w:rFonts w:ascii="Arial" w:hAnsi="Arial" w:cs="Arial"/>
          <w:sz w:val="22"/>
          <w:szCs w:val="22"/>
        </w:rPr>
      </w:pPr>
      <w:r w:rsidRPr="004753E1">
        <w:rPr>
          <w:rFonts w:ascii="Arial" w:hAnsi="Arial" w:cs="Arial"/>
          <w:b/>
          <w:sz w:val="22"/>
          <w:szCs w:val="22"/>
        </w:rPr>
        <w:t xml:space="preserve">National Women’s Political Caucus, </w:t>
      </w:r>
      <w:r w:rsidRPr="004753E1">
        <w:rPr>
          <w:rFonts w:ascii="Arial" w:hAnsi="Arial" w:cs="Arial"/>
          <w:sz w:val="22"/>
          <w:szCs w:val="22"/>
        </w:rPr>
        <w:t>Washington, D.C.</w:t>
      </w:r>
    </w:p>
    <w:p w14:paraId="50EA6DFE" w14:textId="7818B812" w:rsidR="00A9002F" w:rsidRPr="004753E1" w:rsidRDefault="00A9002F" w:rsidP="00A9002F">
      <w:pPr>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4753E1">
        <w:rPr>
          <w:rFonts w:ascii="Arial" w:hAnsi="Arial" w:cs="Arial"/>
          <w:sz w:val="22"/>
          <w:szCs w:val="22"/>
        </w:rPr>
        <w:t>Assisted with the development and implementation of the NWPC</w:t>
      </w:r>
      <w:r>
        <w:rPr>
          <w:rFonts w:ascii="Arial" w:hAnsi="Arial" w:cs="Arial"/>
          <w:sz w:val="22"/>
          <w:szCs w:val="22"/>
        </w:rPr>
        <w:t xml:space="preserve"> </w:t>
      </w:r>
      <w:r w:rsidRPr="004753E1">
        <w:rPr>
          <w:rFonts w:ascii="Arial" w:hAnsi="Arial" w:cs="Arial"/>
          <w:sz w:val="22"/>
          <w:szCs w:val="22"/>
        </w:rPr>
        <w:t xml:space="preserve">fundraising campaign. </w:t>
      </w:r>
    </w:p>
    <w:p w14:paraId="4C8A8908" w14:textId="675A856B" w:rsidR="00A9002F" w:rsidRPr="00A4150F" w:rsidRDefault="0088733B" w:rsidP="00A9002F">
      <w:pPr>
        <w:pStyle w:val="ListParagraph"/>
        <w:rPr>
          <w:rFonts w:ascii="Arial" w:hAnsi="Arial" w:cs="Arial"/>
          <w:sz w:val="21"/>
          <w:szCs w:val="21"/>
        </w:rPr>
      </w:pPr>
      <w:r>
        <w:rPr>
          <w:rFonts w:ascii="Arial" w:hAnsi="Arial" w:cs="Arial"/>
          <w:b/>
          <w:bCs/>
          <w:noProof/>
          <w:sz w:val="26"/>
          <w:szCs w:val="26"/>
        </w:rPr>
        <w:drawing>
          <wp:anchor distT="0" distB="0" distL="114300" distR="114300" simplePos="0" relativeHeight="251660288" behindDoc="1" locked="0" layoutInCell="1" allowOverlap="1" wp14:anchorId="00EAD8AB" wp14:editId="00DC407F">
            <wp:simplePos x="0" y="0"/>
            <wp:positionH relativeFrom="column">
              <wp:posOffset>342900</wp:posOffset>
            </wp:positionH>
            <wp:positionV relativeFrom="paragraph">
              <wp:posOffset>46673</wp:posOffset>
            </wp:positionV>
            <wp:extent cx="3786505" cy="1184910"/>
            <wp:effectExtent l="792798" t="0" r="790892" b="0"/>
            <wp:wrapNone/>
            <wp:docPr id="2" name="Picture 2" descr="Macintosh HD:Users:Clare:Desktop:Careerly:Design and logos:careerly-fin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Clare:Desktop:Careerly:Design and logos:careerly-final copy.png"/>
                    <pic:cNvPicPr>
                      <a:picLocks noChangeAspect="1" noChangeArrowheads="1"/>
                    </pic:cNvPicPr>
                  </pic:nvPicPr>
                  <pic:blipFill>
                    <a:blip r:embed="rId9">
                      <a:alphaModFix amt="31000"/>
                      <a:extLst>
                        <a:ext uri="{28A0092B-C50C-407E-A947-70E740481C1C}">
                          <a14:useLocalDpi xmlns:a14="http://schemas.microsoft.com/office/drawing/2010/main" val="0"/>
                        </a:ext>
                      </a:extLst>
                    </a:blip>
                    <a:srcRect/>
                    <a:stretch>
                      <a:fillRect/>
                    </a:stretch>
                  </pic:blipFill>
                  <pic:spPr bwMode="auto">
                    <a:xfrm rot="18860507">
                      <a:off x="0" y="0"/>
                      <a:ext cx="3786505" cy="1184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B7D6FD" w14:textId="77777777" w:rsidR="00A9002F" w:rsidRPr="001466C7" w:rsidRDefault="00A9002F" w:rsidP="00A9002F">
      <w:pPr>
        <w:jc w:val="center"/>
        <w:rPr>
          <w:rFonts w:ascii="Arial" w:hAnsi="Arial" w:cs="Arial"/>
          <w:b/>
          <w:sz w:val="26"/>
          <w:szCs w:val="26"/>
        </w:rPr>
      </w:pPr>
      <w:r w:rsidRPr="001466C7">
        <w:rPr>
          <w:rFonts w:ascii="Arial" w:hAnsi="Arial" w:cs="Arial"/>
          <w:b/>
          <w:sz w:val="26"/>
          <w:szCs w:val="26"/>
        </w:rPr>
        <w:t>Education</w:t>
      </w:r>
    </w:p>
    <w:p w14:paraId="1CBF9502" w14:textId="77777777" w:rsidR="00A9002F" w:rsidRDefault="00A9002F" w:rsidP="00A9002F">
      <w:pPr>
        <w:rPr>
          <w:rFonts w:ascii="Arial" w:hAnsi="Arial" w:cs="Arial"/>
          <w:sz w:val="20"/>
          <w:szCs w:val="20"/>
        </w:rPr>
      </w:pPr>
    </w:p>
    <w:p w14:paraId="7CC4332F" w14:textId="77777777" w:rsidR="00A9002F" w:rsidRPr="001466C7" w:rsidRDefault="00A9002F" w:rsidP="00A9002F">
      <w:pPr>
        <w:rPr>
          <w:rFonts w:ascii="Arial" w:hAnsi="Arial" w:cs="Arial"/>
          <w:b/>
          <w:sz w:val="22"/>
          <w:szCs w:val="22"/>
        </w:rPr>
      </w:pPr>
      <w:r w:rsidRPr="001466C7">
        <w:rPr>
          <w:rFonts w:ascii="Arial" w:hAnsi="Arial" w:cs="Arial"/>
          <w:b/>
          <w:sz w:val="22"/>
          <w:szCs w:val="22"/>
        </w:rPr>
        <w:t>Bachelor of Arts,</w:t>
      </w:r>
      <w:r w:rsidRPr="001466C7">
        <w:rPr>
          <w:rFonts w:ascii="Arial" w:hAnsi="Arial" w:cs="Arial"/>
          <w:sz w:val="22"/>
          <w:szCs w:val="22"/>
        </w:rPr>
        <w:t xml:space="preserve"> Trinity University, Washington, DC</w:t>
      </w:r>
      <w:r>
        <w:rPr>
          <w:rFonts w:ascii="Arial" w:hAnsi="Arial" w:cs="Arial"/>
          <w:sz w:val="22"/>
          <w:szCs w:val="22"/>
        </w:rPr>
        <w:t xml:space="preserve">                                                                     12/2006</w:t>
      </w:r>
    </w:p>
    <w:p w14:paraId="0DEC7A87" w14:textId="77777777" w:rsidR="00A9002F" w:rsidRPr="00916593" w:rsidRDefault="00A9002F" w:rsidP="00A9002F">
      <w:pPr>
        <w:tabs>
          <w:tab w:val="left" w:pos="1800"/>
        </w:tabs>
        <w:spacing w:before="240"/>
        <w:jc w:val="center"/>
        <w:rPr>
          <w:rFonts w:ascii="Arial" w:hAnsi="Arial" w:cs="Arial"/>
          <w:b/>
          <w:bCs/>
          <w:sz w:val="26"/>
          <w:szCs w:val="26"/>
        </w:rPr>
      </w:pPr>
      <w:r w:rsidRPr="00916593">
        <w:rPr>
          <w:rFonts w:ascii="Arial" w:hAnsi="Arial" w:cs="Arial"/>
          <w:b/>
          <w:bCs/>
          <w:sz w:val="26"/>
          <w:szCs w:val="26"/>
        </w:rPr>
        <w:t>Professional Affiliations</w:t>
      </w:r>
    </w:p>
    <w:p w14:paraId="4425489C" w14:textId="77777777" w:rsidR="00A9002F" w:rsidRDefault="00A9002F" w:rsidP="00A9002F">
      <w:pPr>
        <w:tabs>
          <w:tab w:val="left" w:pos="1800"/>
        </w:tabs>
        <w:spacing w:before="240"/>
        <w:rPr>
          <w:rFonts w:ascii="Arial" w:hAnsi="Arial" w:cs="Arial"/>
          <w:sz w:val="22"/>
          <w:szCs w:val="22"/>
        </w:rPr>
      </w:pPr>
      <w:r w:rsidRPr="00916593">
        <w:rPr>
          <w:rFonts w:ascii="Arial" w:hAnsi="Arial" w:cs="Arial"/>
          <w:sz w:val="22"/>
          <w:szCs w:val="22"/>
        </w:rPr>
        <w:t>Senate Administrative Managers Group</w:t>
      </w:r>
      <w:r>
        <w:rPr>
          <w:rFonts w:ascii="Arial" w:hAnsi="Arial" w:cs="Arial"/>
          <w:sz w:val="22"/>
          <w:szCs w:val="22"/>
        </w:rPr>
        <w:t xml:space="preserve">                                                                                 Joined 8/2010</w:t>
      </w:r>
    </w:p>
    <w:p w14:paraId="655F7205" w14:textId="77777777" w:rsidR="00A9002F" w:rsidRPr="00AC3994" w:rsidRDefault="00A9002F" w:rsidP="00A9002F">
      <w:pPr>
        <w:tabs>
          <w:tab w:val="left" w:pos="1800"/>
        </w:tabs>
        <w:spacing w:before="240"/>
        <w:rPr>
          <w:rFonts w:ascii="Arial" w:hAnsi="Arial" w:cs="Arial"/>
          <w:sz w:val="20"/>
          <w:szCs w:val="20"/>
        </w:rPr>
      </w:pPr>
      <w:r w:rsidRPr="00916593">
        <w:rPr>
          <w:rFonts w:ascii="Arial" w:hAnsi="Arial" w:cs="Arial"/>
          <w:sz w:val="22"/>
          <w:szCs w:val="22"/>
        </w:rPr>
        <w:t xml:space="preserve">Women’s Congressional Staff Association </w:t>
      </w:r>
      <w:r>
        <w:rPr>
          <w:rFonts w:ascii="Arial" w:hAnsi="Arial" w:cs="Arial"/>
          <w:sz w:val="22"/>
          <w:szCs w:val="22"/>
        </w:rPr>
        <w:t xml:space="preserve">                                                                            Joined 8/2012</w:t>
      </w:r>
    </w:p>
    <w:p w14:paraId="19A6127E" w14:textId="77777777" w:rsidR="00A9002F" w:rsidRDefault="00A9002F">
      <w:pPr>
        <w:sectPr w:rsidR="00A9002F" w:rsidSect="00D64CFC">
          <w:headerReference w:type="even" r:id="rId10"/>
          <w:headerReference w:type="default" r:id="rId11"/>
          <w:headerReference w:type="first" r:id="rId12"/>
          <w:pgSz w:w="12240" w:h="15840"/>
          <w:pgMar w:top="1152" w:right="1008" w:bottom="1152" w:left="1008" w:header="720" w:footer="504" w:gutter="0"/>
          <w:cols w:space="720"/>
          <w:docGrid w:linePitch="360"/>
        </w:sectPr>
      </w:pPr>
    </w:p>
    <w:p w14:paraId="13203C1A" w14:textId="20935E33" w:rsidR="00A9002F" w:rsidRDefault="00A9002F" w:rsidP="00A9002F">
      <w:pPr>
        <w:widowControl w:val="0"/>
        <w:tabs>
          <w:tab w:val="left" w:pos="1800"/>
        </w:tabs>
        <w:autoSpaceDE w:val="0"/>
        <w:autoSpaceDN w:val="0"/>
        <w:adjustRightInd w:val="0"/>
        <w:ind w:right="-1368"/>
        <w:jc w:val="both"/>
        <w:rPr>
          <w:rFonts w:ascii="Arial" w:hAnsi="Arial" w:cs="Arial"/>
          <w:b/>
          <w:bCs/>
          <w:sz w:val="32"/>
          <w:szCs w:val="32"/>
        </w:rPr>
      </w:pPr>
      <w:r>
        <w:rPr>
          <w:rFonts w:ascii="Arial" w:hAnsi="Arial" w:cs="Arial"/>
          <w:b/>
          <w:bCs/>
          <w:sz w:val="32"/>
          <w:szCs w:val="32"/>
        </w:rPr>
        <w:t xml:space="preserve">NATASHA </w:t>
      </w:r>
      <w:r w:rsidR="001D7252">
        <w:rPr>
          <w:rFonts w:ascii="Arial" w:hAnsi="Arial" w:cs="Arial"/>
          <w:b/>
          <w:bCs/>
          <w:sz w:val="32"/>
          <w:szCs w:val="32"/>
        </w:rPr>
        <w:t>GOODCLIENT</w:t>
      </w:r>
    </w:p>
    <w:p w14:paraId="32DF7EAB" w14:textId="77777777" w:rsidR="001D7252" w:rsidRPr="00BE3D27" w:rsidRDefault="001D7252" w:rsidP="001D7252">
      <w:pPr>
        <w:pStyle w:val="Title"/>
        <w:ind w:left="-270"/>
        <w:rPr>
          <w:b w:val="0"/>
          <w:sz w:val="2"/>
          <w:szCs w:val="2"/>
        </w:rPr>
      </w:pPr>
      <w:r>
        <w:rPr>
          <w:b w:val="0"/>
          <w:sz w:val="20"/>
          <w:szCs w:val="20"/>
        </w:rPr>
        <w:t xml:space="preserve">1234 Street Address     </w:t>
      </w:r>
      <w:r w:rsidRPr="00BE3D27">
        <w:rPr>
          <w:b w:val="0"/>
          <w:sz w:val="20"/>
          <w:szCs w:val="20"/>
        </w:rPr>
        <w:t xml:space="preserve"> </w:t>
      </w:r>
      <w:proofErr w:type="gramStart"/>
      <w:r w:rsidRPr="00BE3D27">
        <w:rPr>
          <w:b w:val="0"/>
          <w:sz w:val="20"/>
          <w:szCs w:val="20"/>
        </w:rPr>
        <w:t>•</w:t>
      </w:r>
      <w:r>
        <w:rPr>
          <w:b w:val="0"/>
          <w:sz w:val="20"/>
          <w:szCs w:val="20"/>
        </w:rPr>
        <w:t xml:space="preserve">     </w:t>
      </w:r>
      <w:r w:rsidRPr="00BE3D27">
        <w:rPr>
          <w:b w:val="0"/>
          <w:sz w:val="20"/>
          <w:szCs w:val="20"/>
        </w:rPr>
        <w:t xml:space="preserve"> </w:t>
      </w:r>
      <w:r>
        <w:rPr>
          <w:b w:val="0"/>
          <w:sz w:val="20"/>
          <w:szCs w:val="20"/>
        </w:rPr>
        <w:t>City</w:t>
      </w:r>
      <w:proofErr w:type="gramEnd"/>
      <w:r>
        <w:rPr>
          <w:b w:val="0"/>
          <w:sz w:val="20"/>
          <w:szCs w:val="20"/>
        </w:rPr>
        <w:t xml:space="preserve">, State 12345     </w:t>
      </w:r>
      <w:r w:rsidRPr="00BE3D27">
        <w:rPr>
          <w:b w:val="0"/>
          <w:sz w:val="20"/>
          <w:szCs w:val="20"/>
        </w:rPr>
        <w:t xml:space="preserve"> •</w:t>
      </w:r>
      <w:r>
        <w:rPr>
          <w:b w:val="0"/>
          <w:sz w:val="20"/>
          <w:szCs w:val="20"/>
        </w:rPr>
        <w:t xml:space="preserve">     </w:t>
      </w:r>
      <w:r w:rsidRPr="00BE3D27">
        <w:rPr>
          <w:b w:val="0"/>
          <w:sz w:val="20"/>
          <w:szCs w:val="20"/>
        </w:rPr>
        <w:t xml:space="preserve"> natasha</w:t>
      </w:r>
      <w:r>
        <w:rPr>
          <w:b w:val="0"/>
          <w:sz w:val="20"/>
          <w:szCs w:val="20"/>
        </w:rPr>
        <w:t>goodclient</w:t>
      </w:r>
      <w:r w:rsidRPr="00BE3D27">
        <w:rPr>
          <w:b w:val="0"/>
          <w:sz w:val="20"/>
          <w:szCs w:val="20"/>
        </w:rPr>
        <w:t xml:space="preserve">@gmail.com </w:t>
      </w:r>
      <w:r>
        <w:rPr>
          <w:b w:val="0"/>
          <w:sz w:val="20"/>
          <w:szCs w:val="20"/>
        </w:rPr>
        <w:t xml:space="preserve">     </w:t>
      </w:r>
      <w:r w:rsidRPr="00BE3D27">
        <w:rPr>
          <w:b w:val="0"/>
          <w:sz w:val="20"/>
          <w:szCs w:val="20"/>
        </w:rPr>
        <w:t>•</w:t>
      </w:r>
      <w:r>
        <w:rPr>
          <w:b w:val="0"/>
          <w:sz w:val="20"/>
          <w:szCs w:val="20"/>
        </w:rPr>
        <w:t xml:space="preserve">     </w:t>
      </w:r>
      <w:r w:rsidRPr="00BE3D27">
        <w:rPr>
          <w:b w:val="0"/>
          <w:sz w:val="20"/>
          <w:szCs w:val="20"/>
        </w:rPr>
        <w:t xml:space="preserve"> (202) </w:t>
      </w:r>
      <w:r>
        <w:rPr>
          <w:b w:val="0"/>
          <w:sz w:val="20"/>
          <w:szCs w:val="20"/>
        </w:rPr>
        <w:t>XXX - XXXX</w:t>
      </w:r>
    </w:p>
    <w:p w14:paraId="79C49607" w14:textId="77777777" w:rsidR="00A9002F" w:rsidRPr="007228B6" w:rsidRDefault="00A9002F" w:rsidP="00A9002F">
      <w:pPr>
        <w:tabs>
          <w:tab w:val="left" w:pos="1800"/>
        </w:tabs>
        <w:rPr>
          <w:rFonts w:ascii="Arial" w:hAnsi="Arial" w:cs="Arial"/>
          <w:b/>
          <w:bCs/>
          <w:sz w:val="20"/>
          <w:szCs w:val="20"/>
        </w:rPr>
      </w:pPr>
    </w:p>
    <w:p w14:paraId="05BC75EB" w14:textId="77777777" w:rsidR="00A9002F" w:rsidRPr="007228B6" w:rsidRDefault="00A9002F" w:rsidP="00A9002F">
      <w:pPr>
        <w:tabs>
          <w:tab w:val="left" w:pos="1800"/>
        </w:tabs>
        <w:jc w:val="center"/>
        <w:rPr>
          <w:rFonts w:ascii="Arial" w:hAnsi="Arial" w:cs="Arial"/>
          <w:b/>
          <w:bCs/>
          <w:sz w:val="16"/>
          <w:szCs w:val="16"/>
        </w:rPr>
      </w:pPr>
      <w:r>
        <w:rPr>
          <w:rFonts w:ascii="Arial" w:hAnsi="Arial" w:cs="Arial"/>
          <w:b/>
          <w:bCs/>
          <w:sz w:val="26"/>
          <w:szCs w:val="26"/>
        </w:rPr>
        <w:t>Summary</w:t>
      </w:r>
      <w:r>
        <w:rPr>
          <w:rFonts w:ascii="Arial" w:hAnsi="Arial" w:cs="Arial"/>
          <w:b/>
          <w:bCs/>
          <w:sz w:val="26"/>
          <w:szCs w:val="26"/>
        </w:rPr>
        <w:br/>
      </w:r>
    </w:p>
    <w:p w14:paraId="2A047716" w14:textId="77777777" w:rsidR="00A9002F" w:rsidRDefault="00A9002F" w:rsidP="00A9002F">
      <w:pPr>
        <w:pStyle w:val="ListParagraph"/>
        <w:numPr>
          <w:ilvl w:val="0"/>
          <w:numId w:val="5"/>
        </w:numPr>
        <w:tabs>
          <w:tab w:val="left" w:pos="1800"/>
        </w:tabs>
        <w:rPr>
          <w:rFonts w:ascii="Arial" w:hAnsi="Arial" w:cs="Arial"/>
          <w:bCs/>
          <w:sz w:val="22"/>
          <w:szCs w:val="22"/>
        </w:rPr>
      </w:pPr>
      <w:r>
        <w:rPr>
          <w:rFonts w:ascii="Arial" w:hAnsi="Arial" w:cs="Arial"/>
          <w:bCs/>
          <w:sz w:val="22"/>
          <w:szCs w:val="22"/>
        </w:rPr>
        <w:t xml:space="preserve">Half a decade of Capitol Hill </w:t>
      </w:r>
      <w:r w:rsidRPr="00FD2B74">
        <w:rPr>
          <w:rFonts w:ascii="Arial" w:hAnsi="Arial" w:cs="Arial"/>
          <w:bCs/>
          <w:sz w:val="22"/>
          <w:szCs w:val="22"/>
        </w:rPr>
        <w:t xml:space="preserve">experience in three </w:t>
      </w:r>
      <w:r>
        <w:rPr>
          <w:rFonts w:ascii="Arial" w:hAnsi="Arial" w:cs="Arial"/>
          <w:bCs/>
          <w:sz w:val="22"/>
          <w:szCs w:val="22"/>
        </w:rPr>
        <w:t>Senate O</w:t>
      </w:r>
      <w:r w:rsidRPr="00FD2B74">
        <w:rPr>
          <w:rFonts w:ascii="Arial" w:hAnsi="Arial" w:cs="Arial"/>
          <w:bCs/>
          <w:sz w:val="22"/>
          <w:szCs w:val="22"/>
        </w:rPr>
        <w:t xml:space="preserve">ffices: Senate Majority Leader </w:t>
      </w:r>
      <w:r>
        <w:rPr>
          <w:rFonts w:ascii="Arial" w:hAnsi="Arial" w:cs="Arial"/>
          <w:bCs/>
          <w:sz w:val="22"/>
          <w:szCs w:val="22"/>
        </w:rPr>
        <w:t xml:space="preserve">Harry Reid, </w:t>
      </w:r>
      <w:r w:rsidRPr="00FD2B74">
        <w:rPr>
          <w:rFonts w:ascii="Arial" w:hAnsi="Arial" w:cs="Arial"/>
          <w:bCs/>
          <w:sz w:val="22"/>
          <w:szCs w:val="22"/>
        </w:rPr>
        <w:t xml:space="preserve">Senator </w:t>
      </w:r>
      <w:r>
        <w:rPr>
          <w:rFonts w:ascii="Arial" w:hAnsi="Arial" w:cs="Arial"/>
          <w:bCs/>
          <w:sz w:val="22"/>
          <w:szCs w:val="22"/>
        </w:rPr>
        <w:t xml:space="preserve">Ben Nelson, and </w:t>
      </w:r>
      <w:r w:rsidRPr="00FD2B74">
        <w:rPr>
          <w:rFonts w:ascii="Arial" w:hAnsi="Arial" w:cs="Arial"/>
          <w:bCs/>
          <w:sz w:val="22"/>
          <w:szCs w:val="22"/>
        </w:rPr>
        <w:t>Senator</w:t>
      </w:r>
      <w:r>
        <w:rPr>
          <w:rFonts w:ascii="Arial" w:hAnsi="Arial" w:cs="Arial"/>
          <w:bCs/>
          <w:sz w:val="22"/>
          <w:szCs w:val="22"/>
        </w:rPr>
        <w:t xml:space="preserve"> Brian Schatz.</w:t>
      </w:r>
      <w:r w:rsidRPr="00FD2B74">
        <w:rPr>
          <w:rFonts w:ascii="Arial" w:hAnsi="Arial" w:cs="Arial"/>
          <w:bCs/>
          <w:sz w:val="22"/>
          <w:szCs w:val="22"/>
        </w:rPr>
        <w:t xml:space="preserve"> </w:t>
      </w:r>
    </w:p>
    <w:p w14:paraId="0859621C" w14:textId="77777777" w:rsidR="00A9002F" w:rsidRDefault="00A9002F" w:rsidP="00A9002F">
      <w:pPr>
        <w:pStyle w:val="ListParagraph"/>
        <w:numPr>
          <w:ilvl w:val="0"/>
          <w:numId w:val="5"/>
        </w:numPr>
        <w:tabs>
          <w:tab w:val="left" w:pos="1800"/>
        </w:tabs>
        <w:rPr>
          <w:rFonts w:ascii="Arial" w:hAnsi="Arial" w:cs="Arial"/>
          <w:bCs/>
          <w:sz w:val="22"/>
          <w:szCs w:val="22"/>
        </w:rPr>
      </w:pPr>
      <w:r w:rsidRPr="00846EBF">
        <w:rPr>
          <w:rFonts w:ascii="Arial" w:hAnsi="Arial" w:cs="Arial"/>
          <w:bCs/>
          <w:sz w:val="22"/>
          <w:szCs w:val="22"/>
        </w:rPr>
        <w:t>Promoted five times and increased compensation 340%</w:t>
      </w:r>
      <w:r>
        <w:rPr>
          <w:rFonts w:ascii="Arial" w:hAnsi="Arial" w:cs="Arial"/>
          <w:bCs/>
          <w:sz w:val="22"/>
          <w:szCs w:val="22"/>
        </w:rPr>
        <w:t xml:space="preserve"> during this period; exceptional career trajectory with consistent professional growth in a high-stress, competitive environment.</w:t>
      </w:r>
    </w:p>
    <w:p w14:paraId="68157ADA" w14:textId="34907CB3" w:rsidR="00A9002F" w:rsidRDefault="00A9002F" w:rsidP="00A9002F">
      <w:pPr>
        <w:pStyle w:val="ListParagraph"/>
        <w:numPr>
          <w:ilvl w:val="0"/>
          <w:numId w:val="5"/>
        </w:numPr>
        <w:tabs>
          <w:tab w:val="left" w:pos="1800"/>
        </w:tabs>
        <w:rPr>
          <w:rFonts w:ascii="Arial" w:hAnsi="Arial" w:cs="Arial"/>
          <w:bCs/>
          <w:sz w:val="22"/>
          <w:szCs w:val="22"/>
        </w:rPr>
      </w:pPr>
      <w:r>
        <w:rPr>
          <w:rFonts w:ascii="Arial" w:hAnsi="Arial" w:cs="Arial"/>
          <w:bCs/>
          <w:sz w:val="22"/>
          <w:szCs w:val="22"/>
        </w:rPr>
        <w:t xml:space="preserve">Solid experience managing Senate offices with up to 45 diverse staffers, executing </w:t>
      </w:r>
      <w:r w:rsidRPr="00D42B59">
        <w:rPr>
          <w:rFonts w:ascii="Arial" w:hAnsi="Arial" w:cs="Arial"/>
          <w:bCs/>
          <w:sz w:val="22"/>
          <w:szCs w:val="22"/>
        </w:rPr>
        <w:t xml:space="preserve">multiple time-sensitive projects simultaneously, </w:t>
      </w:r>
      <w:r>
        <w:rPr>
          <w:rFonts w:ascii="Arial" w:hAnsi="Arial" w:cs="Arial"/>
          <w:bCs/>
          <w:sz w:val="22"/>
          <w:szCs w:val="22"/>
        </w:rPr>
        <w:t xml:space="preserve">and </w:t>
      </w:r>
      <w:r w:rsidRPr="00D42B59">
        <w:rPr>
          <w:rFonts w:ascii="Arial" w:hAnsi="Arial" w:cs="Arial"/>
          <w:bCs/>
          <w:sz w:val="22"/>
          <w:szCs w:val="22"/>
        </w:rPr>
        <w:t>effectively communicating</w:t>
      </w:r>
      <w:r>
        <w:rPr>
          <w:rFonts w:ascii="Arial" w:hAnsi="Arial" w:cs="Arial"/>
          <w:bCs/>
          <w:sz w:val="22"/>
          <w:szCs w:val="22"/>
        </w:rPr>
        <w:t xml:space="preserve"> team expectations and results.</w:t>
      </w:r>
    </w:p>
    <w:p w14:paraId="1B16DD42" w14:textId="77777777" w:rsidR="00A9002F" w:rsidRDefault="00A9002F" w:rsidP="00A9002F">
      <w:pPr>
        <w:pStyle w:val="ListParagraph"/>
        <w:numPr>
          <w:ilvl w:val="0"/>
          <w:numId w:val="5"/>
        </w:numPr>
        <w:tabs>
          <w:tab w:val="left" w:pos="1800"/>
        </w:tabs>
        <w:rPr>
          <w:rFonts w:ascii="Arial" w:hAnsi="Arial" w:cs="Arial"/>
          <w:bCs/>
          <w:sz w:val="22"/>
          <w:szCs w:val="22"/>
        </w:rPr>
      </w:pPr>
      <w:r>
        <w:rPr>
          <w:rFonts w:ascii="Arial" w:hAnsi="Arial" w:cs="Arial"/>
          <w:bCs/>
          <w:sz w:val="22"/>
          <w:szCs w:val="22"/>
        </w:rPr>
        <w:t xml:space="preserve">Worked closely with and supported three </w:t>
      </w:r>
      <w:proofErr w:type="gramStart"/>
      <w:r>
        <w:rPr>
          <w:rFonts w:ascii="Arial" w:hAnsi="Arial" w:cs="Arial"/>
          <w:bCs/>
          <w:sz w:val="22"/>
          <w:szCs w:val="22"/>
        </w:rPr>
        <w:t>key</w:t>
      </w:r>
      <w:proofErr w:type="gramEnd"/>
      <w:r>
        <w:rPr>
          <w:rFonts w:ascii="Arial" w:hAnsi="Arial" w:cs="Arial"/>
          <w:bCs/>
          <w:sz w:val="22"/>
          <w:szCs w:val="22"/>
        </w:rPr>
        <w:t xml:space="preserve"> U.S. Senators and their senior staff; in-the-corridors knowledge of Capitol Hill politics and people, and insider intelligence on how the Hill works. </w:t>
      </w:r>
    </w:p>
    <w:p w14:paraId="5732DB35" w14:textId="77777777" w:rsidR="00A9002F" w:rsidRPr="006A7679" w:rsidRDefault="00A9002F" w:rsidP="00A9002F">
      <w:pPr>
        <w:pStyle w:val="Title"/>
        <w:rPr>
          <w:b w:val="0"/>
        </w:rPr>
      </w:pPr>
    </w:p>
    <w:p w14:paraId="55105CDD" w14:textId="77777777" w:rsidR="00A9002F" w:rsidRDefault="00A9002F" w:rsidP="00A9002F">
      <w:pPr>
        <w:tabs>
          <w:tab w:val="left" w:pos="1800"/>
        </w:tabs>
        <w:rPr>
          <w:rFonts w:ascii="Arial" w:hAnsi="Arial" w:cs="Arial"/>
          <w:b/>
          <w:bCs/>
          <w:i/>
          <w:sz w:val="22"/>
          <w:szCs w:val="22"/>
          <w:u w:val="single"/>
        </w:rPr>
      </w:pPr>
    </w:p>
    <w:p w14:paraId="6FC7779A" w14:textId="77777777" w:rsidR="00A9002F" w:rsidRPr="007F0638" w:rsidRDefault="00A9002F" w:rsidP="00A9002F">
      <w:pPr>
        <w:tabs>
          <w:tab w:val="left" w:pos="1800"/>
        </w:tabs>
        <w:jc w:val="center"/>
        <w:rPr>
          <w:rFonts w:ascii="Arial" w:hAnsi="Arial" w:cs="Arial"/>
          <w:b/>
          <w:bCs/>
          <w:sz w:val="16"/>
          <w:szCs w:val="16"/>
        </w:rPr>
      </w:pPr>
      <w:r w:rsidRPr="006A7679">
        <w:rPr>
          <w:rFonts w:ascii="Arial" w:hAnsi="Arial" w:cs="Arial"/>
          <w:b/>
          <w:bCs/>
          <w:sz w:val="26"/>
          <w:szCs w:val="26"/>
        </w:rPr>
        <w:t>Skills and Accomplishments</w:t>
      </w:r>
      <w:r>
        <w:rPr>
          <w:rFonts w:ascii="Arial" w:hAnsi="Arial" w:cs="Arial"/>
          <w:b/>
          <w:bCs/>
          <w:sz w:val="26"/>
          <w:szCs w:val="26"/>
        </w:rPr>
        <w:br/>
      </w:r>
    </w:p>
    <w:p w14:paraId="52444FAC" w14:textId="77777777" w:rsidR="00A9002F" w:rsidRDefault="00A9002F" w:rsidP="00A9002F">
      <w:pPr>
        <w:rPr>
          <w:rFonts w:ascii="Arial" w:hAnsi="Arial" w:cs="Arial"/>
          <w:b/>
        </w:rPr>
      </w:pPr>
      <w:r>
        <w:rPr>
          <w:rFonts w:ascii="Arial" w:hAnsi="Arial" w:cs="Arial"/>
          <w:b/>
        </w:rPr>
        <w:t xml:space="preserve">Operations and </w:t>
      </w:r>
      <w:r w:rsidRPr="00F01529">
        <w:rPr>
          <w:rFonts w:ascii="Arial" w:hAnsi="Arial" w:cs="Arial"/>
          <w:b/>
        </w:rPr>
        <w:t>Management</w:t>
      </w:r>
    </w:p>
    <w:p w14:paraId="21B155B9" w14:textId="77A63222" w:rsidR="00A9002F" w:rsidRPr="000F7993" w:rsidRDefault="00A9002F" w:rsidP="00A9002F">
      <w:pPr>
        <w:pStyle w:val="ListParagraph"/>
        <w:numPr>
          <w:ilvl w:val="0"/>
          <w:numId w:val="1"/>
        </w:numPr>
        <w:rPr>
          <w:rFonts w:ascii="Arial" w:hAnsi="Arial" w:cs="Arial"/>
          <w:b/>
          <w:sz w:val="22"/>
          <w:szCs w:val="22"/>
        </w:rPr>
      </w:pPr>
      <w:r w:rsidRPr="000F7993">
        <w:rPr>
          <w:rFonts w:ascii="Arial" w:hAnsi="Arial" w:cs="Arial"/>
          <w:sz w:val="22"/>
          <w:szCs w:val="22"/>
        </w:rPr>
        <w:t>Developed and managed $3M annual budget allocation, including staffing decisions</w:t>
      </w:r>
      <w:r>
        <w:rPr>
          <w:rFonts w:ascii="Arial" w:hAnsi="Arial" w:cs="Arial"/>
          <w:sz w:val="22"/>
          <w:szCs w:val="22"/>
        </w:rPr>
        <w:t>, salary recommendations for incoming staff, and vendor selection.</w:t>
      </w:r>
    </w:p>
    <w:p w14:paraId="2B3264B0" w14:textId="3DDE43C1" w:rsidR="00A9002F" w:rsidRPr="00ED5B0B" w:rsidRDefault="0088733B" w:rsidP="00A9002F">
      <w:pPr>
        <w:pStyle w:val="ListParagraph"/>
        <w:numPr>
          <w:ilvl w:val="0"/>
          <w:numId w:val="1"/>
        </w:numPr>
        <w:rPr>
          <w:rFonts w:ascii="Arial" w:hAnsi="Arial" w:cs="Arial"/>
          <w:b/>
          <w:sz w:val="22"/>
          <w:szCs w:val="22"/>
        </w:rPr>
      </w:pPr>
      <w:r>
        <w:rPr>
          <w:rFonts w:ascii="Arial" w:hAnsi="Arial" w:cs="Arial"/>
          <w:b/>
          <w:bCs/>
          <w:noProof/>
          <w:sz w:val="26"/>
          <w:szCs w:val="26"/>
        </w:rPr>
        <w:drawing>
          <wp:anchor distT="0" distB="0" distL="114300" distR="114300" simplePos="0" relativeHeight="251662336" behindDoc="1" locked="0" layoutInCell="1" allowOverlap="1" wp14:anchorId="7D80C676" wp14:editId="3488E057">
            <wp:simplePos x="0" y="0"/>
            <wp:positionH relativeFrom="column">
              <wp:posOffset>328295</wp:posOffset>
            </wp:positionH>
            <wp:positionV relativeFrom="paragraph">
              <wp:posOffset>129858</wp:posOffset>
            </wp:positionV>
            <wp:extent cx="3786505" cy="1184910"/>
            <wp:effectExtent l="792798" t="0" r="790892" b="0"/>
            <wp:wrapNone/>
            <wp:docPr id="4" name="Picture 4" descr="Macintosh HD:Users:Clare:Desktop:Careerly:Design and logos:careerly-fin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Clare:Desktop:Careerly:Design and logos:careerly-final copy.png"/>
                    <pic:cNvPicPr>
                      <a:picLocks noChangeAspect="1" noChangeArrowheads="1"/>
                    </pic:cNvPicPr>
                  </pic:nvPicPr>
                  <pic:blipFill>
                    <a:blip r:embed="rId9">
                      <a:alphaModFix amt="31000"/>
                      <a:extLst>
                        <a:ext uri="{28A0092B-C50C-407E-A947-70E740481C1C}">
                          <a14:useLocalDpi xmlns:a14="http://schemas.microsoft.com/office/drawing/2010/main" val="0"/>
                        </a:ext>
                      </a:extLst>
                    </a:blip>
                    <a:srcRect/>
                    <a:stretch>
                      <a:fillRect/>
                    </a:stretch>
                  </pic:blipFill>
                  <pic:spPr bwMode="auto">
                    <a:xfrm rot="18860507">
                      <a:off x="0" y="0"/>
                      <a:ext cx="378650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A9002F" w:rsidRPr="00ED5B0B">
        <w:rPr>
          <w:rFonts w:ascii="Arial" w:hAnsi="Arial" w:cs="Arial"/>
          <w:sz w:val="22"/>
          <w:szCs w:val="22"/>
        </w:rPr>
        <w:t>Create</w:t>
      </w:r>
      <w:r w:rsidR="00A9002F">
        <w:rPr>
          <w:rFonts w:ascii="Arial" w:hAnsi="Arial" w:cs="Arial"/>
          <w:sz w:val="22"/>
          <w:szCs w:val="22"/>
        </w:rPr>
        <w:t xml:space="preserve">d 60+ budget reports and financial </w:t>
      </w:r>
      <w:r w:rsidR="00A9002F" w:rsidRPr="00ED5B0B">
        <w:rPr>
          <w:rFonts w:ascii="Arial" w:hAnsi="Arial" w:cs="Arial"/>
          <w:sz w:val="22"/>
          <w:szCs w:val="22"/>
        </w:rPr>
        <w:t>spreadsheets</w:t>
      </w:r>
      <w:r w:rsidR="00A9002F">
        <w:rPr>
          <w:rFonts w:ascii="Arial" w:hAnsi="Arial" w:cs="Arial"/>
          <w:sz w:val="22"/>
          <w:szCs w:val="22"/>
        </w:rPr>
        <w:t xml:space="preserve">, consistently honing quantitative skills across different sub-budgets such as technology and office. </w:t>
      </w:r>
    </w:p>
    <w:p w14:paraId="474D7C8B" w14:textId="77777777" w:rsidR="00A9002F" w:rsidRPr="00A57D02" w:rsidRDefault="00A9002F" w:rsidP="00A9002F">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Cs/>
          <w:sz w:val="22"/>
          <w:szCs w:val="22"/>
        </w:rPr>
        <w:t>Advised the development of a new office, planned the closure of a current office, and ran the operations of a functioning office. Including s</w:t>
      </w:r>
      <w:r>
        <w:rPr>
          <w:rFonts w:ascii="Arial" w:hAnsi="Arial" w:cs="Arial"/>
          <w:sz w:val="22"/>
          <w:szCs w:val="22"/>
        </w:rPr>
        <w:t>etting up systems and records management.</w:t>
      </w:r>
    </w:p>
    <w:p w14:paraId="02AFBAB7" w14:textId="77777777" w:rsidR="00A9002F" w:rsidRPr="00F01529" w:rsidRDefault="00A9002F" w:rsidP="00A9002F">
      <w:pPr>
        <w:rPr>
          <w:rFonts w:ascii="Arial" w:hAnsi="Arial" w:cs="Arial"/>
          <w:b/>
          <w:sz w:val="22"/>
          <w:szCs w:val="22"/>
        </w:rPr>
      </w:pPr>
    </w:p>
    <w:p w14:paraId="2A9AA645" w14:textId="77777777" w:rsidR="00A9002F" w:rsidRPr="00F01529" w:rsidRDefault="00A9002F" w:rsidP="00A9002F">
      <w:pPr>
        <w:rPr>
          <w:rFonts w:ascii="Arial" w:hAnsi="Arial" w:cs="Arial"/>
          <w:b/>
        </w:rPr>
      </w:pPr>
      <w:r>
        <w:rPr>
          <w:rFonts w:ascii="Arial" w:hAnsi="Arial" w:cs="Arial"/>
          <w:b/>
        </w:rPr>
        <w:t>Team B</w:t>
      </w:r>
      <w:r w:rsidRPr="00F01529">
        <w:rPr>
          <w:rFonts w:ascii="Arial" w:hAnsi="Arial" w:cs="Arial"/>
          <w:b/>
        </w:rPr>
        <w:t>uilding</w:t>
      </w:r>
      <w:r>
        <w:rPr>
          <w:rFonts w:ascii="Arial" w:hAnsi="Arial" w:cs="Arial"/>
          <w:b/>
        </w:rPr>
        <w:t xml:space="preserve"> and Leadership </w:t>
      </w:r>
    </w:p>
    <w:p w14:paraId="09E969DB" w14:textId="77777777" w:rsidR="00A9002F" w:rsidRPr="00ED5B0B" w:rsidRDefault="00A9002F" w:rsidP="00A9002F">
      <w:pPr>
        <w:numPr>
          <w:ilvl w:val="0"/>
          <w:numId w:val="2"/>
        </w:numPr>
        <w:autoSpaceDE w:val="0"/>
        <w:autoSpaceDN w:val="0"/>
        <w:adjustRightInd w:val="0"/>
        <w:rPr>
          <w:rFonts w:ascii="Arial" w:hAnsi="Arial" w:cs="Arial"/>
          <w:b/>
          <w:bCs/>
          <w:sz w:val="22"/>
          <w:szCs w:val="22"/>
        </w:rPr>
      </w:pPr>
      <w:r w:rsidRPr="00ED5B0B">
        <w:rPr>
          <w:rFonts w:ascii="Arial" w:hAnsi="Arial" w:cs="Arial"/>
          <w:sz w:val="22"/>
          <w:szCs w:val="22"/>
        </w:rPr>
        <w:t xml:space="preserve">Created, implemented, and directed policies and activities for </w:t>
      </w:r>
      <w:r>
        <w:rPr>
          <w:rFonts w:ascii="Arial" w:hAnsi="Arial" w:cs="Arial"/>
          <w:sz w:val="22"/>
          <w:szCs w:val="22"/>
        </w:rPr>
        <w:t xml:space="preserve">45 staffers in Washington, </w:t>
      </w:r>
      <w:r w:rsidRPr="00ED5B0B">
        <w:rPr>
          <w:rFonts w:ascii="Arial" w:hAnsi="Arial" w:cs="Arial"/>
          <w:sz w:val="22"/>
          <w:szCs w:val="22"/>
        </w:rPr>
        <w:t>D.C.</w:t>
      </w:r>
      <w:r>
        <w:rPr>
          <w:rFonts w:ascii="Arial" w:hAnsi="Arial" w:cs="Arial"/>
          <w:sz w:val="22"/>
          <w:szCs w:val="22"/>
        </w:rPr>
        <w:t xml:space="preserve"> and 2 state offices, including</w:t>
      </w:r>
      <w:r w:rsidRPr="00ED5B0B">
        <w:rPr>
          <w:rFonts w:ascii="Arial" w:hAnsi="Arial" w:cs="Arial"/>
          <w:sz w:val="22"/>
          <w:szCs w:val="22"/>
        </w:rPr>
        <w:t xml:space="preserve"> </w:t>
      </w:r>
      <w:r>
        <w:rPr>
          <w:rFonts w:ascii="Arial" w:hAnsi="Arial" w:cs="Arial"/>
          <w:sz w:val="22"/>
          <w:szCs w:val="22"/>
        </w:rPr>
        <w:t>implementing all Senate R</w:t>
      </w:r>
      <w:r w:rsidRPr="00ED5B0B">
        <w:rPr>
          <w:rFonts w:ascii="Arial" w:hAnsi="Arial" w:cs="Arial"/>
          <w:sz w:val="22"/>
          <w:szCs w:val="22"/>
        </w:rPr>
        <w:t>ules, Ethics, and employment policies.</w:t>
      </w:r>
    </w:p>
    <w:p w14:paraId="5A8EB74C" w14:textId="77777777" w:rsidR="00A9002F" w:rsidRDefault="00A9002F" w:rsidP="00A9002F">
      <w:pPr>
        <w:pStyle w:val="ListParagraph"/>
        <w:numPr>
          <w:ilvl w:val="0"/>
          <w:numId w:val="2"/>
        </w:numPr>
        <w:rPr>
          <w:rFonts w:ascii="Arial" w:hAnsi="Arial" w:cs="Arial"/>
          <w:sz w:val="22"/>
          <w:szCs w:val="22"/>
        </w:rPr>
      </w:pPr>
      <w:r>
        <w:rPr>
          <w:rFonts w:ascii="Arial" w:hAnsi="Arial" w:cs="Arial"/>
          <w:sz w:val="22"/>
          <w:szCs w:val="22"/>
        </w:rPr>
        <w:t>Created a system to close a Senate office, including making an appropriate timeline, leading all-staff</w:t>
      </w:r>
      <w:r w:rsidRPr="00ED5B0B">
        <w:rPr>
          <w:rFonts w:ascii="Arial" w:hAnsi="Arial" w:cs="Arial"/>
          <w:sz w:val="22"/>
          <w:szCs w:val="22"/>
        </w:rPr>
        <w:t xml:space="preserve"> meetings </w:t>
      </w:r>
      <w:r>
        <w:rPr>
          <w:rFonts w:ascii="Arial" w:hAnsi="Arial" w:cs="Arial"/>
          <w:sz w:val="22"/>
          <w:szCs w:val="22"/>
        </w:rPr>
        <w:t xml:space="preserve">on coordinating an efficient and well-executed closing operation. </w:t>
      </w:r>
    </w:p>
    <w:p w14:paraId="301AB60D" w14:textId="77777777" w:rsidR="00A9002F" w:rsidRPr="006E6A73" w:rsidRDefault="00A9002F" w:rsidP="00A9002F">
      <w:pPr>
        <w:pStyle w:val="ListParagraph"/>
        <w:numPr>
          <w:ilvl w:val="0"/>
          <w:numId w:val="2"/>
        </w:numPr>
        <w:rPr>
          <w:rFonts w:ascii="Arial" w:hAnsi="Arial" w:cs="Arial"/>
          <w:sz w:val="22"/>
          <w:szCs w:val="22"/>
        </w:rPr>
      </w:pPr>
      <w:r>
        <w:rPr>
          <w:rFonts w:ascii="Arial" w:hAnsi="Arial" w:cs="Arial"/>
          <w:sz w:val="22"/>
          <w:szCs w:val="22"/>
        </w:rPr>
        <w:t>Managed communications and a fluid information flow between p</w:t>
      </w:r>
      <w:r w:rsidRPr="006E6A73">
        <w:rPr>
          <w:rFonts w:ascii="Arial" w:hAnsi="Arial" w:cs="Arial"/>
          <w:bCs/>
          <w:sz w:val="22"/>
          <w:szCs w:val="22"/>
        </w:rPr>
        <w:t xml:space="preserve">ersonnel </w:t>
      </w:r>
      <w:r>
        <w:rPr>
          <w:rFonts w:ascii="Arial" w:hAnsi="Arial" w:cs="Arial"/>
          <w:bCs/>
          <w:sz w:val="22"/>
          <w:szCs w:val="22"/>
        </w:rPr>
        <w:t>on all critical issues such as HR</w:t>
      </w:r>
      <w:r w:rsidRPr="006E6A73">
        <w:rPr>
          <w:rFonts w:ascii="Arial" w:hAnsi="Arial" w:cs="Arial"/>
          <w:bCs/>
          <w:sz w:val="22"/>
          <w:szCs w:val="22"/>
        </w:rPr>
        <w:t>, budget</w:t>
      </w:r>
      <w:r>
        <w:rPr>
          <w:rFonts w:ascii="Arial" w:hAnsi="Arial" w:cs="Arial"/>
          <w:bCs/>
          <w:sz w:val="22"/>
          <w:szCs w:val="22"/>
        </w:rPr>
        <w:t>, and Senate Ethics; served as</w:t>
      </w:r>
      <w:r w:rsidRPr="006E6A73">
        <w:rPr>
          <w:rFonts w:ascii="Arial" w:hAnsi="Arial" w:cs="Arial"/>
          <w:bCs/>
          <w:sz w:val="22"/>
          <w:szCs w:val="22"/>
        </w:rPr>
        <w:t xml:space="preserve"> liaison with Senate support staff.</w:t>
      </w:r>
    </w:p>
    <w:p w14:paraId="0BC6E997" w14:textId="77777777" w:rsidR="00A9002F" w:rsidRPr="00327F53" w:rsidRDefault="00A9002F" w:rsidP="00A9002F">
      <w:pPr>
        <w:rPr>
          <w:rFonts w:ascii="Arial" w:hAnsi="Arial" w:cs="Arial"/>
          <w:b/>
          <w:sz w:val="22"/>
          <w:szCs w:val="22"/>
        </w:rPr>
      </w:pPr>
    </w:p>
    <w:p w14:paraId="68FC09AA" w14:textId="77777777" w:rsidR="00A9002F" w:rsidRPr="00172300" w:rsidRDefault="00A9002F" w:rsidP="00A9002F">
      <w:pPr>
        <w:rPr>
          <w:rFonts w:ascii="Arial" w:hAnsi="Arial" w:cs="Arial"/>
          <w:b/>
        </w:rPr>
      </w:pPr>
      <w:r w:rsidRPr="00172300">
        <w:rPr>
          <w:rFonts w:ascii="Arial" w:hAnsi="Arial" w:cs="Arial"/>
          <w:b/>
        </w:rPr>
        <w:t>Event Planning</w:t>
      </w:r>
    </w:p>
    <w:p w14:paraId="280BA75C" w14:textId="77777777" w:rsidR="00A9002F" w:rsidRPr="00ED5B0B" w:rsidRDefault="00A9002F" w:rsidP="00A9002F">
      <w:pPr>
        <w:pStyle w:val="ListParagraph"/>
        <w:numPr>
          <w:ilvl w:val="0"/>
          <w:numId w:val="2"/>
        </w:numPr>
        <w:rPr>
          <w:rFonts w:ascii="Arial" w:hAnsi="Arial" w:cs="Arial"/>
          <w:sz w:val="22"/>
          <w:szCs w:val="22"/>
        </w:rPr>
      </w:pPr>
      <w:r>
        <w:rPr>
          <w:rFonts w:ascii="Arial" w:hAnsi="Arial" w:cs="Arial"/>
          <w:sz w:val="22"/>
          <w:szCs w:val="22"/>
        </w:rPr>
        <w:t xml:space="preserve">Managed the organization of 40+ weekly </w:t>
      </w:r>
      <w:r w:rsidRPr="00ED5B0B">
        <w:rPr>
          <w:rFonts w:ascii="Arial" w:hAnsi="Arial" w:cs="Arial"/>
          <w:sz w:val="22"/>
          <w:szCs w:val="22"/>
        </w:rPr>
        <w:t>breakfasts</w:t>
      </w:r>
      <w:r>
        <w:rPr>
          <w:rFonts w:ascii="Arial" w:hAnsi="Arial" w:cs="Arial"/>
          <w:sz w:val="22"/>
          <w:szCs w:val="22"/>
        </w:rPr>
        <w:t xml:space="preserve">, often for close to 100 constituents, including VIPs, tours, and lobbying groups.  </w:t>
      </w:r>
    </w:p>
    <w:p w14:paraId="62203DC6" w14:textId="77777777" w:rsidR="00A9002F" w:rsidRPr="004B6E6A" w:rsidRDefault="00A9002F" w:rsidP="00A9002F">
      <w:pPr>
        <w:pStyle w:val="ListParagraph"/>
        <w:numPr>
          <w:ilvl w:val="0"/>
          <w:numId w:val="2"/>
        </w:numPr>
        <w:rPr>
          <w:rFonts w:ascii="Arial" w:hAnsi="Arial" w:cs="Arial"/>
          <w:b/>
          <w:sz w:val="22"/>
          <w:szCs w:val="22"/>
        </w:rPr>
      </w:pPr>
      <w:r>
        <w:rPr>
          <w:rFonts w:ascii="Arial" w:hAnsi="Arial" w:cs="Arial"/>
          <w:sz w:val="22"/>
          <w:szCs w:val="22"/>
        </w:rPr>
        <w:t>Planned and executed on a major move</w:t>
      </w:r>
      <w:r w:rsidRPr="00ED5B0B">
        <w:rPr>
          <w:rFonts w:ascii="Arial" w:hAnsi="Arial" w:cs="Arial"/>
          <w:sz w:val="22"/>
          <w:szCs w:val="22"/>
        </w:rPr>
        <w:t xml:space="preserve"> and start-up of </w:t>
      </w:r>
      <w:r>
        <w:rPr>
          <w:rFonts w:ascii="Arial" w:hAnsi="Arial" w:cs="Arial"/>
          <w:sz w:val="22"/>
          <w:szCs w:val="22"/>
        </w:rPr>
        <w:t>a new state office</w:t>
      </w:r>
      <w:proofErr w:type="gramStart"/>
      <w:r>
        <w:rPr>
          <w:rFonts w:ascii="Arial" w:hAnsi="Arial" w:cs="Arial"/>
          <w:sz w:val="22"/>
          <w:szCs w:val="22"/>
        </w:rPr>
        <w:t>;</w:t>
      </w:r>
      <w:proofErr w:type="gramEnd"/>
      <w:r>
        <w:rPr>
          <w:rFonts w:ascii="Arial" w:hAnsi="Arial" w:cs="Arial"/>
          <w:sz w:val="22"/>
          <w:szCs w:val="22"/>
        </w:rPr>
        <w:t xml:space="preserve"> leadership role in choice of venue, procurement of services, and vendor selection. </w:t>
      </w:r>
      <w:r w:rsidRPr="00ED5B0B">
        <w:rPr>
          <w:rFonts w:ascii="Arial" w:hAnsi="Arial" w:cs="Arial"/>
          <w:sz w:val="22"/>
          <w:szCs w:val="22"/>
        </w:rPr>
        <w:t xml:space="preserve"> </w:t>
      </w:r>
    </w:p>
    <w:p w14:paraId="09EECE78" w14:textId="77777777" w:rsidR="00A9002F" w:rsidRPr="00327F53" w:rsidRDefault="00A9002F" w:rsidP="00A9002F">
      <w:pPr>
        <w:pStyle w:val="ListParagraph"/>
        <w:rPr>
          <w:rFonts w:ascii="Arial" w:hAnsi="Arial" w:cs="Arial"/>
          <w:sz w:val="22"/>
          <w:szCs w:val="22"/>
        </w:rPr>
      </w:pPr>
    </w:p>
    <w:p w14:paraId="29737689" w14:textId="77777777" w:rsidR="00A9002F" w:rsidRDefault="00A9002F" w:rsidP="00A9002F">
      <w:pPr>
        <w:rPr>
          <w:rFonts w:ascii="Arial" w:hAnsi="Arial" w:cs="Arial"/>
          <w:b/>
        </w:rPr>
      </w:pPr>
      <w:r w:rsidRPr="00172300">
        <w:rPr>
          <w:rFonts w:ascii="Arial" w:hAnsi="Arial" w:cs="Arial"/>
          <w:b/>
        </w:rPr>
        <w:t>Outreach</w:t>
      </w:r>
    </w:p>
    <w:p w14:paraId="4D972E4D" w14:textId="77777777" w:rsidR="00A9002F" w:rsidRDefault="00A9002F" w:rsidP="00A9002F">
      <w:pPr>
        <w:pStyle w:val="ListParagraph"/>
        <w:numPr>
          <w:ilvl w:val="0"/>
          <w:numId w:val="3"/>
        </w:numPr>
        <w:rPr>
          <w:rFonts w:ascii="Arial" w:hAnsi="Arial" w:cs="Arial"/>
          <w:sz w:val="22"/>
          <w:szCs w:val="22"/>
        </w:rPr>
      </w:pPr>
      <w:r>
        <w:rPr>
          <w:rFonts w:ascii="Arial" w:hAnsi="Arial" w:cs="Arial"/>
          <w:sz w:val="22"/>
          <w:szCs w:val="22"/>
        </w:rPr>
        <w:t xml:space="preserve">Managed relationships with thousands of </w:t>
      </w:r>
      <w:r w:rsidRPr="00ED5B0B">
        <w:rPr>
          <w:rFonts w:ascii="Arial" w:hAnsi="Arial" w:cs="Arial"/>
          <w:sz w:val="22"/>
          <w:szCs w:val="22"/>
        </w:rPr>
        <w:t>constituent</w:t>
      </w:r>
      <w:r>
        <w:rPr>
          <w:rFonts w:ascii="Arial" w:hAnsi="Arial" w:cs="Arial"/>
          <w:sz w:val="22"/>
          <w:szCs w:val="22"/>
        </w:rPr>
        <w:t xml:space="preserve">, including close to 50 </w:t>
      </w:r>
      <w:r w:rsidRPr="00ED5B0B">
        <w:rPr>
          <w:rFonts w:ascii="Arial" w:hAnsi="Arial" w:cs="Arial"/>
          <w:sz w:val="22"/>
          <w:szCs w:val="22"/>
        </w:rPr>
        <w:t>VIP</w:t>
      </w:r>
      <w:r>
        <w:rPr>
          <w:rFonts w:ascii="Arial" w:hAnsi="Arial" w:cs="Arial"/>
          <w:sz w:val="22"/>
          <w:szCs w:val="22"/>
        </w:rPr>
        <w:t xml:space="preserve">s; coordinated the visits of high-ranking officials, state legislators, and mayors of key U.S. cities.  </w:t>
      </w:r>
    </w:p>
    <w:p w14:paraId="3BD81338" w14:textId="77777777" w:rsidR="00A9002F" w:rsidRPr="008C7820" w:rsidRDefault="00A9002F" w:rsidP="00A9002F">
      <w:pPr>
        <w:pStyle w:val="Level1"/>
        <w:widowControl/>
        <w:numPr>
          <w:ilvl w:val="0"/>
          <w:numId w:val="3"/>
        </w:numPr>
        <w:tabs>
          <w:tab w:val="clear" w:pos="-720"/>
          <w:tab w:val="left" w:pos="8640"/>
          <w:tab w:val="right" w:pos="9360"/>
        </w:tabs>
        <w:rPr>
          <w:rFonts w:ascii="Arial" w:hAnsi="Arial" w:cs="Arial"/>
          <w:sz w:val="22"/>
          <w:szCs w:val="22"/>
        </w:rPr>
      </w:pPr>
      <w:r>
        <w:rPr>
          <w:rFonts w:ascii="Arial" w:hAnsi="Arial" w:cs="Arial"/>
          <w:sz w:val="22"/>
          <w:szCs w:val="22"/>
        </w:rPr>
        <w:t xml:space="preserve">Built key relationships with Senate office and service departments, such as </w:t>
      </w:r>
      <w:r w:rsidRPr="008C7820">
        <w:rPr>
          <w:rFonts w:ascii="Arial" w:hAnsi="Arial" w:cs="Arial"/>
          <w:sz w:val="22"/>
          <w:szCs w:val="22"/>
        </w:rPr>
        <w:t xml:space="preserve">Architect of the Capitol, Secretary of the Senate, </w:t>
      </w:r>
      <w:r>
        <w:rPr>
          <w:rFonts w:ascii="Arial" w:hAnsi="Arial" w:cs="Arial"/>
          <w:sz w:val="22"/>
          <w:szCs w:val="22"/>
        </w:rPr>
        <w:t xml:space="preserve">and </w:t>
      </w:r>
      <w:r w:rsidRPr="008C7820">
        <w:rPr>
          <w:rFonts w:ascii="Arial" w:hAnsi="Arial" w:cs="Arial"/>
          <w:sz w:val="22"/>
          <w:szCs w:val="22"/>
        </w:rPr>
        <w:t>Sergeant at Arm’s Customer Support An</w:t>
      </w:r>
      <w:r>
        <w:rPr>
          <w:rFonts w:ascii="Arial" w:hAnsi="Arial" w:cs="Arial"/>
          <w:sz w:val="22"/>
          <w:szCs w:val="22"/>
        </w:rPr>
        <w:t>alyst (CSA).</w:t>
      </w:r>
    </w:p>
    <w:p w14:paraId="6B661D9D" w14:textId="77777777" w:rsidR="00A9002F" w:rsidRDefault="00A9002F" w:rsidP="00A9002F">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14:paraId="478AFACF" w14:textId="77777777" w:rsidR="00A9002F" w:rsidRDefault="00A9002F" w:rsidP="00A9002F">
      <w:pPr>
        <w:tabs>
          <w:tab w:val="left" w:pos="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6"/>
          <w:szCs w:val="26"/>
        </w:rPr>
      </w:pPr>
    </w:p>
    <w:p w14:paraId="39C4AAE5" w14:textId="77777777" w:rsidR="00A9002F" w:rsidRDefault="00A9002F" w:rsidP="00A9002F">
      <w:pPr>
        <w:tabs>
          <w:tab w:val="left" w:pos="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6"/>
          <w:szCs w:val="26"/>
        </w:rPr>
      </w:pPr>
      <w:r>
        <w:rPr>
          <w:rFonts w:ascii="Arial" w:hAnsi="Arial" w:cs="Arial"/>
          <w:b/>
          <w:sz w:val="26"/>
          <w:szCs w:val="26"/>
        </w:rPr>
        <w:t>Capitol Hill Experience</w:t>
      </w:r>
    </w:p>
    <w:p w14:paraId="48DCE8E9" w14:textId="77777777" w:rsidR="00A9002F" w:rsidRDefault="00A9002F" w:rsidP="00A9002F">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16"/>
          <w:szCs w:val="16"/>
        </w:rPr>
      </w:pPr>
    </w:p>
    <w:p w14:paraId="5DE004B1" w14:textId="77777777" w:rsidR="00A9002F" w:rsidRDefault="00A9002F" w:rsidP="00A9002F">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14693">
        <w:rPr>
          <w:rFonts w:ascii="Arial" w:hAnsi="Arial" w:cs="Arial"/>
          <w:b/>
          <w:sz w:val="22"/>
          <w:szCs w:val="22"/>
        </w:rPr>
        <w:t>United States Senator Brian Schatz,</w:t>
      </w:r>
      <w:r>
        <w:rPr>
          <w:rFonts w:ascii="Arial" w:hAnsi="Arial" w:cs="Arial"/>
          <w:sz w:val="22"/>
          <w:szCs w:val="22"/>
        </w:rPr>
        <w:t xml:space="preserve"> Washington, DC                                               1/2013 to present</w:t>
      </w:r>
    </w:p>
    <w:p w14:paraId="7620D02A" w14:textId="77777777" w:rsidR="00A9002F" w:rsidRDefault="00A9002F" w:rsidP="00A9002F">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2"/>
          <w:szCs w:val="22"/>
        </w:rPr>
      </w:pPr>
      <w:r w:rsidRPr="00CE26C2">
        <w:rPr>
          <w:rFonts w:ascii="Arial" w:hAnsi="Arial" w:cs="Arial"/>
          <w:i/>
          <w:sz w:val="22"/>
          <w:szCs w:val="22"/>
        </w:rPr>
        <w:t>Tran</w:t>
      </w:r>
      <w:r>
        <w:rPr>
          <w:rFonts w:ascii="Arial" w:hAnsi="Arial" w:cs="Arial"/>
          <w:i/>
          <w:sz w:val="22"/>
          <w:szCs w:val="22"/>
        </w:rPr>
        <w:t>sitional Administrative Director</w:t>
      </w:r>
    </w:p>
    <w:p w14:paraId="63DEE19A" w14:textId="77777777" w:rsidR="00A9002F" w:rsidRPr="00CE26C2" w:rsidRDefault="00A9002F" w:rsidP="00A9002F">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2"/>
          <w:szCs w:val="22"/>
        </w:rPr>
      </w:pPr>
    </w:p>
    <w:p w14:paraId="7881C502" w14:textId="77777777" w:rsidR="00A9002F" w:rsidRPr="00CE26C2" w:rsidRDefault="00A9002F" w:rsidP="00A9002F">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2"/>
          <w:szCs w:val="22"/>
        </w:rPr>
      </w:pPr>
      <w:r w:rsidRPr="00F14693">
        <w:rPr>
          <w:rFonts w:ascii="Arial" w:hAnsi="Arial" w:cs="Arial"/>
          <w:b/>
          <w:sz w:val="22"/>
          <w:szCs w:val="22"/>
        </w:rPr>
        <w:t xml:space="preserve">United States Senator Benjamin Nelson, </w:t>
      </w:r>
      <w:r>
        <w:rPr>
          <w:rFonts w:ascii="Arial" w:hAnsi="Arial" w:cs="Arial"/>
          <w:sz w:val="22"/>
          <w:szCs w:val="22"/>
        </w:rPr>
        <w:t xml:space="preserve">Washington, DC                                        8/2010 to 1/2013 </w:t>
      </w:r>
      <w:r w:rsidRPr="00CE26C2">
        <w:rPr>
          <w:rFonts w:ascii="Arial" w:hAnsi="Arial" w:cs="Arial"/>
          <w:i/>
          <w:sz w:val="22"/>
          <w:szCs w:val="22"/>
        </w:rPr>
        <w:t>Administrative Director</w:t>
      </w:r>
    </w:p>
    <w:p w14:paraId="256FC56E" w14:textId="77777777" w:rsidR="00A9002F" w:rsidRDefault="00A9002F" w:rsidP="00A9002F">
      <w:pPr>
        <w:rPr>
          <w:rFonts w:ascii="Arial" w:hAnsi="Arial" w:cs="Arial"/>
          <w:b/>
          <w:sz w:val="22"/>
          <w:szCs w:val="22"/>
        </w:rPr>
      </w:pPr>
    </w:p>
    <w:p w14:paraId="4BF5CF6C" w14:textId="77777777" w:rsidR="00A9002F" w:rsidRDefault="00A9002F" w:rsidP="00A9002F">
      <w:pPr>
        <w:rPr>
          <w:rFonts w:ascii="Arial" w:hAnsi="Arial" w:cs="Arial"/>
          <w:sz w:val="22"/>
          <w:szCs w:val="22"/>
        </w:rPr>
      </w:pPr>
      <w:r w:rsidRPr="008736E9">
        <w:rPr>
          <w:rFonts w:ascii="Arial" w:hAnsi="Arial" w:cs="Arial"/>
          <w:b/>
          <w:sz w:val="22"/>
          <w:szCs w:val="22"/>
        </w:rPr>
        <w:t xml:space="preserve">United States Senate Majority Leader Harry Reid, </w:t>
      </w:r>
      <w:r w:rsidRPr="008736E9">
        <w:rPr>
          <w:rFonts w:ascii="Arial" w:hAnsi="Arial" w:cs="Arial"/>
          <w:sz w:val="22"/>
          <w:szCs w:val="22"/>
        </w:rPr>
        <w:t>Washington, D.C</w:t>
      </w:r>
      <w:r>
        <w:rPr>
          <w:rFonts w:ascii="Arial" w:hAnsi="Arial" w:cs="Arial"/>
          <w:sz w:val="22"/>
          <w:szCs w:val="22"/>
        </w:rPr>
        <w:t xml:space="preserve">.                             </w:t>
      </w:r>
    </w:p>
    <w:p w14:paraId="3023407F" w14:textId="77777777" w:rsidR="00A9002F" w:rsidRPr="00A4150F" w:rsidRDefault="00A9002F" w:rsidP="00A9002F">
      <w:pPr>
        <w:rPr>
          <w:rFonts w:ascii="Arial" w:hAnsi="Arial" w:cs="Arial"/>
          <w:sz w:val="22"/>
          <w:szCs w:val="22"/>
        </w:rPr>
      </w:pPr>
      <w:r w:rsidRPr="008736E9">
        <w:rPr>
          <w:rFonts w:ascii="Arial" w:hAnsi="Arial" w:cs="Arial"/>
          <w:i/>
          <w:sz w:val="22"/>
          <w:szCs w:val="22"/>
        </w:rPr>
        <w:t>Front Office Manage</w:t>
      </w:r>
      <w:r>
        <w:rPr>
          <w:rFonts w:ascii="Arial" w:hAnsi="Arial" w:cs="Arial"/>
          <w:i/>
          <w:sz w:val="22"/>
          <w:szCs w:val="22"/>
        </w:rPr>
        <w:t xml:space="preserve">r                                                    </w:t>
      </w:r>
      <w:r w:rsidRPr="008736E9">
        <w:rPr>
          <w:rFonts w:ascii="Arial" w:hAnsi="Arial" w:cs="Arial"/>
          <w:sz w:val="22"/>
          <w:szCs w:val="22"/>
        </w:rPr>
        <w:t xml:space="preserve">                                                 </w:t>
      </w:r>
      <w:r>
        <w:rPr>
          <w:rFonts w:ascii="Arial" w:hAnsi="Arial" w:cs="Arial"/>
          <w:sz w:val="22"/>
          <w:szCs w:val="22"/>
        </w:rPr>
        <w:t xml:space="preserve"> 1/2009 to 8</w:t>
      </w:r>
      <w:r w:rsidRPr="008736E9">
        <w:rPr>
          <w:rFonts w:ascii="Arial" w:hAnsi="Arial" w:cs="Arial"/>
          <w:sz w:val="22"/>
          <w:szCs w:val="22"/>
        </w:rPr>
        <w:t>/2010</w:t>
      </w:r>
      <w:r w:rsidRPr="008736E9">
        <w:rPr>
          <w:rFonts w:ascii="Arial" w:hAnsi="Arial" w:cs="Arial"/>
          <w:sz w:val="22"/>
          <w:szCs w:val="22"/>
        </w:rPr>
        <w:br/>
      </w:r>
      <w:r w:rsidRPr="00A4150F">
        <w:rPr>
          <w:rFonts w:ascii="Arial" w:hAnsi="Arial" w:cs="Arial"/>
          <w:i/>
          <w:sz w:val="22"/>
          <w:szCs w:val="22"/>
        </w:rPr>
        <w:t>Staff Assistant</w:t>
      </w:r>
      <w:r w:rsidRPr="00A4150F">
        <w:rPr>
          <w:rFonts w:ascii="Arial" w:hAnsi="Arial" w:cs="Arial"/>
          <w:sz w:val="22"/>
          <w:szCs w:val="22"/>
        </w:rPr>
        <w:t xml:space="preserve">                                                                                       </w:t>
      </w:r>
      <w:r>
        <w:rPr>
          <w:rFonts w:ascii="Arial" w:hAnsi="Arial" w:cs="Arial"/>
          <w:sz w:val="22"/>
          <w:szCs w:val="22"/>
        </w:rPr>
        <w:t xml:space="preserve">                       </w:t>
      </w:r>
      <w:r w:rsidRPr="00A4150F">
        <w:rPr>
          <w:rFonts w:ascii="Arial" w:hAnsi="Arial" w:cs="Arial"/>
          <w:sz w:val="22"/>
          <w:szCs w:val="22"/>
        </w:rPr>
        <w:t xml:space="preserve">  </w:t>
      </w:r>
      <w:r>
        <w:rPr>
          <w:rFonts w:ascii="Arial" w:hAnsi="Arial" w:cs="Arial"/>
          <w:sz w:val="22"/>
          <w:szCs w:val="22"/>
        </w:rPr>
        <w:t xml:space="preserve"> </w:t>
      </w:r>
      <w:r w:rsidRPr="00A4150F">
        <w:rPr>
          <w:rFonts w:ascii="Arial" w:hAnsi="Arial" w:cs="Arial"/>
          <w:sz w:val="22"/>
          <w:szCs w:val="22"/>
        </w:rPr>
        <w:t>2/2008 to 1/2009</w:t>
      </w:r>
    </w:p>
    <w:p w14:paraId="536E0EF1" w14:textId="77777777" w:rsidR="00A9002F" w:rsidRDefault="00A9002F" w:rsidP="00A9002F">
      <w:pPr>
        <w:rPr>
          <w:rFonts w:ascii="Arial" w:hAnsi="Arial" w:cs="Arial"/>
          <w:b/>
          <w:bCs/>
          <w:i/>
          <w:sz w:val="22"/>
          <w:szCs w:val="22"/>
          <w:u w:val="single"/>
        </w:rPr>
      </w:pPr>
    </w:p>
    <w:p w14:paraId="40402657" w14:textId="77777777" w:rsidR="00A9002F" w:rsidRDefault="00A9002F" w:rsidP="00A9002F">
      <w:pPr>
        <w:jc w:val="center"/>
        <w:rPr>
          <w:rFonts w:ascii="Arial" w:hAnsi="Arial" w:cs="Arial"/>
          <w:b/>
          <w:bCs/>
          <w:i/>
          <w:sz w:val="22"/>
          <w:szCs w:val="22"/>
          <w:u w:val="single"/>
        </w:rPr>
      </w:pPr>
      <w:r>
        <w:rPr>
          <w:rFonts w:ascii="Arial" w:hAnsi="Arial" w:cs="Arial"/>
          <w:b/>
          <w:bCs/>
          <w:sz w:val="26"/>
          <w:szCs w:val="26"/>
        </w:rPr>
        <w:t>Other</w:t>
      </w:r>
      <w:r w:rsidRPr="00A4150F">
        <w:rPr>
          <w:rFonts w:ascii="Arial" w:hAnsi="Arial" w:cs="Arial"/>
          <w:b/>
          <w:bCs/>
          <w:sz w:val="26"/>
          <w:szCs w:val="26"/>
        </w:rPr>
        <w:t xml:space="preserve"> Experience</w:t>
      </w:r>
    </w:p>
    <w:p w14:paraId="780BBBEE" w14:textId="77777777" w:rsidR="00A9002F" w:rsidRDefault="00A9002F" w:rsidP="00A9002F">
      <w:pPr>
        <w:jc w:val="center"/>
        <w:rPr>
          <w:sz w:val="21"/>
          <w:szCs w:val="21"/>
        </w:rPr>
      </w:pPr>
    </w:p>
    <w:p w14:paraId="7535A1FA" w14:textId="77777777" w:rsidR="00A9002F" w:rsidRDefault="00A9002F" w:rsidP="00A9002F">
      <w:pPr>
        <w:rPr>
          <w:rFonts w:ascii="Arial" w:hAnsi="Arial" w:cs="Arial"/>
          <w:sz w:val="22"/>
          <w:szCs w:val="22"/>
        </w:rPr>
      </w:pPr>
      <w:r>
        <w:rPr>
          <w:sz w:val="21"/>
          <w:szCs w:val="21"/>
        </w:rPr>
        <w:t xml:space="preserve"> </w:t>
      </w:r>
      <w:r w:rsidRPr="0069006D">
        <w:rPr>
          <w:rFonts w:ascii="Arial" w:hAnsi="Arial" w:cs="Arial"/>
          <w:b/>
          <w:sz w:val="22"/>
          <w:szCs w:val="22"/>
        </w:rPr>
        <w:t xml:space="preserve">AmeriCorps, Samaritan Inns, </w:t>
      </w:r>
      <w:r>
        <w:rPr>
          <w:rFonts w:ascii="Arial" w:hAnsi="Arial" w:cs="Arial"/>
          <w:sz w:val="22"/>
          <w:szCs w:val="22"/>
        </w:rPr>
        <w:t>Washington, DC</w:t>
      </w:r>
      <w:r w:rsidRPr="0069006D">
        <w:rPr>
          <w:rFonts w:ascii="Arial" w:hAnsi="Arial" w:cs="Arial"/>
          <w:sz w:val="22"/>
          <w:szCs w:val="22"/>
        </w:rPr>
        <w:t xml:space="preserve">                                                </w:t>
      </w:r>
      <w:r>
        <w:rPr>
          <w:rFonts w:ascii="Arial" w:hAnsi="Arial" w:cs="Arial"/>
          <w:sz w:val="22"/>
          <w:szCs w:val="22"/>
        </w:rPr>
        <w:t xml:space="preserve">           1/2007 to 2/2008</w:t>
      </w:r>
    </w:p>
    <w:p w14:paraId="2593F23A" w14:textId="77777777" w:rsidR="00A9002F" w:rsidRPr="00A722E7" w:rsidRDefault="00A9002F" w:rsidP="00A9002F">
      <w:pPr>
        <w:rPr>
          <w:i/>
          <w:sz w:val="22"/>
          <w:szCs w:val="22"/>
        </w:rPr>
      </w:pPr>
      <w:r>
        <w:rPr>
          <w:rFonts w:ascii="Arial" w:hAnsi="Arial" w:cs="Arial"/>
          <w:i/>
          <w:sz w:val="22"/>
          <w:szCs w:val="22"/>
        </w:rPr>
        <w:t xml:space="preserve"> Resident Manager</w:t>
      </w:r>
    </w:p>
    <w:p w14:paraId="37C05F08" w14:textId="77777777" w:rsidR="00A9002F" w:rsidRDefault="00A9002F" w:rsidP="00A9002F">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584816">
        <w:rPr>
          <w:rFonts w:ascii="Arial" w:hAnsi="Arial" w:cs="Arial"/>
          <w:sz w:val="22"/>
          <w:szCs w:val="22"/>
        </w:rPr>
        <w:t xml:space="preserve">Managed household of 13 residents recovering from addiction and homelessness. </w:t>
      </w:r>
    </w:p>
    <w:p w14:paraId="6A0A8614" w14:textId="77777777" w:rsidR="00A9002F" w:rsidRDefault="00A9002F" w:rsidP="00A9002F">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DE6B39">
        <w:rPr>
          <w:rFonts w:ascii="Arial" w:hAnsi="Arial" w:cs="Arial"/>
          <w:sz w:val="22"/>
          <w:szCs w:val="22"/>
        </w:rPr>
        <w:t xml:space="preserve">Kept records and wrote 52 weekly reports on residents’ progress, </w:t>
      </w:r>
      <w:r>
        <w:rPr>
          <w:rFonts w:ascii="Arial" w:hAnsi="Arial" w:cs="Arial"/>
          <w:sz w:val="22"/>
          <w:szCs w:val="22"/>
        </w:rPr>
        <w:t xml:space="preserve">including </w:t>
      </w:r>
      <w:r w:rsidRPr="00DE6B39">
        <w:rPr>
          <w:rFonts w:ascii="Arial" w:hAnsi="Arial" w:cs="Arial"/>
          <w:sz w:val="22"/>
          <w:szCs w:val="22"/>
        </w:rPr>
        <w:t xml:space="preserve">guidance and counseling to residents </w:t>
      </w:r>
      <w:r>
        <w:rPr>
          <w:rFonts w:ascii="Arial" w:hAnsi="Arial" w:cs="Arial"/>
          <w:sz w:val="22"/>
          <w:szCs w:val="22"/>
        </w:rPr>
        <w:t xml:space="preserve">and </w:t>
      </w:r>
      <w:r w:rsidRPr="00DE6B39">
        <w:rPr>
          <w:rFonts w:ascii="Arial" w:hAnsi="Arial" w:cs="Arial"/>
          <w:sz w:val="22"/>
          <w:szCs w:val="22"/>
        </w:rPr>
        <w:t xml:space="preserve">conflict </w:t>
      </w:r>
      <w:r>
        <w:rPr>
          <w:rFonts w:ascii="Arial" w:hAnsi="Arial" w:cs="Arial"/>
          <w:sz w:val="22"/>
          <w:szCs w:val="22"/>
        </w:rPr>
        <w:t xml:space="preserve">management. </w:t>
      </w:r>
    </w:p>
    <w:p w14:paraId="30C694BE" w14:textId="77777777" w:rsidR="00A9002F" w:rsidRPr="00DE6B39" w:rsidRDefault="00A9002F" w:rsidP="00A9002F">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DE6B39">
        <w:rPr>
          <w:rFonts w:ascii="Arial" w:hAnsi="Arial" w:cs="Arial"/>
          <w:sz w:val="22"/>
          <w:szCs w:val="22"/>
        </w:rPr>
        <w:t>Managed transitional events</w:t>
      </w:r>
      <w:r>
        <w:rPr>
          <w:rFonts w:ascii="Arial" w:hAnsi="Arial" w:cs="Arial"/>
          <w:sz w:val="22"/>
          <w:szCs w:val="22"/>
        </w:rPr>
        <w:t xml:space="preserve"> such as facilitating</w:t>
      </w:r>
      <w:r w:rsidRPr="00DE6B39">
        <w:rPr>
          <w:rFonts w:ascii="Arial" w:hAnsi="Arial" w:cs="Arial"/>
          <w:sz w:val="22"/>
          <w:szCs w:val="22"/>
        </w:rPr>
        <w:t xml:space="preserve"> re-acclamation of the homeless to mainstream living</w:t>
      </w:r>
      <w:proofErr w:type="gramStart"/>
      <w:r>
        <w:rPr>
          <w:rFonts w:ascii="Arial" w:hAnsi="Arial" w:cs="Arial"/>
          <w:sz w:val="22"/>
          <w:szCs w:val="22"/>
        </w:rPr>
        <w:t>;</w:t>
      </w:r>
      <w:proofErr w:type="gramEnd"/>
      <w:r>
        <w:rPr>
          <w:rFonts w:ascii="Arial" w:hAnsi="Arial" w:cs="Arial"/>
          <w:sz w:val="22"/>
          <w:szCs w:val="22"/>
        </w:rPr>
        <w:t xml:space="preserve"> </w:t>
      </w:r>
      <w:r w:rsidRPr="00DE6B39">
        <w:rPr>
          <w:rFonts w:ascii="Arial" w:hAnsi="Arial" w:cs="Arial"/>
          <w:sz w:val="22"/>
          <w:szCs w:val="22"/>
        </w:rPr>
        <w:t xml:space="preserve">organized </w:t>
      </w:r>
      <w:r>
        <w:rPr>
          <w:rFonts w:ascii="Arial" w:hAnsi="Arial" w:cs="Arial"/>
          <w:sz w:val="22"/>
          <w:szCs w:val="22"/>
        </w:rPr>
        <w:t xml:space="preserve">35+ </w:t>
      </w:r>
      <w:r w:rsidRPr="00DE6B39">
        <w:rPr>
          <w:rFonts w:ascii="Arial" w:hAnsi="Arial" w:cs="Arial"/>
          <w:sz w:val="22"/>
          <w:szCs w:val="22"/>
        </w:rPr>
        <w:t xml:space="preserve">community events </w:t>
      </w:r>
      <w:r>
        <w:rPr>
          <w:rFonts w:ascii="Arial" w:hAnsi="Arial" w:cs="Arial"/>
          <w:sz w:val="22"/>
          <w:szCs w:val="22"/>
        </w:rPr>
        <w:t>and</w:t>
      </w:r>
      <w:r w:rsidRPr="00DE6B39">
        <w:rPr>
          <w:rFonts w:ascii="Arial" w:hAnsi="Arial" w:cs="Arial"/>
          <w:sz w:val="22"/>
          <w:szCs w:val="22"/>
        </w:rPr>
        <w:t xml:space="preserve"> dinners</w:t>
      </w:r>
      <w:r>
        <w:rPr>
          <w:rFonts w:ascii="Arial" w:hAnsi="Arial" w:cs="Arial"/>
          <w:sz w:val="22"/>
          <w:szCs w:val="22"/>
        </w:rPr>
        <w:t>.</w:t>
      </w:r>
    </w:p>
    <w:p w14:paraId="4D4510F1" w14:textId="77777777" w:rsidR="00A9002F" w:rsidRPr="00DE6B39" w:rsidRDefault="00A9002F" w:rsidP="00A9002F">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Lead weekly</w:t>
      </w:r>
      <w:r w:rsidRPr="00DE6B39">
        <w:rPr>
          <w:rFonts w:ascii="Arial" w:hAnsi="Arial" w:cs="Arial"/>
          <w:sz w:val="22"/>
          <w:szCs w:val="22"/>
        </w:rPr>
        <w:t xml:space="preserve"> team meetings to discuss issues of the </w:t>
      </w:r>
      <w:r>
        <w:rPr>
          <w:rFonts w:ascii="Arial" w:hAnsi="Arial" w:cs="Arial"/>
          <w:sz w:val="22"/>
          <w:szCs w:val="22"/>
        </w:rPr>
        <w:t xml:space="preserve">transitional </w:t>
      </w:r>
      <w:r w:rsidRPr="00DE6B39">
        <w:rPr>
          <w:rFonts w:ascii="Arial" w:hAnsi="Arial" w:cs="Arial"/>
          <w:sz w:val="22"/>
          <w:szCs w:val="22"/>
        </w:rPr>
        <w:t xml:space="preserve">house, and participated in retreats and other community-building activities.  </w:t>
      </w:r>
    </w:p>
    <w:p w14:paraId="6DA7D82C" w14:textId="77777777" w:rsidR="00A9002F" w:rsidRPr="00584816" w:rsidRDefault="00A9002F" w:rsidP="00A9002F">
      <w:pPr>
        <w:tabs>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p>
    <w:p w14:paraId="5B1CFC08" w14:textId="77777777" w:rsidR="00A9002F" w:rsidRPr="0069006D" w:rsidRDefault="00A9002F" w:rsidP="00A9002F">
      <w:pPr>
        <w:rPr>
          <w:rFonts w:ascii="Arial" w:hAnsi="Arial" w:cs="Arial"/>
          <w:sz w:val="22"/>
          <w:szCs w:val="22"/>
        </w:rPr>
      </w:pPr>
      <w:r w:rsidRPr="0069006D">
        <w:rPr>
          <w:rFonts w:ascii="Arial" w:hAnsi="Arial" w:cs="Arial"/>
          <w:b/>
          <w:sz w:val="22"/>
          <w:szCs w:val="22"/>
        </w:rPr>
        <w:t xml:space="preserve">Democratic National Committee, </w:t>
      </w:r>
      <w:r>
        <w:rPr>
          <w:rFonts w:ascii="Arial" w:hAnsi="Arial" w:cs="Arial"/>
          <w:sz w:val="22"/>
          <w:szCs w:val="22"/>
        </w:rPr>
        <w:t xml:space="preserve">Washington, DC </w:t>
      </w:r>
      <w:r w:rsidRPr="0069006D">
        <w:rPr>
          <w:rFonts w:ascii="Arial" w:hAnsi="Arial" w:cs="Arial"/>
          <w:sz w:val="22"/>
          <w:szCs w:val="22"/>
        </w:rPr>
        <w:t xml:space="preserve">                         </w:t>
      </w:r>
      <w:r>
        <w:rPr>
          <w:rFonts w:ascii="Arial" w:hAnsi="Arial" w:cs="Arial"/>
          <w:sz w:val="22"/>
          <w:szCs w:val="22"/>
        </w:rPr>
        <w:t xml:space="preserve">                           </w:t>
      </w:r>
      <w:r w:rsidRPr="00200222">
        <w:rPr>
          <w:rFonts w:ascii="Arial" w:hAnsi="Arial" w:cs="Arial"/>
          <w:sz w:val="21"/>
          <w:szCs w:val="21"/>
        </w:rPr>
        <w:t>7/2006 to 12/2006</w:t>
      </w:r>
    </w:p>
    <w:p w14:paraId="01FD960D" w14:textId="135B0774" w:rsidR="00A9002F" w:rsidRPr="00200222" w:rsidRDefault="0088733B" w:rsidP="00A90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bCs/>
          <w:noProof/>
          <w:sz w:val="26"/>
          <w:szCs w:val="26"/>
        </w:rPr>
        <w:drawing>
          <wp:anchor distT="0" distB="0" distL="114300" distR="114300" simplePos="0" relativeHeight="251664384" behindDoc="1" locked="0" layoutInCell="1" allowOverlap="1" wp14:anchorId="3A013519" wp14:editId="1C69F905">
            <wp:simplePos x="0" y="0"/>
            <wp:positionH relativeFrom="column">
              <wp:posOffset>328295</wp:posOffset>
            </wp:positionH>
            <wp:positionV relativeFrom="paragraph">
              <wp:posOffset>150178</wp:posOffset>
            </wp:positionV>
            <wp:extent cx="3786505" cy="1184910"/>
            <wp:effectExtent l="792798" t="0" r="790892" b="0"/>
            <wp:wrapNone/>
            <wp:docPr id="6" name="Picture 6" descr="Macintosh HD:Users:Clare:Desktop:Careerly:Design and logos:careerly-fin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Clare:Desktop:Careerly:Design and logos:careerly-final copy.png"/>
                    <pic:cNvPicPr>
                      <a:picLocks noChangeAspect="1" noChangeArrowheads="1"/>
                    </pic:cNvPicPr>
                  </pic:nvPicPr>
                  <pic:blipFill>
                    <a:blip r:embed="rId9">
                      <a:alphaModFix amt="31000"/>
                      <a:extLst>
                        <a:ext uri="{28A0092B-C50C-407E-A947-70E740481C1C}">
                          <a14:useLocalDpi xmlns:a14="http://schemas.microsoft.com/office/drawing/2010/main" val="0"/>
                        </a:ext>
                      </a:extLst>
                    </a:blip>
                    <a:srcRect/>
                    <a:stretch>
                      <a:fillRect/>
                    </a:stretch>
                  </pic:blipFill>
                  <pic:spPr bwMode="auto">
                    <a:xfrm rot="18860507">
                      <a:off x="0" y="0"/>
                      <a:ext cx="378650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A9002F" w:rsidRPr="00200222">
        <w:rPr>
          <w:rFonts w:ascii="Arial" w:hAnsi="Arial" w:cs="Arial"/>
          <w:i/>
          <w:sz w:val="22"/>
          <w:szCs w:val="22"/>
        </w:rPr>
        <w:t>Intern, Constituent Services, Communications</w:t>
      </w:r>
      <w:r w:rsidR="00A9002F" w:rsidRPr="00200222">
        <w:rPr>
          <w:rFonts w:ascii="Arial" w:hAnsi="Arial" w:cs="Arial"/>
          <w:sz w:val="22"/>
          <w:szCs w:val="22"/>
        </w:rPr>
        <w:tab/>
      </w:r>
      <w:r w:rsidR="00A9002F" w:rsidRPr="00200222">
        <w:rPr>
          <w:rFonts w:ascii="Arial" w:hAnsi="Arial" w:cs="Arial"/>
          <w:sz w:val="22"/>
          <w:szCs w:val="22"/>
        </w:rPr>
        <w:tab/>
      </w:r>
      <w:r w:rsidR="00A9002F" w:rsidRPr="00200222">
        <w:rPr>
          <w:rFonts w:ascii="Arial" w:hAnsi="Arial" w:cs="Arial"/>
          <w:sz w:val="22"/>
          <w:szCs w:val="22"/>
        </w:rPr>
        <w:tab/>
      </w:r>
      <w:r w:rsidR="00A9002F" w:rsidRPr="00200222">
        <w:rPr>
          <w:rFonts w:ascii="Arial" w:hAnsi="Arial" w:cs="Arial"/>
          <w:sz w:val="22"/>
          <w:szCs w:val="22"/>
        </w:rPr>
        <w:tab/>
      </w:r>
      <w:r w:rsidR="00A9002F" w:rsidRPr="00200222">
        <w:rPr>
          <w:rFonts w:ascii="Arial" w:hAnsi="Arial" w:cs="Arial"/>
          <w:sz w:val="22"/>
          <w:szCs w:val="22"/>
        </w:rPr>
        <w:tab/>
      </w:r>
      <w:r w:rsidR="00A9002F" w:rsidRPr="00200222">
        <w:rPr>
          <w:rFonts w:ascii="Arial" w:hAnsi="Arial" w:cs="Arial"/>
          <w:sz w:val="22"/>
          <w:szCs w:val="22"/>
        </w:rPr>
        <w:tab/>
        <w:t xml:space="preserve">     </w:t>
      </w:r>
    </w:p>
    <w:p w14:paraId="78722DB6" w14:textId="77777777" w:rsidR="00A9002F" w:rsidRPr="000B2883" w:rsidRDefault="00A9002F" w:rsidP="00A9002F">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Researched and compiled over 40</w:t>
      </w:r>
      <w:r w:rsidRPr="00200222">
        <w:rPr>
          <w:rFonts w:ascii="Arial" w:hAnsi="Arial" w:cs="Arial"/>
          <w:sz w:val="22"/>
          <w:szCs w:val="22"/>
        </w:rPr>
        <w:t xml:space="preserve"> press clips</w:t>
      </w:r>
      <w:r>
        <w:rPr>
          <w:rFonts w:ascii="Arial" w:hAnsi="Arial" w:cs="Arial"/>
          <w:sz w:val="22"/>
          <w:szCs w:val="22"/>
        </w:rPr>
        <w:t xml:space="preserve"> </w:t>
      </w:r>
      <w:r w:rsidRPr="004F3E99">
        <w:rPr>
          <w:rFonts w:ascii="Arial" w:hAnsi="Arial" w:cs="Arial"/>
          <w:i/>
          <w:sz w:val="22"/>
          <w:szCs w:val="22"/>
        </w:rPr>
        <w:t>daily</w:t>
      </w:r>
      <w:r>
        <w:rPr>
          <w:rFonts w:ascii="Arial" w:hAnsi="Arial" w:cs="Arial"/>
          <w:sz w:val="22"/>
          <w:szCs w:val="22"/>
        </w:rPr>
        <w:t xml:space="preserve"> into one report on current events </w:t>
      </w:r>
      <w:r w:rsidRPr="000B2883">
        <w:rPr>
          <w:rFonts w:ascii="Arial" w:hAnsi="Arial" w:cs="Arial"/>
          <w:sz w:val="22"/>
          <w:szCs w:val="22"/>
        </w:rPr>
        <w:t>and</w:t>
      </w:r>
      <w:r>
        <w:rPr>
          <w:rFonts w:ascii="Arial" w:hAnsi="Arial" w:cs="Arial"/>
          <w:sz w:val="22"/>
          <w:szCs w:val="22"/>
        </w:rPr>
        <w:t xml:space="preserve"> critical news, which was used by the DNC’s senior press team.</w:t>
      </w:r>
    </w:p>
    <w:p w14:paraId="4F5099C7" w14:textId="77777777" w:rsidR="00A9002F" w:rsidRPr="00C72154" w:rsidRDefault="00A9002F" w:rsidP="00A9002F">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Handled</w:t>
      </w:r>
      <w:r w:rsidRPr="000B2883">
        <w:rPr>
          <w:rFonts w:ascii="Arial" w:hAnsi="Arial" w:cs="Arial"/>
          <w:sz w:val="22"/>
          <w:szCs w:val="22"/>
        </w:rPr>
        <w:t xml:space="preserve"> constituent inquiries </w:t>
      </w:r>
      <w:r>
        <w:rPr>
          <w:rFonts w:ascii="Arial" w:hAnsi="Arial" w:cs="Arial"/>
          <w:sz w:val="22"/>
          <w:szCs w:val="22"/>
        </w:rPr>
        <w:t>across all states under time pressure and quick lead times.</w:t>
      </w:r>
    </w:p>
    <w:p w14:paraId="62283F08" w14:textId="77777777" w:rsidR="00A9002F" w:rsidRPr="00200222" w:rsidRDefault="00A9002F" w:rsidP="00A9002F">
      <w:pPr>
        <w:rPr>
          <w:rFonts w:ascii="Arial" w:hAnsi="Arial" w:cs="Arial"/>
          <w:b/>
          <w:sz w:val="22"/>
          <w:szCs w:val="22"/>
        </w:rPr>
      </w:pPr>
    </w:p>
    <w:p w14:paraId="3D070AA5" w14:textId="77777777" w:rsidR="00A9002F" w:rsidRPr="00337B16" w:rsidRDefault="00A9002F" w:rsidP="00A9002F">
      <w:pPr>
        <w:rPr>
          <w:rFonts w:ascii="Arial" w:hAnsi="Arial" w:cs="Arial"/>
          <w:sz w:val="22"/>
          <w:szCs w:val="22"/>
        </w:rPr>
      </w:pPr>
      <w:r w:rsidRPr="00337B16">
        <w:rPr>
          <w:rFonts w:ascii="Arial" w:hAnsi="Arial" w:cs="Arial"/>
          <w:b/>
          <w:sz w:val="22"/>
          <w:szCs w:val="22"/>
        </w:rPr>
        <w:t xml:space="preserve">Congressional Campaign for </w:t>
      </w:r>
      <w:proofErr w:type="spellStart"/>
      <w:r w:rsidRPr="00337B16">
        <w:rPr>
          <w:rFonts w:ascii="Arial" w:hAnsi="Arial" w:cs="Arial"/>
          <w:b/>
          <w:sz w:val="22"/>
          <w:szCs w:val="22"/>
        </w:rPr>
        <w:t>Kalyn</w:t>
      </w:r>
      <w:proofErr w:type="spellEnd"/>
      <w:r w:rsidRPr="00337B16">
        <w:rPr>
          <w:rFonts w:ascii="Arial" w:hAnsi="Arial" w:cs="Arial"/>
          <w:b/>
          <w:sz w:val="22"/>
          <w:szCs w:val="22"/>
        </w:rPr>
        <w:t xml:space="preserve"> Free, </w:t>
      </w:r>
      <w:r w:rsidRPr="00337B16">
        <w:rPr>
          <w:rFonts w:ascii="Arial" w:hAnsi="Arial" w:cs="Arial"/>
          <w:sz w:val="22"/>
          <w:szCs w:val="22"/>
        </w:rPr>
        <w:t>McAlester, OK</w:t>
      </w:r>
      <w:r>
        <w:rPr>
          <w:rFonts w:ascii="Arial" w:hAnsi="Arial" w:cs="Arial"/>
          <w:sz w:val="22"/>
          <w:szCs w:val="22"/>
        </w:rPr>
        <w:t xml:space="preserve">                                          5/2004 to 9/2004</w:t>
      </w:r>
    </w:p>
    <w:p w14:paraId="523035A1" w14:textId="77777777" w:rsidR="00A9002F" w:rsidRPr="008E5FD5" w:rsidRDefault="00A9002F" w:rsidP="00A90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8E5FD5">
        <w:rPr>
          <w:rFonts w:ascii="Arial" w:hAnsi="Arial" w:cs="Arial"/>
          <w:i/>
          <w:sz w:val="22"/>
          <w:szCs w:val="22"/>
        </w:rPr>
        <w:t>Intern, Field Organizer</w:t>
      </w:r>
      <w:r w:rsidRPr="008E5FD5">
        <w:rPr>
          <w:rFonts w:ascii="Arial" w:hAnsi="Arial" w:cs="Arial"/>
          <w:sz w:val="22"/>
          <w:szCs w:val="22"/>
        </w:rPr>
        <w:t xml:space="preserve"> </w:t>
      </w:r>
      <w:r w:rsidRPr="008E5FD5">
        <w:rPr>
          <w:rFonts w:ascii="Arial" w:hAnsi="Arial" w:cs="Arial"/>
          <w:sz w:val="22"/>
          <w:szCs w:val="22"/>
        </w:rPr>
        <w:tab/>
      </w:r>
      <w:r w:rsidRPr="008E5FD5">
        <w:rPr>
          <w:rFonts w:ascii="Arial" w:hAnsi="Arial" w:cs="Arial"/>
          <w:sz w:val="22"/>
          <w:szCs w:val="22"/>
        </w:rPr>
        <w:tab/>
      </w:r>
      <w:r w:rsidRPr="008E5FD5">
        <w:rPr>
          <w:rFonts w:ascii="Arial" w:hAnsi="Arial" w:cs="Arial"/>
          <w:sz w:val="22"/>
          <w:szCs w:val="22"/>
        </w:rPr>
        <w:tab/>
      </w:r>
      <w:r w:rsidRPr="008E5FD5">
        <w:rPr>
          <w:rFonts w:ascii="Arial" w:hAnsi="Arial" w:cs="Arial"/>
          <w:sz w:val="22"/>
          <w:szCs w:val="22"/>
        </w:rPr>
        <w:tab/>
      </w:r>
      <w:r w:rsidRPr="008E5FD5">
        <w:rPr>
          <w:rFonts w:ascii="Arial" w:hAnsi="Arial" w:cs="Arial"/>
          <w:sz w:val="22"/>
          <w:szCs w:val="22"/>
        </w:rPr>
        <w:tab/>
      </w:r>
      <w:r w:rsidRPr="008E5FD5">
        <w:rPr>
          <w:rFonts w:ascii="Arial" w:hAnsi="Arial" w:cs="Arial"/>
          <w:sz w:val="22"/>
          <w:szCs w:val="22"/>
        </w:rPr>
        <w:tab/>
      </w:r>
      <w:r w:rsidRPr="008E5FD5">
        <w:rPr>
          <w:rFonts w:ascii="Arial" w:hAnsi="Arial" w:cs="Arial"/>
          <w:sz w:val="22"/>
          <w:szCs w:val="22"/>
        </w:rPr>
        <w:tab/>
      </w:r>
      <w:r w:rsidRPr="008E5FD5">
        <w:rPr>
          <w:rFonts w:ascii="Arial" w:hAnsi="Arial" w:cs="Arial"/>
          <w:sz w:val="22"/>
          <w:szCs w:val="22"/>
        </w:rPr>
        <w:tab/>
        <w:t xml:space="preserve">                  </w:t>
      </w:r>
    </w:p>
    <w:p w14:paraId="1E864B97" w14:textId="12F9C72F" w:rsidR="00A9002F" w:rsidRPr="005A1201" w:rsidRDefault="00A9002F" w:rsidP="00A9002F">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5A1201">
        <w:rPr>
          <w:rFonts w:ascii="Arial" w:hAnsi="Arial" w:cs="Arial"/>
          <w:sz w:val="22"/>
          <w:szCs w:val="22"/>
        </w:rPr>
        <w:t xml:space="preserve">Served as liaison to representatives of 20+ labor unions and associations. </w:t>
      </w:r>
    </w:p>
    <w:p w14:paraId="210E9B20" w14:textId="77777777" w:rsidR="00A9002F" w:rsidRPr="008E5FD5" w:rsidRDefault="00A9002F" w:rsidP="00A9002F">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5A1201">
        <w:rPr>
          <w:rFonts w:ascii="Arial" w:hAnsi="Arial" w:cs="Arial"/>
          <w:sz w:val="22"/>
          <w:szCs w:val="22"/>
        </w:rPr>
        <w:t>Organized 40+ volunteers and led a sustained phone banking operation over 3 months</w:t>
      </w:r>
      <w:r>
        <w:rPr>
          <w:rFonts w:ascii="Arial" w:hAnsi="Arial" w:cs="Arial"/>
          <w:sz w:val="22"/>
          <w:szCs w:val="22"/>
        </w:rPr>
        <w:t>.</w:t>
      </w:r>
    </w:p>
    <w:p w14:paraId="4861E81A" w14:textId="77777777" w:rsidR="00A9002F" w:rsidRDefault="00A9002F" w:rsidP="00A9002F">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Recruited dozens of attendees for major rallies and fundraisers</w:t>
      </w:r>
      <w:r w:rsidRPr="008E5FD5">
        <w:rPr>
          <w:rFonts w:ascii="Arial" w:hAnsi="Arial" w:cs="Arial"/>
          <w:sz w:val="22"/>
          <w:szCs w:val="22"/>
        </w:rPr>
        <w:t xml:space="preserve">. </w:t>
      </w:r>
    </w:p>
    <w:p w14:paraId="6F12003D" w14:textId="77777777" w:rsidR="00A9002F" w:rsidRDefault="00A9002F" w:rsidP="00A9002F">
      <w:pPr>
        <w:rPr>
          <w:rFonts w:ascii="Arial" w:hAnsi="Arial" w:cs="Arial"/>
          <w:b/>
          <w:sz w:val="22"/>
          <w:szCs w:val="22"/>
        </w:rPr>
      </w:pPr>
    </w:p>
    <w:p w14:paraId="20A0195A" w14:textId="77777777" w:rsidR="00A9002F" w:rsidRPr="004753E1" w:rsidRDefault="00A9002F" w:rsidP="00A9002F">
      <w:pPr>
        <w:rPr>
          <w:rFonts w:ascii="Arial" w:hAnsi="Arial" w:cs="Arial"/>
          <w:sz w:val="22"/>
          <w:szCs w:val="22"/>
        </w:rPr>
      </w:pPr>
      <w:proofErr w:type="gramStart"/>
      <w:r w:rsidRPr="004753E1">
        <w:rPr>
          <w:rFonts w:ascii="Arial" w:hAnsi="Arial" w:cs="Arial"/>
          <w:b/>
          <w:sz w:val="22"/>
          <w:szCs w:val="22"/>
        </w:rPr>
        <w:t>National Women’s Political Caucus</w:t>
      </w:r>
      <w:r>
        <w:rPr>
          <w:rFonts w:ascii="Arial" w:hAnsi="Arial" w:cs="Arial"/>
          <w:b/>
          <w:sz w:val="22"/>
          <w:szCs w:val="22"/>
        </w:rPr>
        <w:t xml:space="preserve"> (NWPC)</w:t>
      </w:r>
      <w:r w:rsidRPr="004753E1">
        <w:rPr>
          <w:rFonts w:ascii="Arial" w:hAnsi="Arial" w:cs="Arial"/>
          <w:b/>
          <w:sz w:val="22"/>
          <w:szCs w:val="22"/>
        </w:rPr>
        <w:t xml:space="preserve">, </w:t>
      </w:r>
      <w:r w:rsidRPr="004753E1">
        <w:rPr>
          <w:rFonts w:ascii="Arial" w:hAnsi="Arial" w:cs="Arial"/>
          <w:sz w:val="22"/>
          <w:szCs w:val="22"/>
        </w:rPr>
        <w:t>Washington, D.C.</w:t>
      </w:r>
      <w:proofErr w:type="gramEnd"/>
      <w:r>
        <w:rPr>
          <w:rFonts w:ascii="Arial" w:hAnsi="Arial" w:cs="Arial"/>
          <w:sz w:val="22"/>
          <w:szCs w:val="22"/>
        </w:rPr>
        <w:t xml:space="preserve">                                1/2004 to 5/2004</w:t>
      </w:r>
    </w:p>
    <w:p w14:paraId="38F94878" w14:textId="77777777" w:rsidR="00A9002F" w:rsidRPr="00F454AA" w:rsidRDefault="00A9002F" w:rsidP="00A900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2"/>
          <w:szCs w:val="22"/>
        </w:rPr>
      </w:pPr>
      <w:r w:rsidRPr="00F454AA">
        <w:rPr>
          <w:rFonts w:ascii="Arial" w:hAnsi="Arial" w:cs="Arial"/>
          <w:i/>
          <w:sz w:val="22"/>
          <w:szCs w:val="22"/>
        </w:rPr>
        <w:t>Intern, Political, Fundraising</w:t>
      </w:r>
      <w:r w:rsidRPr="00F454AA">
        <w:rPr>
          <w:rFonts w:ascii="Arial" w:hAnsi="Arial" w:cs="Arial"/>
          <w:i/>
          <w:sz w:val="22"/>
          <w:szCs w:val="22"/>
        </w:rPr>
        <w:tab/>
      </w:r>
      <w:r w:rsidRPr="00F454AA">
        <w:rPr>
          <w:rFonts w:ascii="Arial" w:hAnsi="Arial" w:cs="Arial"/>
          <w:i/>
          <w:sz w:val="22"/>
          <w:szCs w:val="22"/>
        </w:rPr>
        <w:tab/>
      </w:r>
      <w:r w:rsidRPr="00F454AA">
        <w:rPr>
          <w:rFonts w:ascii="Arial" w:hAnsi="Arial" w:cs="Arial"/>
          <w:i/>
          <w:sz w:val="22"/>
          <w:szCs w:val="22"/>
        </w:rPr>
        <w:tab/>
      </w:r>
      <w:r w:rsidRPr="00F454AA">
        <w:rPr>
          <w:rFonts w:ascii="Arial" w:hAnsi="Arial" w:cs="Arial"/>
          <w:i/>
          <w:sz w:val="22"/>
          <w:szCs w:val="22"/>
        </w:rPr>
        <w:tab/>
      </w:r>
      <w:r w:rsidRPr="00F454AA">
        <w:rPr>
          <w:rFonts w:ascii="Arial" w:hAnsi="Arial" w:cs="Arial"/>
          <w:i/>
          <w:sz w:val="22"/>
          <w:szCs w:val="22"/>
        </w:rPr>
        <w:tab/>
      </w:r>
      <w:r w:rsidRPr="00F454AA">
        <w:rPr>
          <w:rFonts w:ascii="Arial" w:hAnsi="Arial" w:cs="Arial"/>
          <w:i/>
          <w:sz w:val="22"/>
          <w:szCs w:val="22"/>
        </w:rPr>
        <w:tab/>
      </w:r>
      <w:r w:rsidRPr="00F454AA">
        <w:rPr>
          <w:rFonts w:ascii="Arial" w:hAnsi="Arial" w:cs="Arial"/>
          <w:i/>
          <w:sz w:val="22"/>
          <w:szCs w:val="22"/>
        </w:rPr>
        <w:tab/>
      </w:r>
      <w:r w:rsidRPr="00F454AA">
        <w:rPr>
          <w:rFonts w:ascii="Arial" w:hAnsi="Arial" w:cs="Arial"/>
          <w:i/>
          <w:sz w:val="22"/>
          <w:szCs w:val="22"/>
        </w:rPr>
        <w:tab/>
        <w:t xml:space="preserve">      </w:t>
      </w:r>
    </w:p>
    <w:p w14:paraId="4E5DF4F7" w14:textId="77777777" w:rsidR="00A9002F" w:rsidRDefault="00A9002F" w:rsidP="00A9002F">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Executed NWPC</w:t>
      </w:r>
      <w:r w:rsidRPr="00F454AA">
        <w:rPr>
          <w:rFonts w:ascii="Arial" w:hAnsi="Arial" w:cs="Arial"/>
          <w:sz w:val="22"/>
          <w:szCs w:val="22"/>
        </w:rPr>
        <w:t xml:space="preserve"> fundraising campaign, researched candidates for potential endorsements,</w:t>
      </w:r>
      <w:r>
        <w:rPr>
          <w:rFonts w:ascii="Arial" w:hAnsi="Arial" w:cs="Arial"/>
          <w:sz w:val="22"/>
          <w:szCs w:val="22"/>
        </w:rPr>
        <w:t xml:space="preserve"> and</w:t>
      </w:r>
      <w:r w:rsidRPr="00F454AA">
        <w:rPr>
          <w:rFonts w:ascii="Arial" w:hAnsi="Arial" w:cs="Arial"/>
          <w:sz w:val="22"/>
          <w:szCs w:val="22"/>
        </w:rPr>
        <w:t xml:space="preserve"> </w:t>
      </w:r>
      <w:r>
        <w:rPr>
          <w:rFonts w:ascii="Arial" w:hAnsi="Arial" w:cs="Arial"/>
          <w:sz w:val="22"/>
          <w:szCs w:val="22"/>
        </w:rPr>
        <w:t>helped organize annual awards event.</w:t>
      </w:r>
      <w:r w:rsidRPr="00F454AA">
        <w:rPr>
          <w:rFonts w:ascii="Arial" w:hAnsi="Arial" w:cs="Arial"/>
          <w:sz w:val="22"/>
          <w:szCs w:val="22"/>
        </w:rPr>
        <w:t xml:space="preserve"> </w:t>
      </w:r>
    </w:p>
    <w:p w14:paraId="058B8B9D" w14:textId="77777777" w:rsidR="00A9002F" w:rsidRPr="00F454AA" w:rsidRDefault="00A9002F" w:rsidP="00A9002F">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U</w:t>
      </w:r>
      <w:r w:rsidRPr="00F454AA">
        <w:rPr>
          <w:rFonts w:ascii="Arial" w:hAnsi="Arial" w:cs="Arial"/>
          <w:sz w:val="22"/>
          <w:szCs w:val="22"/>
        </w:rPr>
        <w:t xml:space="preserve">pdated website weekly </w:t>
      </w:r>
      <w:r>
        <w:rPr>
          <w:rFonts w:ascii="Arial" w:hAnsi="Arial" w:cs="Arial"/>
          <w:sz w:val="22"/>
          <w:szCs w:val="22"/>
        </w:rPr>
        <w:t xml:space="preserve">with the latest content on critical </w:t>
      </w:r>
      <w:r w:rsidRPr="00F454AA">
        <w:rPr>
          <w:rFonts w:ascii="Arial" w:hAnsi="Arial" w:cs="Arial"/>
          <w:sz w:val="22"/>
          <w:szCs w:val="22"/>
        </w:rPr>
        <w:t xml:space="preserve">issues pertinent to women. </w:t>
      </w:r>
    </w:p>
    <w:p w14:paraId="5577BE61" w14:textId="77777777" w:rsidR="00A9002F" w:rsidRDefault="00A9002F" w:rsidP="00A9002F">
      <w:pPr>
        <w:tabs>
          <w:tab w:val="left" w:pos="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2"/>
          <w:szCs w:val="22"/>
        </w:rPr>
      </w:pPr>
    </w:p>
    <w:p w14:paraId="6DCF7FDA" w14:textId="77777777" w:rsidR="00A9002F" w:rsidRPr="00F454AA" w:rsidRDefault="00A9002F" w:rsidP="00A9002F">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p>
    <w:p w14:paraId="4C68CE9F" w14:textId="77777777" w:rsidR="00A9002F" w:rsidRPr="001466C7" w:rsidRDefault="00A9002F" w:rsidP="00A9002F">
      <w:pPr>
        <w:jc w:val="center"/>
        <w:rPr>
          <w:rFonts w:ascii="Arial" w:hAnsi="Arial" w:cs="Arial"/>
          <w:b/>
          <w:sz w:val="26"/>
          <w:szCs w:val="26"/>
        </w:rPr>
      </w:pPr>
      <w:r w:rsidRPr="001466C7">
        <w:rPr>
          <w:rFonts w:ascii="Arial" w:hAnsi="Arial" w:cs="Arial"/>
          <w:b/>
          <w:sz w:val="26"/>
          <w:szCs w:val="26"/>
        </w:rPr>
        <w:t>Education</w:t>
      </w:r>
    </w:p>
    <w:p w14:paraId="6BCB907C" w14:textId="77777777" w:rsidR="00A9002F" w:rsidRDefault="00A9002F" w:rsidP="00A9002F">
      <w:pPr>
        <w:rPr>
          <w:rFonts w:ascii="Arial" w:hAnsi="Arial" w:cs="Arial"/>
          <w:sz w:val="20"/>
          <w:szCs w:val="20"/>
        </w:rPr>
      </w:pPr>
    </w:p>
    <w:p w14:paraId="7B72E65F" w14:textId="77777777" w:rsidR="00A9002F" w:rsidRPr="00C1406D" w:rsidRDefault="00A9002F" w:rsidP="00A9002F">
      <w:pPr>
        <w:rPr>
          <w:rFonts w:ascii="Arial" w:hAnsi="Arial" w:cs="Arial"/>
          <w:b/>
          <w:sz w:val="22"/>
          <w:szCs w:val="22"/>
        </w:rPr>
      </w:pPr>
      <w:r w:rsidRPr="001466C7">
        <w:rPr>
          <w:rFonts w:ascii="Arial" w:hAnsi="Arial" w:cs="Arial"/>
          <w:b/>
          <w:sz w:val="22"/>
          <w:szCs w:val="22"/>
        </w:rPr>
        <w:t>Bachelor of Arts</w:t>
      </w:r>
      <w:r>
        <w:rPr>
          <w:rFonts w:ascii="Arial" w:hAnsi="Arial" w:cs="Arial"/>
          <w:b/>
          <w:sz w:val="22"/>
          <w:szCs w:val="22"/>
        </w:rPr>
        <w:t xml:space="preserve"> in Political Science</w:t>
      </w:r>
      <w:r w:rsidRPr="001466C7">
        <w:rPr>
          <w:rFonts w:ascii="Arial" w:hAnsi="Arial" w:cs="Arial"/>
          <w:b/>
          <w:sz w:val="22"/>
          <w:szCs w:val="22"/>
        </w:rPr>
        <w:t>,</w:t>
      </w:r>
      <w:r w:rsidRPr="001466C7">
        <w:rPr>
          <w:rFonts w:ascii="Arial" w:hAnsi="Arial" w:cs="Arial"/>
          <w:sz w:val="22"/>
          <w:szCs w:val="22"/>
        </w:rPr>
        <w:t xml:space="preserve"> Trinity University, Washington, DC</w:t>
      </w:r>
      <w:r>
        <w:rPr>
          <w:rFonts w:ascii="Arial" w:hAnsi="Arial" w:cs="Arial"/>
          <w:sz w:val="22"/>
          <w:szCs w:val="22"/>
        </w:rPr>
        <w:t xml:space="preserve">                                12/2006                                             </w:t>
      </w:r>
    </w:p>
    <w:p w14:paraId="01FCB823" w14:textId="77777777" w:rsidR="00A9002F" w:rsidRPr="00916593" w:rsidRDefault="00A9002F" w:rsidP="00A9002F">
      <w:pPr>
        <w:tabs>
          <w:tab w:val="left" w:pos="1800"/>
        </w:tabs>
        <w:spacing w:before="240"/>
        <w:jc w:val="center"/>
        <w:rPr>
          <w:rFonts w:ascii="Arial" w:hAnsi="Arial" w:cs="Arial"/>
          <w:b/>
          <w:bCs/>
          <w:sz w:val="26"/>
          <w:szCs w:val="26"/>
        </w:rPr>
      </w:pPr>
      <w:r>
        <w:rPr>
          <w:rFonts w:ascii="Arial" w:hAnsi="Arial" w:cs="Arial"/>
          <w:b/>
          <w:bCs/>
          <w:sz w:val="26"/>
          <w:szCs w:val="26"/>
        </w:rPr>
        <w:br/>
      </w:r>
      <w:r w:rsidRPr="00916593">
        <w:rPr>
          <w:rFonts w:ascii="Arial" w:hAnsi="Arial" w:cs="Arial"/>
          <w:b/>
          <w:bCs/>
          <w:sz w:val="26"/>
          <w:szCs w:val="26"/>
        </w:rPr>
        <w:t>Professional Affiliations</w:t>
      </w:r>
    </w:p>
    <w:p w14:paraId="5730C04D" w14:textId="77777777" w:rsidR="00A9002F" w:rsidRDefault="00A9002F" w:rsidP="00A9002F">
      <w:pPr>
        <w:tabs>
          <w:tab w:val="left" w:pos="1800"/>
        </w:tabs>
        <w:spacing w:before="240"/>
        <w:rPr>
          <w:rFonts w:ascii="Arial" w:hAnsi="Arial" w:cs="Arial"/>
          <w:sz w:val="22"/>
          <w:szCs w:val="22"/>
        </w:rPr>
      </w:pPr>
      <w:r w:rsidRPr="00916593">
        <w:rPr>
          <w:rFonts w:ascii="Arial" w:hAnsi="Arial" w:cs="Arial"/>
          <w:sz w:val="22"/>
          <w:szCs w:val="22"/>
        </w:rPr>
        <w:t>Senate Administrative Managers Group</w:t>
      </w:r>
      <w:r>
        <w:rPr>
          <w:rFonts w:ascii="Arial" w:hAnsi="Arial" w:cs="Arial"/>
          <w:sz w:val="22"/>
          <w:szCs w:val="22"/>
        </w:rPr>
        <w:t xml:space="preserve">                                                                              Joined 8/2010</w:t>
      </w:r>
    </w:p>
    <w:p w14:paraId="044E1C8D" w14:textId="77777777" w:rsidR="00A9002F" w:rsidRDefault="00A9002F" w:rsidP="00A9002F">
      <w:pPr>
        <w:tabs>
          <w:tab w:val="left" w:pos="1800"/>
        </w:tabs>
        <w:spacing w:before="240"/>
        <w:rPr>
          <w:rFonts w:ascii="Arial" w:hAnsi="Arial" w:cs="Arial"/>
          <w:sz w:val="22"/>
          <w:szCs w:val="22"/>
        </w:rPr>
      </w:pPr>
      <w:r w:rsidRPr="00916593">
        <w:rPr>
          <w:rFonts w:ascii="Arial" w:hAnsi="Arial" w:cs="Arial"/>
          <w:sz w:val="22"/>
          <w:szCs w:val="22"/>
        </w:rPr>
        <w:t xml:space="preserve">Women’s Congressional Staff Association </w:t>
      </w:r>
      <w:r>
        <w:rPr>
          <w:rFonts w:ascii="Arial" w:hAnsi="Arial" w:cs="Arial"/>
          <w:sz w:val="22"/>
          <w:szCs w:val="22"/>
        </w:rPr>
        <w:t xml:space="preserve">                                                                         Joined 8/2012</w:t>
      </w:r>
    </w:p>
    <w:p w14:paraId="43A9F7C8" w14:textId="77777777" w:rsidR="00A9002F" w:rsidRDefault="00A9002F">
      <w:pPr>
        <w:sectPr w:rsidR="00A9002F" w:rsidSect="00A9002F">
          <w:pgSz w:w="12240" w:h="15840"/>
          <w:pgMar w:top="1152" w:right="1008" w:bottom="1152" w:left="1008" w:header="720" w:footer="720" w:gutter="0"/>
          <w:cols w:space="720"/>
          <w:docGrid w:linePitch="360"/>
        </w:sectPr>
      </w:pPr>
    </w:p>
    <w:p w14:paraId="6A939416" w14:textId="7DF06BD8" w:rsidR="00A9002F" w:rsidRPr="00406919" w:rsidRDefault="001D7252" w:rsidP="00A9002F">
      <w:pPr>
        <w:pStyle w:val="Caption"/>
        <w:rPr>
          <w:sz w:val="22"/>
          <w:szCs w:val="22"/>
        </w:rPr>
      </w:pPr>
      <w:r>
        <w:rPr>
          <w:sz w:val="22"/>
          <w:szCs w:val="22"/>
        </w:rPr>
        <w:t>ANA GOODCLIENT</w:t>
      </w:r>
    </w:p>
    <w:p w14:paraId="3AA5076E" w14:textId="23760312" w:rsidR="00A9002F" w:rsidRDefault="001D7252" w:rsidP="00A9002F">
      <w:pPr>
        <w:pStyle w:val="Caption"/>
        <w:pBdr>
          <w:bottom w:val="single" w:sz="12" w:space="1" w:color="auto"/>
        </w:pBdr>
        <w:rPr>
          <w:sz w:val="22"/>
          <w:szCs w:val="22"/>
        </w:rPr>
      </w:pPr>
      <w:r>
        <w:rPr>
          <w:sz w:val="22"/>
          <w:szCs w:val="22"/>
        </w:rPr>
        <w:t xml:space="preserve">1234 Street Address City, State 12345  • anagoodclient@gmail.com • </w:t>
      </w:r>
      <w:r w:rsidR="00A9002F" w:rsidRPr="00406919">
        <w:rPr>
          <w:sz w:val="22"/>
          <w:szCs w:val="22"/>
        </w:rPr>
        <w:t xml:space="preserve"> (202) </w:t>
      </w:r>
      <w:r>
        <w:rPr>
          <w:sz w:val="22"/>
          <w:szCs w:val="22"/>
        </w:rPr>
        <w:t>xxx-xxxx</w:t>
      </w:r>
    </w:p>
    <w:p w14:paraId="681ACEF7" w14:textId="77777777" w:rsidR="00A9002F" w:rsidRDefault="00A9002F" w:rsidP="00A9002F">
      <w:pPr>
        <w:pStyle w:val="Caption"/>
        <w:rPr>
          <w:sz w:val="22"/>
          <w:szCs w:val="22"/>
        </w:rPr>
      </w:pPr>
    </w:p>
    <w:p w14:paraId="6782C8EC" w14:textId="77777777" w:rsidR="00A9002F" w:rsidRPr="00964C51" w:rsidRDefault="00A9002F" w:rsidP="00A9002F">
      <w:pPr>
        <w:pStyle w:val="Caption"/>
        <w:rPr>
          <w:sz w:val="22"/>
          <w:szCs w:val="22"/>
        </w:rPr>
      </w:pPr>
      <w:r w:rsidRPr="000C5FB5">
        <w:rPr>
          <w:sz w:val="22"/>
          <w:szCs w:val="22"/>
        </w:rPr>
        <w:t>Experience</w:t>
      </w:r>
    </w:p>
    <w:p w14:paraId="1F62F4DB" w14:textId="77777777" w:rsidR="00A9002F" w:rsidRPr="00D02CA6" w:rsidRDefault="00A9002F" w:rsidP="00A9002F">
      <w:pPr>
        <w:rPr>
          <w:rFonts w:ascii="Times New Roman" w:hAnsi="Times New Roman" w:cs="Times New Roman"/>
          <w:b/>
          <w:sz w:val="22"/>
          <w:szCs w:val="22"/>
        </w:rPr>
      </w:pPr>
      <w:proofErr w:type="gramStart"/>
      <w:r w:rsidRPr="00D02CA6">
        <w:rPr>
          <w:rFonts w:ascii="Times New Roman" w:hAnsi="Times New Roman" w:cs="Times New Roman"/>
          <w:b/>
          <w:sz w:val="22"/>
          <w:szCs w:val="22"/>
          <w:u w:val="single"/>
        </w:rPr>
        <w:t>G-24 Secretariat</w:t>
      </w:r>
      <w:r w:rsidRPr="00D02CA6">
        <w:rPr>
          <w:rFonts w:ascii="Times New Roman" w:hAnsi="Times New Roman" w:cs="Times New Roman"/>
          <w:b/>
          <w:sz w:val="22"/>
          <w:szCs w:val="22"/>
        </w:rPr>
        <w:t xml:space="preserve">                                                                                                                                   </w:t>
      </w:r>
      <w:r w:rsidRPr="00D02CA6">
        <w:rPr>
          <w:rFonts w:ascii="Times New Roman" w:hAnsi="Times New Roman" w:cs="Times New Roman"/>
          <w:b/>
          <w:sz w:val="22"/>
          <w:szCs w:val="22"/>
          <w:u w:val="single"/>
        </w:rPr>
        <w:t xml:space="preserve"> </w:t>
      </w:r>
      <w:r w:rsidRPr="00D02CA6">
        <w:rPr>
          <w:rFonts w:ascii="Times New Roman" w:hAnsi="Times New Roman" w:cs="Times New Roman"/>
          <w:b/>
          <w:sz w:val="22"/>
          <w:szCs w:val="22"/>
        </w:rPr>
        <w:t>Washington, D.C.</w:t>
      </w:r>
      <w:proofErr w:type="gramEnd"/>
    </w:p>
    <w:p w14:paraId="32583759" w14:textId="77777777" w:rsidR="00A9002F" w:rsidRPr="00D02CA6" w:rsidRDefault="00A9002F" w:rsidP="00A9002F">
      <w:pPr>
        <w:rPr>
          <w:rFonts w:ascii="Times New Roman" w:hAnsi="Times New Roman" w:cs="Times New Roman"/>
          <w:b/>
          <w:sz w:val="22"/>
          <w:szCs w:val="22"/>
        </w:rPr>
      </w:pPr>
      <w:r w:rsidRPr="00D02CA6">
        <w:rPr>
          <w:rFonts w:ascii="Times New Roman" w:hAnsi="Times New Roman" w:cs="Times New Roman"/>
          <w:b/>
          <w:sz w:val="22"/>
          <w:szCs w:val="22"/>
        </w:rPr>
        <w:t>Policy Advisor (full-time</w:t>
      </w:r>
      <w:proofErr w:type="gramStart"/>
      <w:r w:rsidRPr="00D02CA6">
        <w:rPr>
          <w:rFonts w:ascii="Times New Roman" w:hAnsi="Times New Roman" w:cs="Times New Roman"/>
          <w:b/>
          <w:sz w:val="22"/>
          <w:szCs w:val="22"/>
        </w:rPr>
        <w:t>)</w:t>
      </w:r>
      <w:r>
        <w:rPr>
          <w:rFonts w:ascii="Times New Roman" w:hAnsi="Times New Roman" w:cs="Times New Roman"/>
          <w:b/>
          <w:sz w:val="22"/>
          <w:szCs w:val="22"/>
        </w:rPr>
        <w:t xml:space="preserve">                                                                                                                </w:t>
      </w:r>
      <w:r w:rsidRPr="00D02CA6">
        <w:rPr>
          <w:rFonts w:ascii="Times New Roman" w:hAnsi="Times New Roman" w:cs="Times New Roman"/>
          <w:b/>
          <w:sz w:val="22"/>
          <w:szCs w:val="22"/>
        </w:rPr>
        <w:t xml:space="preserve"> April</w:t>
      </w:r>
      <w:proofErr w:type="gramEnd"/>
      <w:r w:rsidRPr="00D02CA6">
        <w:rPr>
          <w:rFonts w:ascii="Times New Roman" w:hAnsi="Times New Roman" w:cs="Times New Roman"/>
          <w:b/>
          <w:sz w:val="22"/>
          <w:szCs w:val="22"/>
        </w:rPr>
        <w:t xml:space="preserve"> 2011 – present</w:t>
      </w:r>
    </w:p>
    <w:p w14:paraId="7D50173D" w14:textId="77777777" w:rsidR="00A9002F" w:rsidRPr="009F4D1C" w:rsidRDefault="00A9002F" w:rsidP="00A9002F">
      <w:pPr>
        <w:pStyle w:val="ListParagraph"/>
        <w:numPr>
          <w:ilvl w:val="0"/>
          <w:numId w:val="6"/>
        </w:numPr>
        <w:ind w:left="180" w:hanging="180"/>
        <w:rPr>
          <w:rFonts w:ascii="Times New Roman" w:hAnsi="Times New Roman" w:cs="Times New Roman"/>
          <w:sz w:val="22"/>
          <w:szCs w:val="22"/>
        </w:rPr>
      </w:pPr>
      <w:r w:rsidRPr="009F4D1C">
        <w:rPr>
          <w:rFonts w:ascii="Times New Roman" w:hAnsi="Times New Roman" w:cs="Times New Roman"/>
          <w:sz w:val="22"/>
          <w:szCs w:val="22"/>
        </w:rPr>
        <w:t xml:space="preserve">Manage the policy content for the G-24 Ministerial and Deputies Meetings, Technical Group Meetings and High-Level Seminars and ensure implementation of the G-24 work program. Co-ordinate and supervise research work, and prepare policy briefings and speeches for the G-24 Chair (Minister and/or Deputy). </w:t>
      </w:r>
    </w:p>
    <w:p w14:paraId="04986B10" w14:textId="77777777" w:rsidR="00A9002F" w:rsidRPr="009F4D1C" w:rsidRDefault="00A9002F" w:rsidP="00A9002F">
      <w:pPr>
        <w:pStyle w:val="ListParagraph"/>
        <w:numPr>
          <w:ilvl w:val="0"/>
          <w:numId w:val="6"/>
        </w:numPr>
        <w:ind w:left="180" w:hanging="180"/>
        <w:rPr>
          <w:rFonts w:ascii="Times New Roman" w:hAnsi="Times New Roman" w:cs="Times New Roman"/>
          <w:sz w:val="22"/>
          <w:szCs w:val="22"/>
        </w:rPr>
      </w:pPr>
      <w:r w:rsidRPr="009F4D1C">
        <w:rPr>
          <w:rFonts w:ascii="Times New Roman" w:hAnsi="Times New Roman" w:cs="Times New Roman"/>
          <w:sz w:val="22"/>
          <w:szCs w:val="22"/>
        </w:rPr>
        <w:t>Collaborate with Ministries and Central Banks to assist member countries in formulating common positions on the agenda topics of the G-24 work program.</w:t>
      </w:r>
    </w:p>
    <w:p w14:paraId="664FE781" w14:textId="77777777" w:rsidR="00A9002F" w:rsidRPr="009F4D1C" w:rsidRDefault="00A9002F" w:rsidP="00A9002F">
      <w:pPr>
        <w:pStyle w:val="ListParagraph"/>
        <w:numPr>
          <w:ilvl w:val="0"/>
          <w:numId w:val="6"/>
        </w:numPr>
        <w:ind w:left="180" w:hanging="180"/>
        <w:rPr>
          <w:rFonts w:ascii="Times New Roman" w:hAnsi="Times New Roman" w:cs="Times New Roman"/>
          <w:sz w:val="22"/>
          <w:szCs w:val="22"/>
        </w:rPr>
      </w:pPr>
      <w:r w:rsidRPr="009F4D1C">
        <w:rPr>
          <w:rFonts w:ascii="Times New Roman" w:hAnsi="Times New Roman" w:cs="Times New Roman"/>
          <w:sz w:val="22"/>
          <w:szCs w:val="22"/>
        </w:rPr>
        <w:t xml:space="preserve">Provide analytical and research support to the Director, particularly on development issues, IFI reform, </w:t>
      </w:r>
      <w:proofErr w:type="spellStart"/>
      <w:proofErr w:type="gramStart"/>
      <w:r w:rsidRPr="009F4D1C">
        <w:rPr>
          <w:rFonts w:ascii="Times New Roman" w:hAnsi="Times New Roman" w:cs="Times New Roman"/>
          <w:sz w:val="22"/>
          <w:szCs w:val="22"/>
        </w:rPr>
        <w:t>macroprudential</w:t>
      </w:r>
      <w:proofErr w:type="spellEnd"/>
      <w:proofErr w:type="gramEnd"/>
      <w:r w:rsidRPr="009F4D1C">
        <w:rPr>
          <w:rFonts w:ascii="Times New Roman" w:hAnsi="Times New Roman" w:cs="Times New Roman"/>
          <w:sz w:val="22"/>
          <w:szCs w:val="22"/>
        </w:rPr>
        <w:t xml:space="preserve"> policy and climate finance. </w:t>
      </w:r>
    </w:p>
    <w:p w14:paraId="22711D87" w14:textId="77777777" w:rsidR="00A9002F" w:rsidRPr="009F4D1C" w:rsidRDefault="00A9002F" w:rsidP="00A9002F">
      <w:pPr>
        <w:pStyle w:val="ListParagraph"/>
        <w:numPr>
          <w:ilvl w:val="0"/>
          <w:numId w:val="6"/>
        </w:numPr>
        <w:ind w:left="180" w:hanging="180"/>
        <w:rPr>
          <w:rFonts w:ascii="Times New Roman" w:hAnsi="Times New Roman" w:cs="Times New Roman"/>
          <w:sz w:val="22"/>
          <w:szCs w:val="22"/>
        </w:rPr>
      </w:pPr>
      <w:r w:rsidRPr="009F4D1C">
        <w:rPr>
          <w:rFonts w:ascii="Times New Roman" w:hAnsi="Times New Roman" w:cs="Times New Roman"/>
          <w:sz w:val="22"/>
          <w:szCs w:val="22"/>
        </w:rPr>
        <w:t>Manage the office of the G-24 Secretariat and relations with member countries. Coordinate the input of the G-24 to the G-20. Liaise with G-20 officials, offices of the Executive Directors and officials of the World Bank and IMF.</w:t>
      </w:r>
    </w:p>
    <w:p w14:paraId="68867977" w14:textId="77777777" w:rsidR="00A9002F" w:rsidRDefault="00A9002F" w:rsidP="00A9002F">
      <w:pPr>
        <w:rPr>
          <w:rFonts w:ascii="Times New Roman" w:hAnsi="Times New Roman" w:cs="Times New Roman"/>
          <w:sz w:val="22"/>
          <w:szCs w:val="22"/>
        </w:rPr>
      </w:pPr>
    </w:p>
    <w:p w14:paraId="09EEB7A1" w14:textId="77777777" w:rsidR="00A9002F" w:rsidRPr="00D02CA6" w:rsidRDefault="00A9002F" w:rsidP="00A9002F">
      <w:pPr>
        <w:rPr>
          <w:rFonts w:ascii="Times New Roman" w:hAnsi="Times New Roman" w:cs="Times New Roman"/>
          <w:b/>
          <w:sz w:val="22"/>
          <w:szCs w:val="22"/>
        </w:rPr>
      </w:pPr>
      <w:r w:rsidRPr="00D02CA6">
        <w:rPr>
          <w:rFonts w:ascii="Times New Roman" w:hAnsi="Times New Roman" w:cs="Times New Roman"/>
          <w:b/>
          <w:sz w:val="22"/>
          <w:szCs w:val="22"/>
          <w:u w:val="single"/>
        </w:rPr>
        <w:t>International Monetary Fund</w:t>
      </w:r>
      <w:r w:rsidRPr="00D02CA6">
        <w:rPr>
          <w:rFonts w:ascii="Times New Roman" w:hAnsi="Times New Roman" w:cs="Times New Roman"/>
          <w:b/>
          <w:sz w:val="22"/>
          <w:szCs w:val="22"/>
        </w:rPr>
        <w:tab/>
      </w:r>
      <w:r>
        <w:rPr>
          <w:rFonts w:ascii="Times New Roman" w:hAnsi="Times New Roman" w:cs="Times New Roman"/>
          <w:b/>
          <w:sz w:val="22"/>
          <w:szCs w:val="22"/>
        </w:rPr>
        <w:t xml:space="preserve">                                                                                                            </w:t>
      </w:r>
      <w:r w:rsidRPr="00D02CA6">
        <w:rPr>
          <w:rFonts w:ascii="Times New Roman" w:hAnsi="Times New Roman" w:cs="Times New Roman"/>
          <w:b/>
          <w:sz w:val="22"/>
          <w:szCs w:val="22"/>
        </w:rPr>
        <w:t>Washington, D.C.</w:t>
      </w:r>
    </w:p>
    <w:p w14:paraId="26075675" w14:textId="77777777" w:rsidR="00A9002F" w:rsidRPr="00D02CA6" w:rsidRDefault="00A9002F" w:rsidP="00A9002F">
      <w:pPr>
        <w:rPr>
          <w:rFonts w:ascii="Times New Roman" w:hAnsi="Times New Roman" w:cs="Times New Roman"/>
          <w:b/>
          <w:sz w:val="22"/>
          <w:szCs w:val="22"/>
        </w:rPr>
      </w:pPr>
      <w:r w:rsidRPr="00D02CA6">
        <w:rPr>
          <w:rFonts w:ascii="Times New Roman" w:hAnsi="Times New Roman" w:cs="Times New Roman"/>
          <w:b/>
          <w:sz w:val="22"/>
          <w:szCs w:val="22"/>
        </w:rPr>
        <w:t>Research Associate to External Evaluation Committee (part-time)</w:t>
      </w:r>
      <w:r w:rsidRPr="00D02CA6">
        <w:rPr>
          <w:rFonts w:ascii="Times New Roman" w:hAnsi="Times New Roman" w:cs="Times New Roman"/>
          <w:b/>
          <w:sz w:val="22"/>
          <w:szCs w:val="22"/>
        </w:rPr>
        <w:tab/>
      </w:r>
      <w:r>
        <w:rPr>
          <w:rFonts w:ascii="Times New Roman" w:hAnsi="Times New Roman" w:cs="Times New Roman"/>
          <w:b/>
          <w:sz w:val="22"/>
          <w:szCs w:val="22"/>
        </w:rPr>
        <w:t xml:space="preserve">                 </w:t>
      </w:r>
      <w:r w:rsidRPr="00D02CA6">
        <w:rPr>
          <w:rFonts w:ascii="Times New Roman" w:hAnsi="Times New Roman" w:cs="Times New Roman"/>
          <w:b/>
          <w:sz w:val="22"/>
          <w:szCs w:val="22"/>
        </w:rPr>
        <w:t>December 2012 – February 2013</w:t>
      </w:r>
    </w:p>
    <w:p w14:paraId="028C9E79" w14:textId="1D532135" w:rsidR="00A9002F" w:rsidRPr="009F4D1C" w:rsidRDefault="00A9002F" w:rsidP="00A9002F">
      <w:pPr>
        <w:pStyle w:val="ListParagraph"/>
        <w:numPr>
          <w:ilvl w:val="0"/>
          <w:numId w:val="7"/>
        </w:numPr>
        <w:ind w:left="180" w:hanging="180"/>
        <w:rPr>
          <w:rFonts w:ascii="Times New Roman" w:hAnsi="Times New Roman" w:cs="Times New Roman"/>
          <w:sz w:val="22"/>
          <w:szCs w:val="22"/>
        </w:rPr>
      </w:pPr>
      <w:r w:rsidRPr="009F4D1C">
        <w:rPr>
          <w:rFonts w:ascii="Times New Roman" w:hAnsi="Times New Roman" w:cs="Times New Roman"/>
          <w:sz w:val="22"/>
          <w:szCs w:val="22"/>
        </w:rPr>
        <w:t xml:space="preserve">Assisted with the write-up and editing of the report of the High-Level Panel appointed to undertake the second external evaluation of the IMF’s Independent Evaluation Office (IEO).  </w:t>
      </w:r>
    </w:p>
    <w:p w14:paraId="67A844DF" w14:textId="77777777" w:rsidR="00A9002F" w:rsidRPr="009F4D1C" w:rsidRDefault="00A9002F" w:rsidP="00A9002F">
      <w:pPr>
        <w:pStyle w:val="ListParagraph"/>
        <w:numPr>
          <w:ilvl w:val="0"/>
          <w:numId w:val="7"/>
        </w:numPr>
        <w:ind w:left="180" w:hanging="180"/>
        <w:rPr>
          <w:rFonts w:ascii="Times New Roman" w:hAnsi="Times New Roman" w:cs="Times New Roman"/>
          <w:sz w:val="22"/>
          <w:szCs w:val="22"/>
        </w:rPr>
      </w:pPr>
      <w:r w:rsidRPr="009F4D1C">
        <w:rPr>
          <w:rFonts w:ascii="Times New Roman" w:hAnsi="Times New Roman" w:cs="Times New Roman"/>
          <w:sz w:val="22"/>
          <w:szCs w:val="22"/>
        </w:rPr>
        <w:t>Reviewed relevant literature and undertook additional research to support the main report themes. Analyzed the IEO’s review and publication process to determine potential gaps in implementation and follow-up.</w:t>
      </w:r>
    </w:p>
    <w:p w14:paraId="3D6712B4" w14:textId="192DBE6E" w:rsidR="00A9002F" w:rsidRPr="009F4D1C" w:rsidRDefault="0088733B" w:rsidP="00A9002F">
      <w:pPr>
        <w:pStyle w:val="ListParagraph"/>
        <w:numPr>
          <w:ilvl w:val="0"/>
          <w:numId w:val="7"/>
        </w:numPr>
        <w:ind w:left="180" w:hanging="180"/>
        <w:rPr>
          <w:rFonts w:ascii="Times New Roman" w:hAnsi="Times New Roman" w:cs="Times New Roman"/>
          <w:sz w:val="22"/>
          <w:szCs w:val="22"/>
        </w:rPr>
      </w:pPr>
      <w:r>
        <w:rPr>
          <w:rFonts w:ascii="Arial" w:hAnsi="Arial" w:cs="Arial"/>
          <w:b/>
          <w:bCs/>
          <w:noProof/>
          <w:sz w:val="26"/>
          <w:szCs w:val="26"/>
        </w:rPr>
        <w:drawing>
          <wp:anchor distT="0" distB="0" distL="114300" distR="114300" simplePos="0" relativeHeight="251666432" behindDoc="1" locked="0" layoutInCell="1" allowOverlap="1" wp14:anchorId="4515A8E1" wp14:editId="26CEEDCE">
            <wp:simplePos x="0" y="0"/>
            <wp:positionH relativeFrom="column">
              <wp:posOffset>442595</wp:posOffset>
            </wp:positionH>
            <wp:positionV relativeFrom="paragraph">
              <wp:posOffset>112713</wp:posOffset>
            </wp:positionV>
            <wp:extent cx="3786505" cy="1184910"/>
            <wp:effectExtent l="792798" t="0" r="790892" b="0"/>
            <wp:wrapNone/>
            <wp:docPr id="7" name="Picture 7" descr="Macintosh HD:Users:Clare:Desktop:Careerly:Design and logos:careerly-fin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Clare:Desktop:Careerly:Design and logos:careerly-final copy.png"/>
                    <pic:cNvPicPr>
                      <a:picLocks noChangeAspect="1" noChangeArrowheads="1"/>
                    </pic:cNvPicPr>
                  </pic:nvPicPr>
                  <pic:blipFill>
                    <a:blip r:embed="rId9">
                      <a:alphaModFix amt="31000"/>
                      <a:extLst>
                        <a:ext uri="{28A0092B-C50C-407E-A947-70E740481C1C}">
                          <a14:useLocalDpi xmlns:a14="http://schemas.microsoft.com/office/drawing/2010/main" val="0"/>
                        </a:ext>
                      </a:extLst>
                    </a:blip>
                    <a:srcRect/>
                    <a:stretch>
                      <a:fillRect/>
                    </a:stretch>
                  </pic:blipFill>
                  <pic:spPr bwMode="auto">
                    <a:xfrm rot="18860507">
                      <a:off x="0" y="0"/>
                      <a:ext cx="378650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A9002F" w:rsidRPr="009F4D1C">
        <w:rPr>
          <w:rFonts w:ascii="Times New Roman" w:hAnsi="Times New Roman" w:cs="Times New Roman"/>
          <w:sz w:val="22"/>
          <w:szCs w:val="22"/>
        </w:rPr>
        <w:t>Coordinated and participated in interviews and meetings with IMF staff and Management, Executive Directors of the Board, partner institutions and key policy stakeholders.</w:t>
      </w:r>
    </w:p>
    <w:p w14:paraId="36455F41" w14:textId="77777777" w:rsidR="00A9002F" w:rsidRPr="00D02CA6" w:rsidRDefault="00A9002F" w:rsidP="00A9002F">
      <w:pPr>
        <w:rPr>
          <w:rFonts w:ascii="Times New Roman" w:hAnsi="Times New Roman" w:cs="Times New Roman"/>
          <w:sz w:val="22"/>
          <w:szCs w:val="22"/>
        </w:rPr>
      </w:pPr>
    </w:p>
    <w:p w14:paraId="1E640E9E" w14:textId="77777777" w:rsidR="00A9002F" w:rsidRPr="00D02CA6" w:rsidRDefault="00A9002F" w:rsidP="00A9002F">
      <w:pPr>
        <w:rPr>
          <w:rFonts w:ascii="Times New Roman" w:hAnsi="Times New Roman" w:cs="Times New Roman"/>
          <w:b/>
          <w:sz w:val="22"/>
          <w:szCs w:val="22"/>
        </w:rPr>
      </w:pPr>
      <w:r w:rsidRPr="00D02CA6">
        <w:rPr>
          <w:rFonts w:ascii="Times New Roman" w:hAnsi="Times New Roman" w:cs="Times New Roman"/>
          <w:b/>
          <w:sz w:val="22"/>
          <w:szCs w:val="22"/>
          <w:u w:val="single"/>
        </w:rPr>
        <w:t>National Planning Commission, The Presidency</w:t>
      </w:r>
      <w:r w:rsidRPr="00D02CA6">
        <w:rPr>
          <w:rFonts w:ascii="Times New Roman" w:hAnsi="Times New Roman" w:cs="Times New Roman"/>
          <w:b/>
          <w:sz w:val="22"/>
          <w:szCs w:val="22"/>
        </w:rPr>
        <w:tab/>
      </w:r>
      <w:r>
        <w:rPr>
          <w:rFonts w:ascii="Times New Roman" w:hAnsi="Times New Roman" w:cs="Times New Roman"/>
          <w:b/>
          <w:sz w:val="22"/>
          <w:szCs w:val="22"/>
        </w:rPr>
        <w:t xml:space="preserve">                                                             </w:t>
      </w:r>
      <w:r w:rsidRPr="00D02CA6">
        <w:rPr>
          <w:rFonts w:ascii="Times New Roman" w:hAnsi="Times New Roman" w:cs="Times New Roman"/>
          <w:b/>
          <w:sz w:val="22"/>
          <w:szCs w:val="22"/>
        </w:rPr>
        <w:t>Pretoria, South Africa</w:t>
      </w:r>
    </w:p>
    <w:p w14:paraId="7F917A3E" w14:textId="77777777" w:rsidR="00A9002F" w:rsidRPr="00D02CA6" w:rsidRDefault="00A9002F" w:rsidP="00A9002F">
      <w:pPr>
        <w:rPr>
          <w:rFonts w:ascii="Times New Roman" w:hAnsi="Times New Roman" w:cs="Times New Roman"/>
          <w:b/>
          <w:sz w:val="22"/>
          <w:szCs w:val="22"/>
        </w:rPr>
      </w:pPr>
      <w:r w:rsidRPr="00D02CA6">
        <w:rPr>
          <w:rFonts w:ascii="Times New Roman" w:hAnsi="Times New Roman" w:cs="Times New Roman"/>
          <w:b/>
          <w:sz w:val="22"/>
          <w:szCs w:val="22"/>
        </w:rPr>
        <w:t>Consultant (full-time)</w:t>
      </w:r>
      <w:r w:rsidRPr="00D02CA6">
        <w:rPr>
          <w:rFonts w:ascii="Times New Roman" w:hAnsi="Times New Roman" w:cs="Times New Roman"/>
          <w:b/>
          <w:sz w:val="22"/>
          <w:szCs w:val="22"/>
        </w:rPr>
        <w:tab/>
      </w:r>
      <w:r>
        <w:rPr>
          <w:rFonts w:ascii="Times New Roman" w:hAnsi="Times New Roman" w:cs="Times New Roman"/>
          <w:b/>
          <w:sz w:val="22"/>
          <w:szCs w:val="22"/>
        </w:rPr>
        <w:t xml:space="preserve">                                                                    </w:t>
      </w:r>
      <w:r w:rsidRPr="00D02CA6">
        <w:rPr>
          <w:rFonts w:ascii="Times New Roman" w:hAnsi="Times New Roman" w:cs="Times New Roman"/>
          <w:b/>
          <w:sz w:val="22"/>
          <w:szCs w:val="22"/>
        </w:rPr>
        <w:t xml:space="preserve">September – November 2011 &amp; June – July 2012 </w:t>
      </w:r>
    </w:p>
    <w:p w14:paraId="0B0B9B3B" w14:textId="77777777" w:rsidR="00A9002F" w:rsidRPr="009F4D1C" w:rsidRDefault="00A9002F" w:rsidP="00A9002F">
      <w:pPr>
        <w:pStyle w:val="ListParagraph"/>
        <w:numPr>
          <w:ilvl w:val="0"/>
          <w:numId w:val="8"/>
        </w:numPr>
        <w:ind w:left="180" w:hanging="180"/>
        <w:rPr>
          <w:rFonts w:ascii="Times New Roman" w:hAnsi="Times New Roman" w:cs="Times New Roman"/>
          <w:sz w:val="22"/>
          <w:szCs w:val="22"/>
        </w:rPr>
      </w:pPr>
      <w:r w:rsidRPr="009F4D1C">
        <w:rPr>
          <w:rFonts w:ascii="Times New Roman" w:hAnsi="Times New Roman" w:cs="Times New Roman"/>
          <w:sz w:val="22"/>
          <w:szCs w:val="22"/>
        </w:rPr>
        <w:t xml:space="preserve">Assisted in developing a strategic vision for South Africa’s long-term economic development. Jointly responsible for formulating and drafting chapters of the National Development Plan (NDP), on Economic Infrastructure, Transition to a Low Carbon Economy and Key Drivers of Change. </w:t>
      </w:r>
    </w:p>
    <w:p w14:paraId="574EDFE7" w14:textId="77777777" w:rsidR="00A9002F" w:rsidRPr="009F4D1C" w:rsidRDefault="00A9002F" w:rsidP="00A9002F">
      <w:pPr>
        <w:pStyle w:val="ListParagraph"/>
        <w:numPr>
          <w:ilvl w:val="0"/>
          <w:numId w:val="8"/>
        </w:numPr>
        <w:ind w:left="180" w:hanging="180"/>
        <w:rPr>
          <w:rFonts w:ascii="Times New Roman" w:hAnsi="Times New Roman" w:cs="Times New Roman"/>
          <w:sz w:val="22"/>
          <w:szCs w:val="22"/>
        </w:rPr>
      </w:pPr>
      <w:r w:rsidRPr="009F4D1C">
        <w:rPr>
          <w:rFonts w:ascii="Times New Roman" w:hAnsi="Times New Roman" w:cs="Times New Roman"/>
          <w:sz w:val="22"/>
          <w:szCs w:val="22"/>
        </w:rPr>
        <w:t>Conceptualized and prepared the presentation and public version of the NDP for submission to the President.</w:t>
      </w:r>
    </w:p>
    <w:p w14:paraId="07F086F9" w14:textId="77777777" w:rsidR="00A9002F" w:rsidRDefault="00A9002F" w:rsidP="00A9002F">
      <w:pPr>
        <w:rPr>
          <w:rFonts w:ascii="Times New Roman" w:hAnsi="Times New Roman" w:cs="Times New Roman"/>
          <w:sz w:val="22"/>
          <w:szCs w:val="22"/>
        </w:rPr>
      </w:pPr>
    </w:p>
    <w:p w14:paraId="3176C112" w14:textId="77777777" w:rsidR="00A9002F" w:rsidRPr="00D02CA6" w:rsidRDefault="00A9002F" w:rsidP="00A9002F">
      <w:pPr>
        <w:rPr>
          <w:rFonts w:ascii="Times New Roman" w:hAnsi="Times New Roman" w:cs="Times New Roman"/>
          <w:b/>
          <w:sz w:val="22"/>
          <w:szCs w:val="22"/>
        </w:rPr>
      </w:pPr>
      <w:r w:rsidRPr="00D02CA6">
        <w:rPr>
          <w:rFonts w:ascii="Times New Roman" w:hAnsi="Times New Roman" w:cs="Times New Roman"/>
          <w:b/>
          <w:sz w:val="22"/>
          <w:szCs w:val="22"/>
          <w:u w:val="single"/>
        </w:rPr>
        <w:t>Resource Mobilization Advisors</w:t>
      </w:r>
      <w:r w:rsidRPr="00D02CA6">
        <w:rPr>
          <w:rFonts w:ascii="Times New Roman" w:hAnsi="Times New Roman" w:cs="Times New Roman"/>
          <w:b/>
          <w:sz w:val="22"/>
          <w:szCs w:val="22"/>
        </w:rPr>
        <w:tab/>
      </w:r>
      <w:r>
        <w:rPr>
          <w:rFonts w:ascii="Times New Roman" w:hAnsi="Times New Roman" w:cs="Times New Roman"/>
          <w:b/>
          <w:sz w:val="22"/>
          <w:szCs w:val="22"/>
        </w:rPr>
        <w:t xml:space="preserve">                                                                                               </w:t>
      </w:r>
      <w:r w:rsidRPr="00D02CA6">
        <w:rPr>
          <w:rFonts w:ascii="Times New Roman" w:hAnsi="Times New Roman" w:cs="Times New Roman"/>
          <w:b/>
          <w:sz w:val="22"/>
          <w:szCs w:val="22"/>
        </w:rPr>
        <w:t>Washington, D.C.</w:t>
      </w:r>
    </w:p>
    <w:p w14:paraId="33D99560" w14:textId="77777777" w:rsidR="00A9002F" w:rsidRPr="00D02CA6" w:rsidRDefault="00A9002F" w:rsidP="00A9002F">
      <w:pPr>
        <w:rPr>
          <w:rFonts w:ascii="Times New Roman" w:hAnsi="Times New Roman" w:cs="Times New Roman"/>
          <w:b/>
          <w:sz w:val="22"/>
          <w:szCs w:val="22"/>
        </w:rPr>
      </w:pPr>
      <w:r w:rsidRPr="00D02CA6">
        <w:rPr>
          <w:rFonts w:ascii="Times New Roman" w:hAnsi="Times New Roman" w:cs="Times New Roman"/>
          <w:b/>
          <w:sz w:val="22"/>
          <w:szCs w:val="22"/>
        </w:rPr>
        <w:t>Summer Intern (part-time)</w:t>
      </w:r>
      <w:r w:rsidRPr="00D02CA6">
        <w:rPr>
          <w:rFonts w:ascii="Times New Roman" w:hAnsi="Times New Roman" w:cs="Times New Roman"/>
          <w:b/>
          <w:sz w:val="22"/>
          <w:szCs w:val="22"/>
        </w:rPr>
        <w:tab/>
      </w:r>
      <w:r>
        <w:rPr>
          <w:rFonts w:ascii="Times New Roman" w:hAnsi="Times New Roman" w:cs="Times New Roman"/>
          <w:b/>
          <w:sz w:val="22"/>
          <w:szCs w:val="22"/>
        </w:rPr>
        <w:t xml:space="preserve">                                                                                                         </w:t>
      </w:r>
      <w:r w:rsidRPr="00D02CA6">
        <w:rPr>
          <w:rFonts w:ascii="Times New Roman" w:hAnsi="Times New Roman" w:cs="Times New Roman"/>
          <w:b/>
          <w:sz w:val="22"/>
          <w:szCs w:val="22"/>
        </w:rPr>
        <w:t>June – August 2010</w:t>
      </w:r>
    </w:p>
    <w:p w14:paraId="3D444271" w14:textId="77777777" w:rsidR="00A9002F" w:rsidRPr="009F4D1C" w:rsidRDefault="00A9002F" w:rsidP="00A9002F">
      <w:pPr>
        <w:pStyle w:val="ListParagraph"/>
        <w:numPr>
          <w:ilvl w:val="0"/>
          <w:numId w:val="9"/>
        </w:numPr>
        <w:ind w:left="180" w:hanging="180"/>
        <w:rPr>
          <w:rFonts w:ascii="Times New Roman" w:hAnsi="Times New Roman" w:cs="Times New Roman"/>
          <w:sz w:val="22"/>
          <w:szCs w:val="22"/>
        </w:rPr>
      </w:pPr>
      <w:r w:rsidRPr="009F4D1C">
        <w:rPr>
          <w:rFonts w:ascii="Times New Roman" w:hAnsi="Times New Roman" w:cs="Times New Roman"/>
          <w:sz w:val="22"/>
          <w:szCs w:val="22"/>
        </w:rPr>
        <w:t xml:space="preserve">Created a financial model for the Inter-American Development Bank for the development of a wastewater treatment site in </w:t>
      </w:r>
      <w:proofErr w:type="spellStart"/>
      <w:r w:rsidRPr="009F4D1C">
        <w:rPr>
          <w:rFonts w:ascii="Times New Roman" w:hAnsi="Times New Roman" w:cs="Times New Roman"/>
          <w:sz w:val="22"/>
          <w:szCs w:val="22"/>
        </w:rPr>
        <w:t>Placencia</w:t>
      </w:r>
      <w:proofErr w:type="spellEnd"/>
      <w:r w:rsidRPr="009F4D1C">
        <w:rPr>
          <w:rFonts w:ascii="Times New Roman" w:hAnsi="Times New Roman" w:cs="Times New Roman"/>
          <w:sz w:val="22"/>
          <w:szCs w:val="22"/>
        </w:rPr>
        <w:t>, Belize.</w:t>
      </w:r>
    </w:p>
    <w:p w14:paraId="7EB5B639" w14:textId="77777777" w:rsidR="00A9002F" w:rsidRPr="009F4D1C" w:rsidRDefault="00A9002F" w:rsidP="00A9002F">
      <w:pPr>
        <w:pStyle w:val="ListParagraph"/>
        <w:numPr>
          <w:ilvl w:val="0"/>
          <w:numId w:val="9"/>
        </w:numPr>
        <w:ind w:left="180" w:hanging="180"/>
        <w:rPr>
          <w:rFonts w:ascii="Times New Roman" w:hAnsi="Times New Roman" w:cs="Times New Roman"/>
          <w:sz w:val="22"/>
          <w:szCs w:val="22"/>
        </w:rPr>
      </w:pPr>
      <w:r w:rsidRPr="009F4D1C">
        <w:rPr>
          <w:rFonts w:ascii="Times New Roman" w:hAnsi="Times New Roman" w:cs="Times New Roman"/>
          <w:sz w:val="22"/>
          <w:szCs w:val="22"/>
        </w:rPr>
        <w:t>Member of the team that assisted the U.S. Department of Energy to prepare a resource guide for the establishment of Regional Clean Energy Centers in Latin America.</w:t>
      </w:r>
    </w:p>
    <w:p w14:paraId="1C1CAC5C" w14:textId="77777777" w:rsidR="00A9002F" w:rsidRDefault="00A9002F" w:rsidP="00A9002F">
      <w:pPr>
        <w:rPr>
          <w:rFonts w:ascii="Times New Roman" w:hAnsi="Times New Roman" w:cs="Times New Roman"/>
          <w:sz w:val="22"/>
          <w:szCs w:val="22"/>
        </w:rPr>
      </w:pPr>
    </w:p>
    <w:p w14:paraId="130CFE72" w14:textId="77777777" w:rsidR="00A9002F" w:rsidRPr="009F4D1C" w:rsidRDefault="00A9002F" w:rsidP="00A9002F">
      <w:pPr>
        <w:rPr>
          <w:rFonts w:ascii="Times New Roman" w:hAnsi="Times New Roman" w:cs="Times New Roman"/>
          <w:b/>
          <w:sz w:val="22"/>
          <w:szCs w:val="22"/>
        </w:rPr>
      </w:pPr>
      <w:r w:rsidRPr="009F4D1C">
        <w:rPr>
          <w:rFonts w:ascii="Times New Roman" w:hAnsi="Times New Roman" w:cs="Times New Roman"/>
          <w:b/>
          <w:sz w:val="22"/>
          <w:szCs w:val="22"/>
          <w:u w:val="single"/>
        </w:rPr>
        <w:t>National Treasury</w:t>
      </w:r>
      <w:r w:rsidRPr="009F4D1C">
        <w:rPr>
          <w:rFonts w:ascii="Times New Roman" w:hAnsi="Times New Roman" w:cs="Times New Roman"/>
          <w:b/>
          <w:sz w:val="22"/>
          <w:szCs w:val="22"/>
        </w:rPr>
        <w:tab/>
      </w:r>
      <w:r>
        <w:rPr>
          <w:rFonts w:ascii="Times New Roman" w:hAnsi="Times New Roman" w:cs="Times New Roman"/>
          <w:b/>
          <w:sz w:val="22"/>
          <w:szCs w:val="22"/>
        </w:rPr>
        <w:t xml:space="preserve">                                                                                                                 </w:t>
      </w:r>
      <w:r w:rsidRPr="009F4D1C">
        <w:rPr>
          <w:rFonts w:ascii="Times New Roman" w:hAnsi="Times New Roman" w:cs="Times New Roman"/>
          <w:b/>
          <w:sz w:val="22"/>
          <w:szCs w:val="22"/>
        </w:rPr>
        <w:t>Pretoria, South Africa</w:t>
      </w:r>
    </w:p>
    <w:p w14:paraId="748A17A7" w14:textId="77777777" w:rsidR="00A9002F" w:rsidRPr="009F4D1C" w:rsidRDefault="00A9002F" w:rsidP="00A9002F">
      <w:pPr>
        <w:rPr>
          <w:rFonts w:ascii="Times New Roman" w:hAnsi="Times New Roman" w:cs="Times New Roman"/>
          <w:b/>
          <w:sz w:val="22"/>
          <w:szCs w:val="22"/>
        </w:rPr>
      </w:pPr>
      <w:r w:rsidRPr="009F4D1C">
        <w:rPr>
          <w:rFonts w:ascii="Times New Roman" w:hAnsi="Times New Roman" w:cs="Times New Roman"/>
          <w:b/>
          <w:sz w:val="22"/>
          <w:szCs w:val="22"/>
        </w:rPr>
        <w:t>Deputy Director: International Finance (full time)</w:t>
      </w:r>
      <w:r>
        <w:rPr>
          <w:rFonts w:ascii="Times New Roman" w:hAnsi="Times New Roman" w:cs="Times New Roman"/>
          <w:b/>
          <w:sz w:val="22"/>
          <w:szCs w:val="22"/>
        </w:rPr>
        <w:t xml:space="preserve">                 </w:t>
      </w:r>
      <w:r w:rsidRPr="009F4D1C">
        <w:rPr>
          <w:rFonts w:ascii="Times New Roman" w:hAnsi="Times New Roman" w:cs="Times New Roman"/>
          <w:b/>
          <w:sz w:val="22"/>
          <w:szCs w:val="22"/>
        </w:rPr>
        <w:tab/>
      </w:r>
      <w:r>
        <w:rPr>
          <w:rFonts w:ascii="Times New Roman" w:hAnsi="Times New Roman" w:cs="Times New Roman"/>
          <w:b/>
          <w:sz w:val="22"/>
          <w:szCs w:val="22"/>
        </w:rPr>
        <w:t xml:space="preserve">                                   </w:t>
      </w:r>
      <w:r w:rsidRPr="009F4D1C">
        <w:rPr>
          <w:rFonts w:ascii="Times New Roman" w:hAnsi="Times New Roman" w:cs="Times New Roman"/>
          <w:b/>
          <w:sz w:val="22"/>
          <w:szCs w:val="22"/>
        </w:rPr>
        <w:t>February 2008 – August 2009</w:t>
      </w:r>
    </w:p>
    <w:p w14:paraId="70BA635E" w14:textId="77777777" w:rsidR="00A9002F" w:rsidRPr="009F4D1C" w:rsidRDefault="00A9002F" w:rsidP="00A9002F">
      <w:pPr>
        <w:pStyle w:val="ListParagraph"/>
        <w:numPr>
          <w:ilvl w:val="0"/>
          <w:numId w:val="10"/>
        </w:numPr>
        <w:ind w:left="180" w:hanging="180"/>
        <w:rPr>
          <w:rFonts w:ascii="Times New Roman" w:hAnsi="Times New Roman" w:cs="Times New Roman"/>
          <w:sz w:val="22"/>
          <w:szCs w:val="22"/>
        </w:rPr>
      </w:pPr>
      <w:r w:rsidRPr="009F4D1C">
        <w:rPr>
          <w:rFonts w:ascii="Times New Roman" w:hAnsi="Times New Roman" w:cs="Times New Roman"/>
          <w:sz w:val="22"/>
          <w:szCs w:val="22"/>
        </w:rPr>
        <w:t xml:space="preserve">Advisor to the Minister of Finance, Trevor Manuel, in his role as Chair of the Committee on IMF Governance Reform. Drafted and edited the final report of the Committee, coordinating inputs from Eminent Persons. </w:t>
      </w:r>
    </w:p>
    <w:p w14:paraId="3982F72C" w14:textId="77777777" w:rsidR="00A9002F" w:rsidRPr="009F4D1C" w:rsidRDefault="00A9002F" w:rsidP="00A9002F">
      <w:pPr>
        <w:pStyle w:val="ListParagraph"/>
        <w:numPr>
          <w:ilvl w:val="0"/>
          <w:numId w:val="10"/>
        </w:numPr>
        <w:ind w:left="180" w:hanging="180"/>
        <w:rPr>
          <w:rFonts w:ascii="Times New Roman" w:hAnsi="Times New Roman" w:cs="Times New Roman"/>
          <w:sz w:val="22"/>
          <w:szCs w:val="22"/>
        </w:rPr>
      </w:pPr>
      <w:r w:rsidRPr="009F4D1C">
        <w:rPr>
          <w:rFonts w:ascii="Times New Roman" w:hAnsi="Times New Roman" w:cs="Times New Roman"/>
          <w:sz w:val="22"/>
          <w:szCs w:val="22"/>
        </w:rPr>
        <w:t xml:space="preserve">Lead researcher/analyst on the G-20 and IMF and South African contact point for all G-20 matters. Participated in G20 Deputies, Ministers and Summit meetings as policy support, liaising with and updating relevant Departments, including the Presidency and Environmental Affairs.        </w:t>
      </w:r>
    </w:p>
    <w:p w14:paraId="70512DB8" w14:textId="77777777" w:rsidR="00A9002F" w:rsidRDefault="00A9002F" w:rsidP="00A9002F">
      <w:pPr>
        <w:pStyle w:val="ListParagraph"/>
        <w:numPr>
          <w:ilvl w:val="0"/>
          <w:numId w:val="10"/>
        </w:numPr>
        <w:ind w:left="180" w:hanging="180"/>
        <w:rPr>
          <w:rFonts w:ascii="Times New Roman" w:hAnsi="Times New Roman" w:cs="Times New Roman"/>
          <w:sz w:val="22"/>
          <w:szCs w:val="22"/>
        </w:rPr>
      </w:pPr>
      <w:r w:rsidRPr="009F4D1C">
        <w:rPr>
          <w:rFonts w:ascii="Times New Roman" w:hAnsi="Times New Roman" w:cs="Times New Roman"/>
          <w:sz w:val="22"/>
          <w:szCs w:val="22"/>
        </w:rPr>
        <w:t>Prepared policy briefings and speeches on economic policy, IFI reform and the 2007 economic and financial crisis that informed South Africa’s position at G-20/G-4/G-24 Deputies, Ministerial and Summit Meetings, as well as the IMF/World Bank Spring and Annual Meetings.</w:t>
      </w:r>
    </w:p>
    <w:p w14:paraId="7553EAC5" w14:textId="77777777" w:rsidR="00A9002F" w:rsidRDefault="00A9002F" w:rsidP="00A9002F">
      <w:pPr>
        <w:pStyle w:val="ListParagraph"/>
        <w:ind w:left="180"/>
        <w:rPr>
          <w:rFonts w:ascii="Times New Roman" w:hAnsi="Times New Roman" w:cs="Times New Roman"/>
          <w:sz w:val="22"/>
          <w:szCs w:val="22"/>
        </w:rPr>
      </w:pPr>
    </w:p>
    <w:p w14:paraId="2F627C62" w14:textId="77777777" w:rsidR="00A9002F" w:rsidRPr="00406919" w:rsidRDefault="00A9002F" w:rsidP="00A9002F">
      <w:pPr>
        <w:rPr>
          <w:rFonts w:ascii="Times New Roman" w:hAnsi="Times New Roman" w:cs="Times New Roman"/>
          <w:b/>
          <w:sz w:val="22"/>
          <w:szCs w:val="22"/>
          <w:u w:val="single"/>
        </w:rPr>
      </w:pPr>
      <w:r w:rsidRPr="00406919">
        <w:rPr>
          <w:rFonts w:ascii="Times New Roman" w:hAnsi="Times New Roman" w:cs="Times New Roman"/>
          <w:b/>
          <w:sz w:val="22"/>
          <w:szCs w:val="22"/>
          <w:u w:val="single"/>
        </w:rPr>
        <w:t>National Treasury</w:t>
      </w:r>
    </w:p>
    <w:p w14:paraId="704A75F8" w14:textId="77777777" w:rsidR="00A9002F" w:rsidRPr="00406919" w:rsidRDefault="00A9002F" w:rsidP="00A9002F">
      <w:pPr>
        <w:rPr>
          <w:rFonts w:ascii="Times New Roman" w:hAnsi="Times New Roman" w:cs="Times New Roman"/>
          <w:b/>
          <w:sz w:val="22"/>
          <w:szCs w:val="22"/>
        </w:rPr>
      </w:pPr>
      <w:r w:rsidRPr="00406919">
        <w:rPr>
          <w:rFonts w:ascii="Times New Roman" w:hAnsi="Times New Roman" w:cs="Times New Roman"/>
          <w:b/>
          <w:sz w:val="22"/>
          <w:szCs w:val="22"/>
        </w:rPr>
        <w:t>Researcher: G-20 Secretariat (full-time</w:t>
      </w:r>
      <w:proofErr w:type="gramStart"/>
      <w:r w:rsidRPr="00406919">
        <w:rPr>
          <w:rFonts w:ascii="Times New Roman" w:hAnsi="Times New Roman" w:cs="Times New Roman"/>
          <w:b/>
          <w:sz w:val="22"/>
          <w:szCs w:val="22"/>
        </w:rPr>
        <w:t>)                                                                        August</w:t>
      </w:r>
      <w:proofErr w:type="gramEnd"/>
      <w:r w:rsidRPr="00406919">
        <w:rPr>
          <w:rFonts w:ascii="Times New Roman" w:hAnsi="Times New Roman" w:cs="Times New Roman"/>
          <w:b/>
          <w:sz w:val="22"/>
          <w:szCs w:val="22"/>
        </w:rPr>
        <w:t xml:space="preserve"> 2006 – February 2008</w:t>
      </w:r>
    </w:p>
    <w:p w14:paraId="739C9809" w14:textId="77777777" w:rsidR="00A9002F" w:rsidRPr="00D673A5" w:rsidRDefault="00A9002F" w:rsidP="00A9002F">
      <w:pPr>
        <w:pStyle w:val="ListParagraph"/>
        <w:numPr>
          <w:ilvl w:val="0"/>
          <w:numId w:val="11"/>
        </w:numPr>
        <w:tabs>
          <w:tab w:val="left" w:pos="720"/>
        </w:tabs>
        <w:ind w:left="180" w:hanging="180"/>
        <w:rPr>
          <w:rFonts w:ascii="Times New Roman" w:hAnsi="Times New Roman" w:cs="Times New Roman"/>
          <w:sz w:val="22"/>
          <w:szCs w:val="22"/>
        </w:rPr>
      </w:pPr>
      <w:r w:rsidRPr="00D673A5">
        <w:rPr>
          <w:rFonts w:ascii="Times New Roman" w:hAnsi="Times New Roman" w:cs="Times New Roman"/>
          <w:sz w:val="22"/>
          <w:szCs w:val="22"/>
        </w:rPr>
        <w:t xml:space="preserve">Drafted the objectives and work program themes for South Africa's hosting of the G-20 in 2007. </w:t>
      </w:r>
    </w:p>
    <w:p w14:paraId="598195AB" w14:textId="77777777" w:rsidR="00A9002F" w:rsidRPr="00845A12" w:rsidRDefault="00A9002F" w:rsidP="00A9002F">
      <w:pPr>
        <w:pStyle w:val="ListParagraph"/>
        <w:numPr>
          <w:ilvl w:val="0"/>
          <w:numId w:val="11"/>
        </w:numPr>
        <w:ind w:left="180" w:hanging="180"/>
        <w:rPr>
          <w:rFonts w:ascii="Times New Roman" w:hAnsi="Times New Roman" w:cs="Times New Roman"/>
          <w:sz w:val="22"/>
          <w:szCs w:val="22"/>
        </w:rPr>
      </w:pPr>
      <w:r w:rsidRPr="009F4D1C">
        <w:rPr>
          <w:rFonts w:ascii="Times New Roman" w:hAnsi="Times New Roman" w:cs="Times New Roman"/>
          <w:sz w:val="22"/>
          <w:szCs w:val="22"/>
        </w:rPr>
        <w:t xml:space="preserve">Managed the policy content for the workshops and meetings hosted by South Africa, coordinating and editing inputs from G-20 members, the Treasury and the South African Reserve Bank. Primary contact point for G20 members for </w:t>
      </w:r>
      <w:r w:rsidRPr="000B7731">
        <w:rPr>
          <w:rFonts w:ascii="Times New Roman" w:hAnsi="Times New Roman" w:cs="Times New Roman"/>
          <w:sz w:val="22"/>
          <w:szCs w:val="22"/>
        </w:rPr>
        <w:t xml:space="preserve">policy matters and principal advisor to the Treasury’s Director-General. </w:t>
      </w:r>
    </w:p>
    <w:p w14:paraId="5B579976" w14:textId="77777777" w:rsidR="00A9002F" w:rsidRPr="009F4D1C" w:rsidRDefault="00A9002F" w:rsidP="00A9002F">
      <w:pPr>
        <w:pStyle w:val="ListParagraph"/>
        <w:numPr>
          <w:ilvl w:val="0"/>
          <w:numId w:val="11"/>
        </w:numPr>
        <w:ind w:left="180" w:hanging="180"/>
        <w:rPr>
          <w:rFonts w:ascii="Times New Roman" w:hAnsi="Times New Roman" w:cs="Times New Roman"/>
          <w:sz w:val="22"/>
          <w:szCs w:val="22"/>
        </w:rPr>
      </w:pPr>
      <w:r w:rsidRPr="009F4D1C">
        <w:rPr>
          <w:rFonts w:ascii="Times New Roman" w:hAnsi="Times New Roman" w:cs="Times New Roman"/>
          <w:sz w:val="22"/>
          <w:szCs w:val="22"/>
        </w:rPr>
        <w:t xml:space="preserve">Collaborated with international colleagues to draft the G-20 Troika Working Group Report on IMF quota and voice reform. The </w:t>
      </w:r>
      <w:proofErr w:type="gramStart"/>
      <w:r w:rsidRPr="009F4D1C">
        <w:rPr>
          <w:rFonts w:ascii="Times New Roman" w:hAnsi="Times New Roman" w:cs="Times New Roman"/>
          <w:sz w:val="22"/>
          <w:szCs w:val="22"/>
        </w:rPr>
        <w:t>proposal was approved by the IMF Board of Governors</w:t>
      </w:r>
      <w:proofErr w:type="gramEnd"/>
      <w:r w:rsidRPr="009F4D1C">
        <w:rPr>
          <w:rFonts w:ascii="Times New Roman" w:hAnsi="Times New Roman" w:cs="Times New Roman"/>
          <w:sz w:val="22"/>
          <w:szCs w:val="22"/>
        </w:rPr>
        <w:t xml:space="preserve"> in 2008.</w:t>
      </w:r>
    </w:p>
    <w:p w14:paraId="4AA723A0" w14:textId="77777777" w:rsidR="00A9002F" w:rsidRPr="00845A12" w:rsidRDefault="00A9002F" w:rsidP="00A9002F">
      <w:pPr>
        <w:pStyle w:val="ListParagraph"/>
        <w:numPr>
          <w:ilvl w:val="0"/>
          <w:numId w:val="11"/>
        </w:numPr>
        <w:ind w:left="180" w:hanging="180"/>
        <w:rPr>
          <w:rFonts w:ascii="Times New Roman" w:hAnsi="Times New Roman" w:cs="Times New Roman"/>
          <w:sz w:val="22"/>
          <w:szCs w:val="22"/>
        </w:rPr>
      </w:pPr>
      <w:r w:rsidRPr="009F4D1C">
        <w:rPr>
          <w:rFonts w:ascii="Times New Roman" w:hAnsi="Times New Roman" w:cs="Times New Roman"/>
          <w:sz w:val="22"/>
          <w:szCs w:val="22"/>
        </w:rPr>
        <w:t>Member of the South African National Climate Change Committee and Sub-committee on Climate.</w:t>
      </w:r>
    </w:p>
    <w:p w14:paraId="090E9036" w14:textId="77777777" w:rsidR="00A9002F" w:rsidRDefault="00A9002F" w:rsidP="00A9002F">
      <w:pPr>
        <w:rPr>
          <w:rFonts w:ascii="Times New Roman" w:hAnsi="Times New Roman" w:cs="Times New Roman"/>
          <w:sz w:val="22"/>
          <w:szCs w:val="22"/>
        </w:rPr>
      </w:pPr>
    </w:p>
    <w:p w14:paraId="0EBF2E5A" w14:textId="77777777" w:rsidR="00A9002F" w:rsidRPr="00F11CB8" w:rsidRDefault="00A9002F" w:rsidP="00A9002F">
      <w:pPr>
        <w:rPr>
          <w:rFonts w:ascii="Times New Roman" w:hAnsi="Times New Roman" w:cs="Times New Roman"/>
          <w:b/>
          <w:sz w:val="22"/>
          <w:szCs w:val="22"/>
        </w:rPr>
      </w:pPr>
      <w:r w:rsidRPr="00F11CB8">
        <w:rPr>
          <w:rFonts w:ascii="Times New Roman" w:hAnsi="Times New Roman" w:cs="Times New Roman"/>
          <w:b/>
          <w:sz w:val="22"/>
          <w:szCs w:val="22"/>
          <w:u w:val="single"/>
        </w:rPr>
        <w:t>South African Institute of International Affairs (SAIIA</w:t>
      </w:r>
      <w:proofErr w:type="gramStart"/>
      <w:r w:rsidRPr="00F11CB8">
        <w:rPr>
          <w:rFonts w:ascii="Times New Roman" w:hAnsi="Times New Roman" w:cs="Times New Roman"/>
          <w:b/>
          <w:sz w:val="22"/>
          <w:szCs w:val="22"/>
          <w:u w:val="single"/>
        </w:rPr>
        <w:t>)</w:t>
      </w:r>
      <w:r w:rsidRPr="00F11CB8">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F11CB8">
        <w:rPr>
          <w:rFonts w:ascii="Times New Roman" w:hAnsi="Times New Roman" w:cs="Times New Roman"/>
          <w:b/>
          <w:sz w:val="22"/>
          <w:szCs w:val="22"/>
        </w:rPr>
        <w:t>Johannesburg</w:t>
      </w:r>
      <w:proofErr w:type="gramEnd"/>
      <w:r w:rsidRPr="00F11CB8">
        <w:rPr>
          <w:rFonts w:ascii="Times New Roman" w:hAnsi="Times New Roman" w:cs="Times New Roman"/>
          <w:b/>
          <w:sz w:val="22"/>
          <w:szCs w:val="22"/>
        </w:rPr>
        <w:t>, South Africa</w:t>
      </w:r>
    </w:p>
    <w:p w14:paraId="5761F827" w14:textId="77777777" w:rsidR="00A9002F" w:rsidRPr="00F11CB8" w:rsidRDefault="00A9002F" w:rsidP="00A9002F">
      <w:pPr>
        <w:rPr>
          <w:rFonts w:ascii="Times New Roman" w:hAnsi="Times New Roman" w:cs="Times New Roman"/>
          <w:b/>
          <w:sz w:val="22"/>
          <w:szCs w:val="22"/>
        </w:rPr>
      </w:pPr>
      <w:r w:rsidRPr="00F11CB8">
        <w:rPr>
          <w:rFonts w:ascii="Times New Roman" w:hAnsi="Times New Roman" w:cs="Times New Roman"/>
          <w:b/>
          <w:sz w:val="22"/>
          <w:szCs w:val="22"/>
        </w:rPr>
        <w:t>SAIIA-KAS Research Intern (part-time)</w:t>
      </w:r>
      <w:r w:rsidRPr="00F11CB8">
        <w:rPr>
          <w:rFonts w:ascii="Times New Roman" w:hAnsi="Times New Roman" w:cs="Times New Roman"/>
          <w:b/>
          <w:sz w:val="22"/>
          <w:szCs w:val="22"/>
        </w:rPr>
        <w:tab/>
      </w:r>
      <w:r>
        <w:rPr>
          <w:rFonts w:ascii="Times New Roman" w:hAnsi="Times New Roman" w:cs="Times New Roman"/>
          <w:b/>
          <w:sz w:val="22"/>
          <w:szCs w:val="22"/>
        </w:rPr>
        <w:t xml:space="preserve">                                                              </w:t>
      </w:r>
      <w:r w:rsidRPr="00F11CB8">
        <w:rPr>
          <w:rFonts w:ascii="Times New Roman" w:hAnsi="Times New Roman" w:cs="Times New Roman"/>
          <w:b/>
          <w:sz w:val="22"/>
          <w:szCs w:val="22"/>
        </w:rPr>
        <w:t>February 2005 – March 2006</w:t>
      </w:r>
    </w:p>
    <w:p w14:paraId="6479D89E" w14:textId="77777777" w:rsidR="00A9002F" w:rsidRPr="00F11CB8" w:rsidRDefault="00A9002F" w:rsidP="00A9002F">
      <w:pPr>
        <w:pStyle w:val="ListParagraph"/>
        <w:numPr>
          <w:ilvl w:val="0"/>
          <w:numId w:val="12"/>
        </w:numPr>
        <w:ind w:left="180" w:hanging="180"/>
        <w:rPr>
          <w:rFonts w:ascii="Times New Roman" w:hAnsi="Times New Roman" w:cs="Times New Roman"/>
          <w:sz w:val="22"/>
          <w:szCs w:val="22"/>
        </w:rPr>
      </w:pPr>
      <w:r w:rsidRPr="00F11CB8">
        <w:rPr>
          <w:rFonts w:ascii="Times New Roman" w:hAnsi="Times New Roman" w:cs="Times New Roman"/>
          <w:sz w:val="22"/>
          <w:szCs w:val="22"/>
        </w:rPr>
        <w:t>Provided research, editing and organizational assistance to the Heads of the ‘Latin American, Asia Pacific’ and ‘Business in Africa’ projects. Wrote country reports and compiled economic data.</w:t>
      </w:r>
    </w:p>
    <w:p w14:paraId="3178072E" w14:textId="77777777" w:rsidR="00A9002F" w:rsidRPr="00F11CB8" w:rsidRDefault="00A9002F" w:rsidP="00A9002F">
      <w:pPr>
        <w:pStyle w:val="ListParagraph"/>
        <w:numPr>
          <w:ilvl w:val="0"/>
          <w:numId w:val="12"/>
        </w:numPr>
        <w:ind w:left="180" w:hanging="180"/>
        <w:rPr>
          <w:rFonts w:ascii="Times New Roman" w:hAnsi="Times New Roman" w:cs="Times New Roman"/>
          <w:sz w:val="22"/>
          <w:szCs w:val="22"/>
        </w:rPr>
      </w:pPr>
      <w:r w:rsidRPr="00F11CB8">
        <w:rPr>
          <w:rFonts w:ascii="Times New Roman" w:hAnsi="Times New Roman" w:cs="Times New Roman"/>
          <w:sz w:val="22"/>
          <w:szCs w:val="22"/>
        </w:rPr>
        <w:t>Organized a series of roundtables on MERCOSUR and small business in Latin America and SADC.</w:t>
      </w:r>
    </w:p>
    <w:p w14:paraId="64B84B1F" w14:textId="77777777" w:rsidR="00A9002F" w:rsidRPr="00F11CB8" w:rsidRDefault="00A9002F" w:rsidP="00A9002F">
      <w:pPr>
        <w:pStyle w:val="ListParagraph"/>
        <w:numPr>
          <w:ilvl w:val="0"/>
          <w:numId w:val="12"/>
        </w:numPr>
        <w:ind w:left="180" w:hanging="180"/>
        <w:rPr>
          <w:rFonts w:ascii="Times New Roman" w:hAnsi="Times New Roman" w:cs="Times New Roman"/>
          <w:sz w:val="22"/>
          <w:szCs w:val="22"/>
        </w:rPr>
      </w:pPr>
      <w:r w:rsidRPr="00F11CB8">
        <w:rPr>
          <w:rFonts w:ascii="Times New Roman" w:hAnsi="Times New Roman" w:cs="Times New Roman"/>
          <w:sz w:val="22"/>
          <w:szCs w:val="22"/>
        </w:rPr>
        <w:t>Published articles on security and foreign policy issues (publications listed below).</w:t>
      </w:r>
    </w:p>
    <w:p w14:paraId="0D26D52F" w14:textId="77777777" w:rsidR="00A9002F" w:rsidRDefault="00A9002F" w:rsidP="00A9002F">
      <w:pPr>
        <w:rPr>
          <w:rFonts w:ascii="Times New Roman" w:hAnsi="Times New Roman" w:cs="Times New Roman"/>
          <w:sz w:val="22"/>
          <w:szCs w:val="22"/>
        </w:rPr>
      </w:pPr>
    </w:p>
    <w:p w14:paraId="25CD1549" w14:textId="77777777" w:rsidR="00A9002F" w:rsidRPr="00F11CB8" w:rsidRDefault="00A9002F" w:rsidP="00A9002F">
      <w:pPr>
        <w:rPr>
          <w:rFonts w:ascii="Times New Roman" w:hAnsi="Times New Roman" w:cs="Times New Roman"/>
          <w:b/>
          <w:sz w:val="22"/>
          <w:szCs w:val="22"/>
        </w:rPr>
      </w:pPr>
      <w:r w:rsidRPr="00F11CB8">
        <w:rPr>
          <w:rFonts w:ascii="Times New Roman" w:hAnsi="Times New Roman" w:cs="Times New Roman"/>
          <w:b/>
          <w:sz w:val="22"/>
          <w:szCs w:val="22"/>
          <w:u w:val="single"/>
        </w:rPr>
        <w:t>UN Information Centre (UNIC</w:t>
      </w:r>
      <w:proofErr w:type="gramStart"/>
      <w:r w:rsidRPr="00F11CB8">
        <w:rPr>
          <w:rFonts w:ascii="Times New Roman" w:hAnsi="Times New Roman" w:cs="Times New Roman"/>
          <w:b/>
          <w:sz w:val="22"/>
          <w:szCs w:val="22"/>
          <w:u w:val="single"/>
        </w:rPr>
        <w:t>)</w:t>
      </w:r>
      <w:r>
        <w:rPr>
          <w:rFonts w:ascii="Times New Roman" w:hAnsi="Times New Roman" w:cs="Times New Roman"/>
          <w:b/>
          <w:sz w:val="22"/>
          <w:szCs w:val="22"/>
        </w:rPr>
        <w:t xml:space="preserve">                                                                                                  </w:t>
      </w:r>
      <w:r w:rsidRPr="00F11CB8">
        <w:rPr>
          <w:rFonts w:ascii="Times New Roman" w:hAnsi="Times New Roman" w:cs="Times New Roman"/>
          <w:b/>
          <w:sz w:val="22"/>
          <w:szCs w:val="22"/>
        </w:rPr>
        <w:t>Pretoria</w:t>
      </w:r>
      <w:proofErr w:type="gramEnd"/>
      <w:r w:rsidRPr="00F11CB8">
        <w:rPr>
          <w:rFonts w:ascii="Times New Roman" w:hAnsi="Times New Roman" w:cs="Times New Roman"/>
          <w:b/>
          <w:sz w:val="22"/>
          <w:szCs w:val="22"/>
        </w:rPr>
        <w:t>, South Africa</w:t>
      </w:r>
    </w:p>
    <w:p w14:paraId="47B6679D" w14:textId="77777777" w:rsidR="00A9002F" w:rsidRPr="00F11CB8" w:rsidRDefault="00A9002F" w:rsidP="00A9002F">
      <w:pPr>
        <w:rPr>
          <w:rFonts w:ascii="Times New Roman" w:hAnsi="Times New Roman" w:cs="Times New Roman"/>
          <w:b/>
          <w:sz w:val="22"/>
          <w:szCs w:val="22"/>
        </w:rPr>
      </w:pPr>
      <w:r w:rsidRPr="00F11CB8">
        <w:rPr>
          <w:rFonts w:ascii="Times New Roman" w:hAnsi="Times New Roman" w:cs="Times New Roman"/>
          <w:b/>
          <w:sz w:val="22"/>
          <w:szCs w:val="22"/>
        </w:rPr>
        <w:t>Intern (full-time)</w:t>
      </w:r>
      <w:r w:rsidRPr="00F11CB8">
        <w:rPr>
          <w:rFonts w:ascii="Times New Roman" w:hAnsi="Times New Roman" w:cs="Times New Roman"/>
          <w:b/>
          <w:sz w:val="22"/>
          <w:szCs w:val="22"/>
        </w:rPr>
        <w:tab/>
      </w:r>
      <w:r>
        <w:rPr>
          <w:rFonts w:ascii="Times New Roman" w:hAnsi="Times New Roman" w:cs="Times New Roman"/>
          <w:b/>
          <w:sz w:val="22"/>
          <w:szCs w:val="22"/>
        </w:rPr>
        <w:t xml:space="preserve">                                                                                                          </w:t>
      </w:r>
      <w:r w:rsidRPr="00F11CB8">
        <w:rPr>
          <w:rFonts w:ascii="Times New Roman" w:hAnsi="Times New Roman" w:cs="Times New Roman"/>
          <w:b/>
          <w:sz w:val="22"/>
          <w:szCs w:val="22"/>
        </w:rPr>
        <w:t>October – November 2004</w:t>
      </w:r>
    </w:p>
    <w:p w14:paraId="3BB1C090" w14:textId="77777777" w:rsidR="00A9002F" w:rsidRDefault="00A9002F" w:rsidP="00A9002F">
      <w:pPr>
        <w:pStyle w:val="ListParagraph"/>
        <w:numPr>
          <w:ilvl w:val="0"/>
          <w:numId w:val="13"/>
        </w:numPr>
        <w:ind w:left="180" w:hanging="180"/>
        <w:rPr>
          <w:rFonts w:ascii="Times New Roman" w:hAnsi="Times New Roman" w:cs="Times New Roman"/>
          <w:sz w:val="22"/>
          <w:szCs w:val="22"/>
        </w:rPr>
      </w:pPr>
      <w:r w:rsidRPr="00F11CB8">
        <w:rPr>
          <w:rFonts w:ascii="Times New Roman" w:hAnsi="Times New Roman" w:cs="Times New Roman"/>
          <w:sz w:val="22"/>
          <w:szCs w:val="22"/>
        </w:rPr>
        <w:t>Compiled daily news and weekly media analysis for the UN headquarters and assisted with the launch of the UN’s microfinance project.</w:t>
      </w:r>
    </w:p>
    <w:p w14:paraId="2D351594" w14:textId="77777777" w:rsidR="00A9002F" w:rsidRDefault="00A9002F" w:rsidP="00A9002F">
      <w:pPr>
        <w:rPr>
          <w:rFonts w:ascii="Times New Roman" w:hAnsi="Times New Roman" w:cs="Times New Roman"/>
          <w:sz w:val="22"/>
          <w:szCs w:val="22"/>
        </w:rPr>
      </w:pPr>
    </w:p>
    <w:p w14:paraId="68898A42" w14:textId="77777777" w:rsidR="00A9002F" w:rsidRPr="00964C51" w:rsidRDefault="00A9002F" w:rsidP="00A9002F">
      <w:pPr>
        <w:pStyle w:val="Caption"/>
        <w:rPr>
          <w:sz w:val="22"/>
          <w:szCs w:val="22"/>
        </w:rPr>
      </w:pPr>
      <w:r>
        <w:rPr>
          <w:sz w:val="22"/>
          <w:szCs w:val="22"/>
        </w:rPr>
        <w:t>Education</w:t>
      </w:r>
    </w:p>
    <w:p w14:paraId="7F89E85B" w14:textId="77777777" w:rsidR="00A9002F" w:rsidRPr="00F11CB8" w:rsidRDefault="00A9002F" w:rsidP="00A9002F">
      <w:pPr>
        <w:rPr>
          <w:rFonts w:ascii="Times New Roman" w:hAnsi="Times New Roman" w:cs="Times New Roman"/>
          <w:b/>
          <w:sz w:val="22"/>
          <w:szCs w:val="22"/>
        </w:rPr>
      </w:pPr>
      <w:r w:rsidRPr="00F11CB8">
        <w:rPr>
          <w:rFonts w:ascii="Times New Roman" w:hAnsi="Times New Roman" w:cs="Times New Roman"/>
          <w:b/>
          <w:sz w:val="22"/>
          <w:szCs w:val="22"/>
        </w:rPr>
        <w:t xml:space="preserve">Johns Hopkins University                                               </w:t>
      </w:r>
      <w:r>
        <w:rPr>
          <w:rFonts w:ascii="Times New Roman" w:hAnsi="Times New Roman" w:cs="Times New Roman"/>
          <w:b/>
          <w:sz w:val="22"/>
          <w:szCs w:val="22"/>
        </w:rPr>
        <w:t xml:space="preserve">                                                         </w:t>
      </w:r>
      <w:r w:rsidRPr="00F11CB8">
        <w:rPr>
          <w:rFonts w:ascii="Times New Roman" w:hAnsi="Times New Roman" w:cs="Times New Roman"/>
          <w:b/>
          <w:sz w:val="22"/>
          <w:szCs w:val="22"/>
        </w:rPr>
        <w:t xml:space="preserve">            Washington, D.C.</w:t>
      </w:r>
    </w:p>
    <w:p w14:paraId="68A3D7DA" w14:textId="77777777" w:rsidR="00A9002F" w:rsidRPr="00F11CB8" w:rsidRDefault="00A9002F" w:rsidP="00A9002F">
      <w:pPr>
        <w:rPr>
          <w:rFonts w:ascii="Times New Roman" w:hAnsi="Times New Roman" w:cs="Times New Roman"/>
          <w:b/>
          <w:sz w:val="22"/>
          <w:szCs w:val="22"/>
        </w:rPr>
      </w:pPr>
      <w:r w:rsidRPr="00F11CB8">
        <w:rPr>
          <w:rFonts w:ascii="Times New Roman" w:hAnsi="Times New Roman" w:cs="Times New Roman"/>
          <w:b/>
          <w:sz w:val="22"/>
          <w:szCs w:val="22"/>
        </w:rPr>
        <w:t>School of Advanced International Studies (SAIS</w:t>
      </w:r>
      <w:proofErr w:type="gramStart"/>
      <w:r w:rsidRPr="00F11CB8">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F11CB8">
        <w:rPr>
          <w:rFonts w:ascii="Times New Roman" w:hAnsi="Times New Roman" w:cs="Times New Roman"/>
          <w:b/>
          <w:sz w:val="22"/>
          <w:szCs w:val="22"/>
        </w:rPr>
        <w:t>Bologna</w:t>
      </w:r>
      <w:proofErr w:type="gramEnd"/>
      <w:r w:rsidRPr="00F11CB8">
        <w:rPr>
          <w:rFonts w:ascii="Times New Roman" w:hAnsi="Times New Roman" w:cs="Times New Roman"/>
          <w:b/>
          <w:sz w:val="22"/>
          <w:szCs w:val="22"/>
        </w:rPr>
        <w:t>, Italy</w:t>
      </w:r>
    </w:p>
    <w:p w14:paraId="709CBC81" w14:textId="77777777" w:rsidR="00A9002F" w:rsidRPr="00F11CB8" w:rsidRDefault="00A9002F" w:rsidP="00A9002F">
      <w:pPr>
        <w:rPr>
          <w:rFonts w:ascii="Times New Roman" w:hAnsi="Times New Roman" w:cs="Times New Roman"/>
          <w:b/>
          <w:sz w:val="22"/>
          <w:szCs w:val="22"/>
        </w:rPr>
      </w:pPr>
      <w:r w:rsidRPr="00F11CB8">
        <w:rPr>
          <w:rFonts w:ascii="Times New Roman" w:hAnsi="Times New Roman" w:cs="Times New Roman"/>
          <w:b/>
          <w:sz w:val="22"/>
          <w:szCs w:val="22"/>
        </w:rPr>
        <w:t>Master of Arts, International Economics and International Relations</w:t>
      </w:r>
      <w:r w:rsidRPr="00F11CB8">
        <w:rPr>
          <w:rFonts w:ascii="Times New Roman" w:hAnsi="Times New Roman" w:cs="Times New Roman"/>
          <w:b/>
          <w:sz w:val="22"/>
          <w:szCs w:val="22"/>
        </w:rPr>
        <w:tab/>
      </w:r>
      <w:r>
        <w:rPr>
          <w:rFonts w:ascii="Times New Roman" w:hAnsi="Times New Roman" w:cs="Times New Roman"/>
          <w:b/>
          <w:sz w:val="22"/>
          <w:szCs w:val="22"/>
        </w:rPr>
        <w:t xml:space="preserve">                                                    </w:t>
      </w:r>
      <w:r w:rsidRPr="00F11CB8">
        <w:rPr>
          <w:rFonts w:ascii="Times New Roman" w:hAnsi="Times New Roman" w:cs="Times New Roman"/>
          <w:b/>
          <w:sz w:val="22"/>
          <w:szCs w:val="22"/>
        </w:rPr>
        <w:t>August 2011</w:t>
      </w:r>
    </w:p>
    <w:p w14:paraId="47F899CC" w14:textId="77777777" w:rsidR="00A9002F" w:rsidRPr="00F11CB8" w:rsidRDefault="00A9002F" w:rsidP="00A9002F">
      <w:pPr>
        <w:pStyle w:val="ListParagraph"/>
        <w:numPr>
          <w:ilvl w:val="0"/>
          <w:numId w:val="13"/>
        </w:numPr>
        <w:ind w:left="180" w:hanging="180"/>
        <w:rPr>
          <w:rFonts w:ascii="Times New Roman" w:hAnsi="Times New Roman" w:cs="Times New Roman"/>
          <w:sz w:val="22"/>
          <w:szCs w:val="22"/>
        </w:rPr>
      </w:pPr>
      <w:r w:rsidRPr="00F11CB8">
        <w:rPr>
          <w:rFonts w:ascii="Times New Roman" w:hAnsi="Times New Roman" w:cs="Times New Roman"/>
          <w:sz w:val="22"/>
          <w:szCs w:val="22"/>
        </w:rPr>
        <w:t xml:space="preserve">Focus:  International Economics, Western Hemisphere/Latin American Studies </w:t>
      </w:r>
    </w:p>
    <w:p w14:paraId="2731078B" w14:textId="77777777" w:rsidR="00A9002F" w:rsidRPr="00F11CB8" w:rsidRDefault="00A9002F" w:rsidP="00A9002F">
      <w:pPr>
        <w:pStyle w:val="ListParagraph"/>
        <w:numPr>
          <w:ilvl w:val="0"/>
          <w:numId w:val="13"/>
        </w:numPr>
        <w:ind w:left="180" w:hanging="180"/>
        <w:rPr>
          <w:rFonts w:ascii="Times New Roman" w:hAnsi="Times New Roman" w:cs="Times New Roman"/>
          <w:sz w:val="22"/>
          <w:szCs w:val="22"/>
        </w:rPr>
      </w:pPr>
      <w:r w:rsidRPr="00F11CB8">
        <w:rPr>
          <w:rFonts w:ascii="Times New Roman" w:hAnsi="Times New Roman" w:cs="Times New Roman"/>
          <w:sz w:val="22"/>
          <w:szCs w:val="22"/>
        </w:rPr>
        <w:t xml:space="preserve">Editor-in-Chief of the Bologna Center Journal of International Affairs (2010/2011) </w:t>
      </w:r>
    </w:p>
    <w:p w14:paraId="1EFB3092" w14:textId="329C7C7A" w:rsidR="00A9002F" w:rsidRDefault="0088733B" w:rsidP="00A9002F">
      <w:pPr>
        <w:pStyle w:val="ListParagraph"/>
        <w:numPr>
          <w:ilvl w:val="0"/>
          <w:numId w:val="13"/>
        </w:numPr>
        <w:ind w:left="180" w:hanging="180"/>
        <w:rPr>
          <w:rFonts w:ascii="Times New Roman" w:hAnsi="Times New Roman" w:cs="Times New Roman"/>
          <w:sz w:val="22"/>
          <w:szCs w:val="22"/>
        </w:rPr>
      </w:pPr>
      <w:r>
        <w:rPr>
          <w:rFonts w:ascii="Arial" w:hAnsi="Arial" w:cs="Arial"/>
          <w:b/>
          <w:bCs/>
          <w:noProof/>
          <w:sz w:val="26"/>
          <w:szCs w:val="26"/>
        </w:rPr>
        <w:drawing>
          <wp:anchor distT="0" distB="0" distL="114300" distR="114300" simplePos="0" relativeHeight="251668480" behindDoc="1" locked="0" layoutInCell="1" allowOverlap="1" wp14:anchorId="07A44D34" wp14:editId="484BD61A">
            <wp:simplePos x="0" y="0"/>
            <wp:positionH relativeFrom="column">
              <wp:posOffset>442595</wp:posOffset>
            </wp:positionH>
            <wp:positionV relativeFrom="paragraph">
              <wp:posOffset>89853</wp:posOffset>
            </wp:positionV>
            <wp:extent cx="3786505" cy="1184910"/>
            <wp:effectExtent l="792798" t="0" r="790892" b="0"/>
            <wp:wrapNone/>
            <wp:docPr id="8" name="Picture 8" descr="Macintosh HD:Users:Clare:Desktop:Careerly:Design and logos:careerly-fin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Clare:Desktop:Careerly:Design and logos:careerly-final copy.png"/>
                    <pic:cNvPicPr>
                      <a:picLocks noChangeAspect="1" noChangeArrowheads="1"/>
                    </pic:cNvPicPr>
                  </pic:nvPicPr>
                  <pic:blipFill>
                    <a:blip r:embed="rId9">
                      <a:alphaModFix amt="31000"/>
                      <a:extLst>
                        <a:ext uri="{28A0092B-C50C-407E-A947-70E740481C1C}">
                          <a14:useLocalDpi xmlns:a14="http://schemas.microsoft.com/office/drawing/2010/main" val="0"/>
                        </a:ext>
                      </a:extLst>
                    </a:blip>
                    <a:srcRect/>
                    <a:stretch>
                      <a:fillRect/>
                    </a:stretch>
                  </pic:blipFill>
                  <pic:spPr bwMode="auto">
                    <a:xfrm rot="18860507">
                      <a:off x="0" y="0"/>
                      <a:ext cx="378650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A9002F" w:rsidRPr="00F11CB8">
        <w:rPr>
          <w:rFonts w:ascii="Times New Roman" w:hAnsi="Times New Roman" w:cs="Times New Roman"/>
          <w:sz w:val="22"/>
          <w:szCs w:val="22"/>
        </w:rPr>
        <w:t xml:space="preserve">Recipient of the </w:t>
      </w:r>
      <w:proofErr w:type="spellStart"/>
      <w:r w:rsidR="00A9002F" w:rsidRPr="00F11CB8">
        <w:rPr>
          <w:rFonts w:ascii="Times New Roman" w:hAnsi="Times New Roman" w:cs="Times New Roman"/>
          <w:sz w:val="22"/>
          <w:szCs w:val="22"/>
        </w:rPr>
        <w:t>Altiero</w:t>
      </w:r>
      <w:proofErr w:type="spellEnd"/>
      <w:r w:rsidR="00A9002F" w:rsidRPr="00F11CB8">
        <w:rPr>
          <w:rFonts w:ascii="Times New Roman" w:hAnsi="Times New Roman" w:cs="Times New Roman"/>
          <w:sz w:val="22"/>
          <w:szCs w:val="22"/>
        </w:rPr>
        <w:t xml:space="preserve"> </w:t>
      </w:r>
      <w:proofErr w:type="spellStart"/>
      <w:r w:rsidR="00A9002F" w:rsidRPr="00F11CB8">
        <w:rPr>
          <w:rFonts w:ascii="Times New Roman" w:hAnsi="Times New Roman" w:cs="Times New Roman"/>
          <w:sz w:val="22"/>
          <w:szCs w:val="22"/>
        </w:rPr>
        <w:t>Spinelli</w:t>
      </w:r>
      <w:proofErr w:type="spellEnd"/>
      <w:r w:rsidR="00A9002F" w:rsidRPr="00F11CB8">
        <w:rPr>
          <w:rFonts w:ascii="Times New Roman" w:hAnsi="Times New Roman" w:cs="Times New Roman"/>
          <w:sz w:val="22"/>
          <w:szCs w:val="22"/>
        </w:rPr>
        <w:t xml:space="preserve"> Fellowship (2010 and 2011), the Groves Award for best research paper (on the Northern Rock bank run) (2010) and the SAIS China Trip Bursary (2011)</w:t>
      </w:r>
    </w:p>
    <w:p w14:paraId="2583190C" w14:textId="77777777" w:rsidR="00A9002F" w:rsidRDefault="00A9002F" w:rsidP="00A9002F">
      <w:pPr>
        <w:rPr>
          <w:rFonts w:ascii="Times New Roman" w:hAnsi="Times New Roman" w:cs="Times New Roman"/>
          <w:sz w:val="22"/>
          <w:szCs w:val="22"/>
        </w:rPr>
      </w:pPr>
    </w:p>
    <w:p w14:paraId="3164AA31" w14:textId="77777777" w:rsidR="00A9002F" w:rsidRPr="00F11CB8" w:rsidRDefault="00A9002F" w:rsidP="00A9002F">
      <w:pPr>
        <w:rPr>
          <w:rFonts w:ascii="Times New Roman" w:hAnsi="Times New Roman" w:cs="Times New Roman"/>
          <w:b/>
          <w:sz w:val="22"/>
          <w:szCs w:val="22"/>
        </w:rPr>
      </w:pPr>
      <w:r w:rsidRPr="00F11CB8">
        <w:rPr>
          <w:rFonts w:ascii="Times New Roman" w:hAnsi="Times New Roman" w:cs="Times New Roman"/>
          <w:b/>
          <w:sz w:val="22"/>
          <w:szCs w:val="22"/>
        </w:rPr>
        <w:t>University of Pretoria</w:t>
      </w:r>
      <w:r w:rsidRPr="00F11CB8">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F11CB8">
        <w:rPr>
          <w:rFonts w:ascii="Times New Roman" w:hAnsi="Times New Roman" w:cs="Times New Roman"/>
          <w:b/>
          <w:sz w:val="22"/>
          <w:szCs w:val="22"/>
        </w:rPr>
        <w:t xml:space="preserve"> Pretoria, South Africa</w:t>
      </w:r>
    </w:p>
    <w:p w14:paraId="7DE1E28D" w14:textId="77777777" w:rsidR="00A9002F" w:rsidRPr="00F11CB8" w:rsidRDefault="00A9002F" w:rsidP="00A9002F">
      <w:pPr>
        <w:rPr>
          <w:rFonts w:ascii="Times New Roman" w:hAnsi="Times New Roman" w:cs="Times New Roman"/>
          <w:sz w:val="22"/>
          <w:szCs w:val="22"/>
        </w:rPr>
      </w:pPr>
      <w:r w:rsidRPr="00F11CB8">
        <w:rPr>
          <w:rFonts w:ascii="Times New Roman" w:hAnsi="Times New Roman" w:cs="Times New Roman"/>
          <w:b/>
          <w:sz w:val="22"/>
          <w:szCs w:val="22"/>
        </w:rPr>
        <w:t>Bachelor of Arts (Honors), International Relations</w:t>
      </w:r>
      <w:r w:rsidRPr="00F11CB8">
        <w:rPr>
          <w:rFonts w:ascii="Times New Roman" w:hAnsi="Times New Roman" w:cs="Times New Roman"/>
          <w:b/>
          <w:sz w:val="22"/>
          <w:szCs w:val="22"/>
        </w:rPr>
        <w:tab/>
      </w:r>
      <w:r>
        <w:rPr>
          <w:rFonts w:ascii="Times New Roman" w:hAnsi="Times New Roman" w:cs="Times New Roman"/>
          <w:b/>
          <w:sz w:val="22"/>
          <w:szCs w:val="22"/>
        </w:rPr>
        <w:t xml:space="preserve">                              </w:t>
      </w:r>
      <w:r w:rsidRPr="00F11CB8">
        <w:rPr>
          <w:rFonts w:ascii="Times New Roman" w:hAnsi="Times New Roman" w:cs="Times New Roman"/>
          <w:b/>
          <w:sz w:val="22"/>
          <w:szCs w:val="22"/>
        </w:rPr>
        <w:tab/>
      </w:r>
      <w:r>
        <w:rPr>
          <w:rFonts w:ascii="Times New Roman" w:hAnsi="Times New Roman" w:cs="Times New Roman"/>
          <w:b/>
          <w:sz w:val="22"/>
          <w:szCs w:val="22"/>
        </w:rPr>
        <w:t xml:space="preserve">                                          </w:t>
      </w:r>
      <w:r w:rsidRPr="00F11CB8">
        <w:rPr>
          <w:rFonts w:ascii="Times New Roman" w:hAnsi="Times New Roman" w:cs="Times New Roman"/>
          <w:b/>
          <w:sz w:val="22"/>
          <w:szCs w:val="22"/>
        </w:rPr>
        <w:t>April 2005</w:t>
      </w:r>
    </w:p>
    <w:p w14:paraId="5DBD49BC" w14:textId="535302BA" w:rsidR="00A9002F" w:rsidRPr="00F11CB8" w:rsidRDefault="00A9002F" w:rsidP="00A9002F">
      <w:pPr>
        <w:pStyle w:val="ListParagraph"/>
        <w:numPr>
          <w:ilvl w:val="0"/>
          <w:numId w:val="14"/>
        </w:numPr>
        <w:ind w:left="180" w:hanging="180"/>
        <w:rPr>
          <w:rFonts w:ascii="Times New Roman" w:hAnsi="Times New Roman" w:cs="Times New Roman"/>
          <w:sz w:val="22"/>
          <w:szCs w:val="22"/>
        </w:rPr>
      </w:pPr>
      <w:r w:rsidRPr="00F11CB8">
        <w:rPr>
          <w:rFonts w:ascii="Times New Roman" w:hAnsi="Times New Roman" w:cs="Times New Roman"/>
          <w:sz w:val="22"/>
          <w:szCs w:val="22"/>
        </w:rPr>
        <w:t>Focus: International Political Economy</w:t>
      </w:r>
    </w:p>
    <w:p w14:paraId="41C29DB8" w14:textId="77777777" w:rsidR="00A9002F" w:rsidRDefault="00A9002F" w:rsidP="00A9002F">
      <w:pPr>
        <w:pStyle w:val="ListParagraph"/>
        <w:numPr>
          <w:ilvl w:val="0"/>
          <w:numId w:val="14"/>
        </w:numPr>
        <w:ind w:left="180" w:hanging="180"/>
        <w:rPr>
          <w:rFonts w:ascii="Times New Roman" w:hAnsi="Times New Roman" w:cs="Times New Roman"/>
          <w:sz w:val="22"/>
          <w:szCs w:val="22"/>
        </w:rPr>
      </w:pPr>
      <w:r w:rsidRPr="00F11CB8">
        <w:rPr>
          <w:rFonts w:ascii="Times New Roman" w:hAnsi="Times New Roman" w:cs="Times New Roman"/>
          <w:sz w:val="22"/>
          <w:szCs w:val="22"/>
        </w:rPr>
        <w:t xml:space="preserve">Recipient of the Post-Grad </w:t>
      </w:r>
      <w:proofErr w:type="spellStart"/>
      <w:r w:rsidRPr="00F11CB8">
        <w:rPr>
          <w:rFonts w:ascii="Times New Roman" w:hAnsi="Times New Roman" w:cs="Times New Roman"/>
          <w:sz w:val="22"/>
          <w:szCs w:val="22"/>
        </w:rPr>
        <w:t>Honours</w:t>
      </w:r>
      <w:proofErr w:type="spellEnd"/>
      <w:r w:rsidRPr="00F11CB8">
        <w:rPr>
          <w:rFonts w:ascii="Times New Roman" w:hAnsi="Times New Roman" w:cs="Times New Roman"/>
          <w:sz w:val="22"/>
          <w:szCs w:val="22"/>
        </w:rPr>
        <w:t xml:space="preserve"> Bursary, African-Asian Society Award, and U.S. State Department Bursary to attend the Washington Centre's Campaign and Election Process Program in NY City (2004)</w:t>
      </w:r>
    </w:p>
    <w:p w14:paraId="62296F50" w14:textId="77777777" w:rsidR="00A9002F" w:rsidRDefault="00A9002F" w:rsidP="00A9002F">
      <w:pPr>
        <w:rPr>
          <w:rFonts w:ascii="Times New Roman" w:hAnsi="Times New Roman" w:cs="Times New Roman"/>
          <w:sz w:val="22"/>
          <w:szCs w:val="22"/>
        </w:rPr>
      </w:pPr>
    </w:p>
    <w:p w14:paraId="6AA0373D" w14:textId="77777777" w:rsidR="00A9002F" w:rsidRPr="00F11CB8" w:rsidRDefault="00A9002F" w:rsidP="00A9002F">
      <w:pPr>
        <w:rPr>
          <w:rFonts w:ascii="Times New Roman" w:hAnsi="Times New Roman" w:cs="Times New Roman"/>
          <w:b/>
          <w:sz w:val="22"/>
          <w:szCs w:val="22"/>
        </w:rPr>
      </w:pPr>
      <w:r w:rsidRPr="00F11CB8">
        <w:rPr>
          <w:rFonts w:ascii="Times New Roman" w:hAnsi="Times New Roman" w:cs="Times New Roman"/>
          <w:b/>
          <w:sz w:val="22"/>
          <w:szCs w:val="22"/>
        </w:rPr>
        <w:t>Bachelor of Arts, Political Analysis and Communication</w:t>
      </w:r>
      <w:r w:rsidRPr="00F11CB8">
        <w:rPr>
          <w:rFonts w:ascii="Times New Roman" w:hAnsi="Times New Roman" w:cs="Times New Roman"/>
          <w:b/>
          <w:sz w:val="22"/>
          <w:szCs w:val="22"/>
        </w:rPr>
        <w:tab/>
      </w:r>
      <w:r w:rsidRPr="00F11CB8">
        <w:rPr>
          <w:rFonts w:ascii="Times New Roman" w:hAnsi="Times New Roman" w:cs="Times New Roman"/>
          <w:b/>
          <w:sz w:val="22"/>
          <w:szCs w:val="22"/>
        </w:rPr>
        <w:tab/>
      </w:r>
      <w:r>
        <w:rPr>
          <w:rFonts w:ascii="Times New Roman" w:hAnsi="Times New Roman" w:cs="Times New Roman"/>
          <w:b/>
          <w:sz w:val="22"/>
          <w:szCs w:val="22"/>
        </w:rPr>
        <w:t xml:space="preserve">                                                       </w:t>
      </w:r>
      <w:r w:rsidRPr="00F11CB8">
        <w:rPr>
          <w:rFonts w:ascii="Times New Roman" w:hAnsi="Times New Roman" w:cs="Times New Roman"/>
          <w:b/>
          <w:sz w:val="22"/>
          <w:szCs w:val="22"/>
        </w:rPr>
        <w:t>April 2004</w:t>
      </w:r>
    </w:p>
    <w:p w14:paraId="1F73FD92" w14:textId="77777777" w:rsidR="00A9002F" w:rsidRPr="00F11CB8" w:rsidRDefault="00A9002F" w:rsidP="00A9002F">
      <w:pPr>
        <w:pStyle w:val="ListParagraph"/>
        <w:numPr>
          <w:ilvl w:val="0"/>
          <w:numId w:val="15"/>
        </w:numPr>
        <w:ind w:left="180" w:hanging="180"/>
        <w:rPr>
          <w:rFonts w:ascii="Times New Roman" w:hAnsi="Times New Roman" w:cs="Times New Roman"/>
          <w:sz w:val="22"/>
          <w:szCs w:val="22"/>
        </w:rPr>
      </w:pPr>
      <w:r w:rsidRPr="00F11CB8">
        <w:rPr>
          <w:rFonts w:ascii="Times New Roman" w:hAnsi="Times New Roman" w:cs="Times New Roman"/>
          <w:sz w:val="22"/>
          <w:szCs w:val="22"/>
        </w:rPr>
        <w:t>Focus: Comparative Politics, African Affairs</w:t>
      </w:r>
    </w:p>
    <w:p w14:paraId="3FD39EC9" w14:textId="77777777" w:rsidR="00A9002F" w:rsidRPr="00F11CB8" w:rsidRDefault="00A9002F" w:rsidP="00A9002F">
      <w:pPr>
        <w:pStyle w:val="ListParagraph"/>
        <w:numPr>
          <w:ilvl w:val="0"/>
          <w:numId w:val="15"/>
        </w:numPr>
        <w:ind w:left="180" w:hanging="180"/>
        <w:rPr>
          <w:rFonts w:ascii="Times New Roman" w:hAnsi="Times New Roman" w:cs="Times New Roman"/>
          <w:sz w:val="22"/>
          <w:szCs w:val="22"/>
        </w:rPr>
      </w:pPr>
      <w:r w:rsidRPr="00F11CB8">
        <w:rPr>
          <w:rFonts w:ascii="Times New Roman" w:hAnsi="Times New Roman" w:cs="Times New Roman"/>
          <w:sz w:val="22"/>
          <w:szCs w:val="22"/>
        </w:rPr>
        <w:t>Recipient of the Achievement Bursary (2002 and 2003)</w:t>
      </w:r>
    </w:p>
    <w:p w14:paraId="347F4935" w14:textId="77777777" w:rsidR="00A9002F" w:rsidRPr="00F11CB8" w:rsidRDefault="00A9002F" w:rsidP="00A9002F">
      <w:pPr>
        <w:pStyle w:val="ListParagraph"/>
        <w:numPr>
          <w:ilvl w:val="0"/>
          <w:numId w:val="15"/>
        </w:numPr>
        <w:ind w:left="180" w:hanging="180"/>
        <w:rPr>
          <w:rFonts w:ascii="Times New Roman" w:hAnsi="Times New Roman" w:cs="Times New Roman"/>
          <w:sz w:val="22"/>
          <w:szCs w:val="22"/>
        </w:rPr>
      </w:pPr>
      <w:r w:rsidRPr="00F11CB8">
        <w:rPr>
          <w:rFonts w:ascii="Times New Roman" w:hAnsi="Times New Roman" w:cs="Times New Roman"/>
          <w:sz w:val="22"/>
          <w:szCs w:val="22"/>
        </w:rPr>
        <w:t>First Prize at the Inter-university Student Conference (2003)</w:t>
      </w:r>
    </w:p>
    <w:p w14:paraId="122834F9" w14:textId="77777777" w:rsidR="00A9002F" w:rsidRDefault="00A9002F" w:rsidP="00A9002F">
      <w:pPr>
        <w:pStyle w:val="ListParagraph"/>
        <w:numPr>
          <w:ilvl w:val="0"/>
          <w:numId w:val="15"/>
        </w:numPr>
        <w:ind w:left="180" w:hanging="180"/>
        <w:rPr>
          <w:rFonts w:ascii="Times New Roman" w:hAnsi="Times New Roman" w:cs="Times New Roman"/>
          <w:sz w:val="22"/>
          <w:szCs w:val="22"/>
        </w:rPr>
      </w:pPr>
      <w:r w:rsidRPr="00F11CB8">
        <w:rPr>
          <w:rFonts w:ascii="Times New Roman" w:hAnsi="Times New Roman" w:cs="Times New Roman"/>
          <w:sz w:val="22"/>
          <w:szCs w:val="22"/>
        </w:rPr>
        <w:t>Tutor and research assistant for the Department of Political Sciences (February 2003 - November 2004)</w:t>
      </w:r>
    </w:p>
    <w:p w14:paraId="2B84E935" w14:textId="77777777" w:rsidR="00A9002F" w:rsidRDefault="00A9002F" w:rsidP="00A9002F">
      <w:pPr>
        <w:rPr>
          <w:rFonts w:ascii="Times New Roman" w:hAnsi="Times New Roman" w:cs="Times New Roman"/>
          <w:sz w:val="22"/>
          <w:szCs w:val="22"/>
        </w:rPr>
      </w:pPr>
    </w:p>
    <w:p w14:paraId="24F36B4D" w14:textId="77777777" w:rsidR="00A9002F" w:rsidRPr="00964C51" w:rsidRDefault="00A9002F" w:rsidP="00A9002F">
      <w:pPr>
        <w:pStyle w:val="Caption"/>
        <w:rPr>
          <w:sz w:val="22"/>
          <w:szCs w:val="22"/>
        </w:rPr>
      </w:pPr>
      <w:r>
        <w:rPr>
          <w:sz w:val="22"/>
          <w:szCs w:val="22"/>
        </w:rPr>
        <w:t>Additional Information</w:t>
      </w:r>
    </w:p>
    <w:p w14:paraId="296822AB" w14:textId="77777777" w:rsidR="00A9002F" w:rsidRPr="00F11CB8" w:rsidRDefault="00A9002F" w:rsidP="00A9002F">
      <w:pPr>
        <w:rPr>
          <w:rFonts w:ascii="Times New Roman" w:hAnsi="Times New Roman" w:cs="Times New Roman"/>
          <w:sz w:val="22"/>
          <w:szCs w:val="22"/>
        </w:rPr>
      </w:pPr>
      <w:r w:rsidRPr="00F11CB8">
        <w:rPr>
          <w:rFonts w:ascii="Times New Roman" w:hAnsi="Times New Roman" w:cs="Times New Roman"/>
          <w:b/>
          <w:sz w:val="22"/>
          <w:szCs w:val="22"/>
        </w:rPr>
        <w:t>Languages:</w:t>
      </w:r>
      <w:r>
        <w:rPr>
          <w:rFonts w:ascii="Times New Roman" w:hAnsi="Times New Roman" w:cs="Times New Roman"/>
          <w:sz w:val="22"/>
          <w:szCs w:val="22"/>
        </w:rPr>
        <w:t xml:space="preserve">             </w:t>
      </w:r>
      <w:r w:rsidRPr="00F11CB8">
        <w:rPr>
          <w:rFonts w:ascii="Times New Roman" w:hAnsi="Times New Roman" w:cs="Times New Roman"/>
          <w:sz w:val="22"/>
          <w:szCs w:val="22"/>
        </w:rPr>
        <w:t>English (native), Afrikaans (advanced), Portuguese (intermediate), Spanish (basic)</w:t>
      </w:r>
    </w:p>
    <w:p w14:paraId="1B06CEB8" w14:textId="77777777" w:rsidR="00A9002F" w:rsidRDefault="00A9002F" w:rsidP="00A9002F">
      <w:pPr>
        <w:rPr>
          <w:rFonts w:ascii="Times New Roman" w:hAnsi="Times New Roman" w:cs="Times New Roman"/>
          <w:sz w:val="22"/>
          <w:szCs w:val="22"/>
        </w:rPr>
      </w:pPr>
      <w:r w:rsidRPr="00F11CB8">
        <w:rPr>
          <w:rFonts w:ascii="Times New Roman" w:hAnsi="Times New Roman" w:cs="Times New Roman"/>
          <w:b/>
          <w:sz w:val="22"/>
          <w:szCs w:val="22"/>
        </w:rPr>
        <w:t>Volunteer work</w:t>
      </w:r>
      <w:proofErr w:type="gramStart"/>
      <w:r w:rsidRPr="00F11CB8">
        <w:rPr>
          <w:rFonts w:ascii="Times New Roman" w:hAnsi="Times New Roman" w:cs="Times New Roman"/>
          <w:b/>
          <w:sz w:val="22"/>
          <w:szCs w:val="22"/>
        </w:rPr>
        <w:t>:</w:t>
      </w:r>
      <w:r>
        <w:rPr>
          <w:rFonts w:ascii="Times New Roman" w:hAnsi="Times New Roman" w:cs="Times New Roman"/>
          <w:sz w:val="22"/>
          <w:szCs w:val="22"/>
        </w:rPr>
        <w:t xml:space="preserve">     </w:t>
      </w:r>
      <w:r w:rsidRPr="00F11CB8">
        <w:rPr>
          <w:rFonts w:ascii="Times New Roman" w:hAnsi="Times New Roman" w:cs="Times New Roman"/>
          <w:sz w:val="22"/>
          <w:szCs w:val="22"/>
        </w:rPr>
        <w:t>Volunteer</w:t>
      </w:r>
      <w:proofErr w:type="gramEnd"/>
      <w:r w:rsidRPr="00F11CB8">
        <w:rPr>
          <w:rFonts w:ascii="Times New Roman" w:hAnsi="Times New Roman" w:cs="Times New Roman"/>
          <w:sz w:val="22"/>
          <w:szCs w:val="22"/>
        </w:rPr>
        <w:t xml:space="preserve"> with Hands on Greater DC (2012); Delegate at the UN Youth Program, NY City (2004); Student Coordinator for the Civil Society Initiative, Johannesburg, South Africa (2001); Volunteer at Iris Ministries orphanage and school, Maputo, Mozambique (2000)</w:t>
      </w:r>
    </w:p>
    <w:p w14:paraId="6F351F17" w14:textId="77777777" w:rsidR="00A9002F" w:rsidRDefault="00A9002F" w:rsidP="00A9002F">
      <w:pPr>
        <w:rPr>
          <w:rFonts w:ascii="Times New Roman" w:hAnsi="Times New Roman" w:cs="Times New Roman"/>
          <w:sz w:val="22"/>
          <w:szCs w:val="22"/>
        </w:rPr>
      </w:pPr>
    </w:p>
    <w:p w14:paraId="63F6A2AD" w14:textId="77777777" w:rsidR="00A9002F" w:rsidRPr="00964C51" w:rsidRDefault="00A9002F" w:rsidP="00A9002F">
      <w:pPr>
        <w:pStyle w:val="Caption"/>
        <w:rPr>
          <w:sz w:val="22"/>
          <w:szCs w:val="22"/>
        </w:rPr>
      </w:pPr>
      <w:r>
        <w:rPr>
          <w:sz w:val="22"/>
          <w:szCs w:val="22"/>
        </w:rPr>
        <w:t>Publications</w:t>
      </w:r>
    </w:p>
    <w:p w14:paraId="07CBA14A" w14:textId="77777777" w:rsidR="00A9002F" w:rsidRPr="00406919" w:rsidRDefault="00A9002F" w:rsidP="00A9002F">
      <w:pPr>
        <w:pStyle w:val="ListParagraph"/>
        <w:numPr>
          <w:ilvl w:val="0"/>
          <w:numId w:val="16"/>
        </w:numPr>
        <w:ind w:left="180" w:hanging="180"/>
        <w:rPr>
          <w:rFonts w:ascii="Times New Roman" w:hAnsi="Times New Roman" w:cs="Times New Roman"/>
          <w:sz w:val="22"/>
          <w:szCs w:val="22"/>
        </w:rPr>
      </w:pPr>
      <w:r w:rsidRPr="00406919">
        <w:rPr>
          <w:rFonts w:ascii="Times New Roman" w:hAnsi="Times New Roman" w:cs="Times New Roman"/>
          <w:sz w:val="22"/>
          <w:szCs w:val="22"/>
        </w:rPr>
        <w:t>“South Africa - New Opportunities for Structural Policies and Growth,” Think Tank 20, The Brookings Institution (2011)</w:t>
      </w:r>
    </w:p>
    <w:p w14:paraId="29F75094" w14:textId="77777777" w:rsidR="00A9002F" w:rsidRPr="00406919" w:rsidRDefault="00A9002F" w:rsidP="00A9002F">
      <w:pPr>
        <w:pStyle w:val="ListParagraph"/>
        <w:numPr>
          <w:ilvl w:val="0"/>
          <w:numId w:val="16"/>
        </w:numPr>
        <w:ind w:left="180" w:hanging="180"/>
        <w:rPr>
          <w:rFonts w:ascii="Times New Roman" w:hAnsi="Times New Roman" w:cs="Times New Roman"/>
          <w:sz w:val="22"/>
          <w:szCs w:val="22"/>
        </w:rPr>
      </w:pPr>
      <w:r w:rsidRPr="00406919">
        <w:rPr>
          <w:rFonts w:ascii="Times New Roman" w:hAnsi="Times New Roman" w:cs="Times New Roman"/>
          <w:sz w:val="22"/>
          <w:szCs w:val="22"/>
        </w:rPr>
        <w:t>"EU Sugar Reform: Weaning States off Subsidies," Business Day</w:t>
      </w:r>
      <w:proofErr w:type="gramStart"/>
      <w:r w:rsidRPr="00406919">
        <w:rPr>
          <w:rFonts w:ascii="Times New Roman" w:hAnsi="Times New Roman" w:cs="Times New Roman"/>
          <w:sz w:val="22"/>
          <w:szCs w:val="22"/>
        </w:rPr>
        <w:t>,19</w:t>
      </w:r>
      <w:proofErr w:type="gramEnd"/>
      <w:r w:rsidRPr="00406919">
        <w:rPr>
          <w:rFonts w:ascii="Times New Roman" w:hAnsi="Times New Roman" w:cs="Times New Roman"/>
          <w:sz w:val="22"/>
          <w:szCs w:val="22"/>
        </w:rPr>
        <w:t xml:space="preserve"> August (2005)</w:t>
      </w:r>
    </w:p>
    <w:p w14:paraId="0FDAF631" w14:textId="77777777" w:rsidR="00A9002F" w:rsidRPr="00406919" w:rsidRDefault="00A9002F" w:rsidP="00A9002F">
      <w:pPr>
        <w:pStyle w:val="ListParagraph"/>
        <w:numPr>
          <w:ilvl w:val="0"/>
          <w:numId w:val="16"/>
        </w:numPr>
        <w:ind w:left="180" w:hanging="180"/>
        <w:rPr>
          <w:rFonts w:ascii="Times New Roman" w:hAnsi="Times New Roman" w:cs="Times New Roman"/>
          <w:sz w:val="22"/>
          <w:szCs w:val="22"/>
        </w:rPr>
      </w:pPr>
      <w:r w:rsidRPr="00406919">
        <w:rPr>
          <w:rFonts w:ascii="Times New Roman" w:hAnsi="Times New Roman" w:cs="Times New Roman"/>
          <w:sz w:val="22"/>
          <w:szCs w:val="22"/>
        </w:rPr>
        <w:t xml:space="preserve">"Small Business: The Case of Brazil,” Global Best Practice Report No.5 (2005) </w:t>
      </w:r>
    </w:p>
    <w:p w14:paraId="5E2360A9" w14:textId="77777777" w:rsidR="00A9002F" w:rsidRPr="00406919" w:rsidRDefault="00A9002F" w:rsidP="00A9002F">
      <w:pPr>
        <w:pStyle w:val="ListParagraph"/>
        <w:numPr>
          <w:ilvl w:val="0"/>
          <w:numId w:val="16"/>
        </w:numPr>
        <w:ind w:left="180" w:hanging="180"/>
        <w:rPr>
          <w:rFonts w:ascii="Times New Roman" w:hAnsi="Times New Roman" w:cs="Times New Roman"/>
          <w:sz w:val="22"/>
          <w:szCs w:val="22"/>
        </w:rPr>
      </w:pPr>
      <w:r w:rsidRPr="00406919">
        <w:rPr>
          <w:rFonts w:ascii="Times New Roman" w:hAnsi="Times New Roman" w:cs="Times New Roman"/>
          <w:sz w:val="22"/>
          <w:szCs w:val="22"/>
        </w:rPr>
        <w:t>The Unresolved Dilemma of North Korea's Nuclear Capability," Foreign Policy Monitor, May/June (2005)</w:t>
      </w:r>
    </w:p>
    <w:p w14:paraId="0E400957" w14:textId="77777777" w:rsidR="00A9002F" w:rsidRPr="00406919" w:rsidRDefault="00A9002F" w:rsidP="00A9002F">
      <w:pPr>
        <w:pStyle w:val="ListParagraph"/>
        <w:numPr>
          <w:ilvl w:val="0"/>
          <w:numId w:val="16"/>
        </w:numPr>
        <w:ind w:left="180" w:hanging="180"/>
        <w:rPr>
          <w:rFonts w:ascii="Times New Roman" w:hAnsi="Times New Roman" w:cs="Times New Roman"/>
          <w:sz w:val="22"/>
          <w:szCs w:val="22"/>
        </w:rPr>
      </w:pPr>
      <w:r w:rsidRPr="00406919">
        <w:rPr>
          <w:rFonts w:ascii="Times New Roman" w:hAnsi="Times New Roman" w:cs="Times New Roman"/>
          <w:sz w:val="22"/>
          <w:szCs w:val="22"/>
        </w:rPr>
        <w:t>"Between Nukes and Negotiations: Exploring the North Korean Crisis," SAIIA Report No. 48 (2005)</w:t>
      </w:r>
    </w:p>
    <w:p w14:paraId="49B30F32" w14:textId="77777777" w:rsidR="00A9002F" w:rsidRPr="00406919" w:rsidRDefault="00A9002F" w:rsidP="00A9002F">
      <w:pPr>
        <w:pStyle w:val="ListParagraph"/>
        <w:numPr>
          <w:ilvl w:val="0"/>
          <w:numId w:val="16"/>
        </w:numPr>
        <w:ind w:left="180" w:hanging="180"/>
        <w:rPr>
          <w:rFonts w:ascii="Times New Roman" w:hAnsi="Times New Roman" w:cs="Times New Roman"/>
          <w:sz w:val="22"/>
          <w:szCs w:val="22"/>
        </w:rPr>
      </w:pPr>
      <w:r w:rsidRPr="00406919">
        <w:rPr>
          <w:rFonts w:ascii="Times New Roman" w:hAnsi="Times New Roman" w:cs="Times New Roman"/>
          <w:sz w:val="22"/>
          <w:szCs w:val="22"/>
        </w:rPr>
        <w:t>"The Israeli-Palestinian Conflict: One Step Forward, Two Steps Back?" CIPS Electronic Briefing Paper No. 59 (2004)</w:t>
      </w:r>
    </w:p>
    <w:p w14:paraId="755ABAAA" w14:textId="77777777" w:rsidR="00A9002F" w:rsidRDefault="00A9002F" w:rsidP="00A9002F">
      <w:pPr>
        <w:rPr>
          <w:rFonts w:ascii="Times New Roman" w:hAnsi="Times New Roman" w:cs="Times New Roman"/>
          <w:sz w:val="22"/>
          <w:szCs w:val="22"/>
        </w:rPr>
        <w:sectPr w:rsidR="00A9002F" w:rsidSect="00A9002F">
          <w:pgSz w:w="12240" w:h="15840"/>
          <w:pgMar w:top="187" w:right="864" w:bottom="432" w:left="864" w:header="432" w:footer="720" w:gutter="0"/>
          <w:cols w:space="720"/>
          <w:docGrid w:linePitch="360"/>
        </w:sectPr>
      </w:pPr>
      <w:r w:rsidRPr="00406919">
        <w:rPr>
          <w:rFonts w:ascii="Times New Roman" w:hAnsi="Times New Roman" w:cs="Times New Roman"/>
          <w:sz w:val="22"/>
          <w:szCs w:val="22"/>
        </w:rPr>
        <w:t>"The New Partnership for Africa's Development: Prospects and Challenges," Africa Institute Occasional</w:t>
      </w:r>
      <w:r>
        <w:rPr>
          <w:rFonts w:ascii="Times New Roman" w:hAnsi="Times New Roman" w:cs="Times New Roman"/>
          <w:sz w:val="22"/>
          <w:szCs w:val="22"/>
        </w:rPr>
        <w:t xml:space="preserve"> Publication No. 70 (2003)</w:t>
      </w:r>
    </w:p>
    <w:p w14:paraId="224BD411" w14:textId="77777777" w:rsidR="001D7252" w:rsidRPr="00406919" w:rsidRDefault="001D7252" w:rsidP="001D7252">
      <w:pPr>
        <w:pStyle w:val="Caption"/>
        <w:rPr>
          <w:sz w:val="22"/>
          <w:szCs w:val="22"/>
        </w:rPr>
      </w:pPr>
      <w:r>
        <w:rPr>
          <w:sz w:val="22"/>
          <w:szCs w:val="22"/>
        </w:rPr>
        <w:t>ANA GOODCLIENT</w:t>
      </w:r>
    </w:p>
    <w:p w14:paraId="52134DB1" w14:textId="77777777" w:rsidR="001D7252" w:rsidRDefault="001D7252" w:rsidP="001D7252">
      <w:pPr>
        <w:pStyle w:val="Caption"/>
        <w:pBdr>
          <w:bottom w:val="single" w:sz="12" w:space="1" w:color="auto"/>
        </w:pBdr>
        <w:rPr>
          <w:sz w:val="22"/>
          <w:szCs w:val="22"/>
        </w:rPr>
      </w:pPr>
      <w:r>
        <w:rPr>
          <w:sz w:val="22"/>
          <w:szCs w:val="22"/>
        </w:rPr>
        <w:t xml:space="preserve">1234 Street Address City, State 12345  • anagoodclient@gmail.com • </w:t>
      </w:r>
      <w:r w:rsidRPr="00406919">
        <w:rPr>
          <w:sz w:val="22"/>
          <w:szCs w:val="22"/>
        </w:rPr>
        <w:t xml:space="preserve"> (202) </w:t>
      </w:r>
      <w:r>
        <w:rPr>
          <w:sz w:val="22"/>
          <w:szCs w:val="22"/>
        </w:rPr>
        <w:t>xxx-xxxx</w:t>
      </w:r>
    </w:p>
    <w:p w14:paraId="1E62AE6B" w14:textId="77777777" w:rsidR="00A9002F" w:rsidRPr="00406919" w:rsidRDefault="00A9002F" w:rsidP="00A9002F"/>
    <w:p w14:paraId="4ACA0B13" w14:textId="77777777" w:rsidR="00A9002F" w:rsidRPr="00964C51" w:rsidRDefault="00A9002F" w:rsidP="00A9002F">
      <w:pPr>
        <w:pStyle w:val="Caption"/>
        <w:rPr>
          <w:sz w:val="22"/>
          <w:szCs w:val="22"/>
        </w:rPr>
      </w:pPr>
      <w:r>
        <w:rPr>
          <w:sz w:val="22"/>
          <w:szCs w:val="22"/>
        </w:rPr>
        <w:t>Summary</w:t>
      </w:r>
    </w:p>
    <w:p w14:paraId="4417A754" w14:textId="77777777" w:rsidR="00A9002F" w:rsidRPr="00765211" w:rsidRDefault="00A9002F" w:rsidP="00A9002F">
      <w:pPr>
        <w:pStyle w:val="ListParagraph"/>
        <w:numPr>
          <w:ilvl w:val="0"/>
          <w:numId w:val="17"/>
        </w:numPr>
        <w:ind w:left="270" w:hanging="180"/>
        <w:rPr>
          <w:rFonts w:ascii="Times New Roman" w:hAnsi="Times New Roman" w:cs="Times New Roman"/>
          <w:sz w:val="22"/>
          <w:szCs w:val="22"/>
        </w:rPr>
      </w:pPr>
      <w:r w:rsidRPr="00765211">
        <w:rPr>
          <w:rFonts w:ascii="Times New Roman" w:hAnsi="Times New Roman" w:cs="Times New Roman"/>
          <w:sz w:val="22"/>
          <w:szCs w:val="22"/>
        </w:rPr>
        <w:t xml:space="preserve">7+ years of international policy and communications experience with key multilateral institutions such as the International Monetary Fund, the Government of South Africa, and research think tanks. </w:t>
      </w:r>
    </w:p>
    <w:p w14:paraId="5A7B09AC" w14:textId="77777777" w:rsidR="00A9002F" w:rsidRPr="00765211" w:rsidRDefault="00A9002F" w:rsidP="00A9002F">
      <w:pPr>
        <w:pStyle w:val="ListParagraph"/>
        <w:numPr>
          <w:ilvl w:val="0"/>
          <w:numId w:val="17"/>
        </w:numPr>
        <w:ind w:left="270" w:hanging="180"/>
        <w:rPr>
          <w:rFonts w:ascii="Times New Roman" w:hAnsi="Times New Roman" w:cs="Times New Roman"/>
          <w:sz w:val="22"/>
          <w:szCs w:val="22"/>
        </w:rPr>
      </w:pPr>
      <w:r w:rsidRPr="00765211">
        <w:rPr>
          <w:rFonts w:ascii="Times New Roman" w:hAnsi="Times New Roman" w:cs="Times New Roman"/>
          <w:sz w:val="22"/>
          <w:szCs w:val="22"/>
        </w:rPr>
        <w:t>Exceptional writing, research and communication skills - edited, authored, and co-authored close to a hundred reports covering issues related to climate finance, energy policy, international economics and development.</w:t>
      </w:r>
    </w:p>
    <w:p w14:paraId="3D2EE240" w14:textId="77777777" w:rsidR="00A9002F" w:rsidRPr="00765211" w:rsidRDefault="00A9002F" w:rsidP="00A9002F">
      <w:pPr>
        <w:pStyle w:val="ListParagraph"/>
        <w:numPr>
          <w:ilvl w:val="0"/>
          <w:numId w:val="17"/>
        </w:numPr>
        <w:ind w:left="270" w:hanging="180"/>
        <w:rPr>
          <w:rFonts w:ascii="Times New Roman" w:hAnsi="Times New Roman" w:cs="Times New Roman"/>
          <w:sz w:val="22"/>
          <w:szCs w:val="22"/>
        </w:rPr>
      </w:pPr>
      <w:r w:rsidRPr="00765211">
        <w:rPr>
          <w:rFonts w:ascii="Times New Roman" w:hAnsi="Times New Roman" w:cs="Times New Roman"/>
          <w:sz w:val="22"/>
          <w:szCs w:val="22"/>
        </w:rPr>
        <w:t xml:space="preserve">Strong planning and organizational experience on moderate size projects, especially on the communications and policy aspects; </w:t>
      </w:r>
      <w:proofErr w:type="gramStart"/>
      <w:r w:rsidRPr="00765211">
        <w:rPr>
          <w:rFonts w:ascii="Times New Roman" w:hAnsi="Times New Roman" w:cs="Times New Roman"/>
          <w:sz w:val="22"/>
          <w:szCs w:val="22"/>
        </w:rPr>
        <w:t>adept</w:t>
      </w:r>
      <w:proofErr w:type="gramEnd"/>
      <w:r w:rsidRPr="00765211">
        <w:rPr>
          <w:rFonts w:ascii="Times New Roman" w:hAnsi="Times New Roman" w:cs="Times New Roman"/>
          <w:sz w:val="22"/>
          <w:szCs w:val="22"/>
        </w:rPr>
        <w:t xml:space="preserve"> at coordinating work streams to meet tight deadlines.</w:t>
      </w:r>
    </w:p>
    <w:p w14:paraId="4AAA9820" w14:textId="77777777" w:rsidR="00A9002F" w:rsidRPr="00765211" w:rsidRDefault="00A9002F" w:rsidP="00A9002F">
      <w:pPr>
        <w:pStyle w:val="ListParagraph"/>
        <w:numPr>
          <w:ilvl w:val="0"/>
          <w:numId w:val="17"/>
        </w:numPr>
        <w:ind w:left="270" w:hanging="180"/>
        <w:rPr>
          <w:rFonts w:ascii="Times New Roman" w:hAnsi="Times New Roman" w:cs="Times New Roman"/>
          <w:sz w:val="22"/>
          <w:szCs w:val="22"/>
        </w:rPr>
      </w:pPr>
      <w:r w:rsidRPr="00765211">
        <w:rPr>
          <w:rFonts w:ascii="Times New Roman" w:hAnsi="Times New Roman" w:cs="Times New Roman"/>
          <w:sz w:val="22"/>
          <w:szCs w:val="22"/>
        </w:rPr>
        <w:t xml:space="preserve">Extensive experience networking and building relationships with stakeholders and integrating policy positions of diverse groups- civil society, member country government, and multilateral institutions.  </w:t>
      </w:r>
    </w:p>
    <w:p w14:paraId="0D9AEC87" w14:textId="77777777" w:rsidR="00A9002F" w:rsidRPr="00765211" w:rsidRDefault="00A9002F" w:rsidP="00A9002F">
      <w:pPr>
        <w:pStyle w:val="ListParagraph"/>
        <w:numPr>
          <w:ilvl w:val="0"/>
          <w:numId w:val="17"/>
        </w:numPr>
        <w:ind w:left="270" w:hanging="180"/>
        <w:rPr>
          <w:rFonts w:ascii="Times New Roman" w:hAnsi="Times New Roman" w:cs="Times New Roman"/>
          <w:sz w:val="22"/>
          <w:szCs w:val="22"/>
        </w:rPr>
      </w:pPr>
      <w:r w:rsidRPr="00765211">
        <w:rPr>
          <w:rFonts w:ascii="Times New Roman" w:hAnsi="Times New Roman" w:cs="Times New Roman"/>
          <w:sz w:val="22"/>
          <w:szCs w:val="22"/>
        </w:rPr>
        <w:t>Masters in International Economics (SAIS). Languages: English, Portuguese, Spanish, and Afrikaans.</w:t>
      </w:r>
    </w:p>
    <w:p w14:paraId="0B70B5E9" w14:textId="77777777" w:rsidR="00A9002F" w:rsidRPr="00765211" w:rsidRDefault="00A9002F" w:rsidP="00A9002F">
      <w:pPr>
        <w:rPr>
          <w:rFonts w:ascii="Times New Roman" w:hAnsi="Times New Roman" w:cs="Times New Roman"/>
          <w:sz w:val="22"/>
          <w:szCs w:val="22"/>
        </w:rPr>
      </w:pPr>
    </w:p>
    <w:p w14:paraId="7DFF6E54" w14:textId="77777777" w:rsidR="00A9002F" w:rsidRPr="00964C51" w:rsidRDefault="00A9002F" w:rsidP="00A9002F">
      <w:pPr>
        <w:pStyle w:val="Caption"/>
        <w:rPr>
          <w:sz w:val="22"/>
          <w:szCs w:val="22"/>
        </w:rPr>
      </w:pPr>
      <w:r>
        <w:rPr>
          <w:sz w:val="22"/>
          <w:szCs w:val="22"/>
        </w:rPr>
        <w:t>Experience</w:t>
      </w:r>
    </w:p>
    <w:p w14:paraId="4B387FAE" w14:textId="77777777" w:rsidR="00A9002F" w:rsidRPr="00765211" w:rsidRDefault="00A9002F" w:rsidP="00A9002F">
      <w:pPr>
        <w:rPr>
          <w:rFonts w:ascii="Times New Roman" w:hAnsi="Times New Roman" w:cs="Times New Roman"/>
          <w:b/>
          <w:sz w:val="22"/>
          <w:szCs w:val="22"/>
        </w:rPr>
      </w:pPr>
      <w:r w:rsidRPr="00765211">
        <w:rPr>
          <w:rFonts w:ascii="Times New Roman" w:hAnsi="Times New Roman" w:cs="Times New Roman"/>
          <w:b/>
          <w:sz w:val="22"/>
          <w:szCs w:val="22"/>
          <w:u w:val="single"/>
        </w:rPr>
        <w:t xml:space="preserve">Intergovernmental Group of </w:t>
      </w:r>
      <w:r>
        <w:rPr>
          <w:rFonts w:ascii="Times New Roman" w:hAnsi="Times New Roman" w:cs="Times New Roman"/>
          <w:b/>
          <w:sz w:val="22"/>
          <w:szCs w:val="22"/>
          <w:u w:val="single"/>
        </w:rPr>
        <w:t>24</w:t>
      </w:r>
      <w:r w:rsidRPr="00765211">
        <w:rPr>
          <w:rFonts w:ascii="Times New Roman" w:hAnsi="Times New Roman" w:cs="Times New Roman"/>
          <w:b/>
          <w:sz w:val="22"/>
          <w:szCs w:val="22"/>
          <w:u w:val="single"/>
        </w:rPr>
        <w:t xml:space="preserve"> on International Monetary Affairs &amp; Development</w:t>
      </w:r>
      <w:r>
        <w:rPr>
          <w:rFonts w:ascii="Times New Roman" w:hAnsi="Times New Roman" w:cs="Times New Roman"/>
          <w:b/>
          <w:sz w:val="22"/>
          <w:szCs w:val="22"/>
        </w:rPr>
        <w:t xml:space="preserve">                   </w:t>
      </w:r>
      <w:r w:rsidRPr="00765211">
        <w:rPr>
          <w:rFonts w:ascii="Times New Roman" w:hAnsi="Times New Roman" w:cs="Times New Roman"/>
          <w:b/>
          <w:sz w:val="22"/>
          <w:szCs w:val="22"/>
        </w:rPr>
        <w:t>Washington, D.C.</w:t>
      </w:r>
    </w:p>
    <w:p w14:paraId="51871718" w14:textId="77777777" w:rsidR="00A9002F" w:rsidRPr="00765211" w:rsidRDefault="00A9002F" w:rsidP="00A9002F">
      <w:pPr>
        <w:rPr>
          <w:rFonts w:ascii="Times New Roman" w:hAnsi="Times New Roman" w:cs="Times New Roman"/>
          <w:b/>
          <w:sz w:val="22"/>
          <w:szCs w:val="22"/>
        </w:rPr>
      </w:pPr>
      <w:r w:rsidRPr="00765211">
        <w:rPr>
          <w:rFonts w:ascii="Times New Roman" w:hAnsi="Times New Roman" w:cs="Times New Roman"/>
          <w:b/>
          <w:sz w:val="22"/>
          <w:szCs w:val="22"/>
        </w:rPr>
        <w:t>Policy Advisor</w:t>
      </w:r>
      <w:r>
        <w:rPr>
          <w:rFonts w:ascii="Times New Roman" w:hAnsi="Times New Roman" w:cs="Times New Roman"/>
          <w:b/>
          <w:sz w:val="22"/>
          <w:szCs w:val="22"/>
        </w:rPr>
        <w:t xml:space="preserve">   </w:t>
      </w:r>
      <w:r w:rsidRPr="00765211">
        <w:rPr>
          <w:rFonts w:ascii="Times New Roman" w:hAnsi="Times New Roman" w:cs="Times New Roman"/>
          <w:b/>
          <w:sz w:val="22"/>
          <w:szCs w:val="22"/>
        </w:rPr>
        <w:tab/>
      </w:r>
      <w:r>
        <w:rPr>
          <w:rFonts w:ascii="Times New Roman" w:hAnsi="Times New Roman" w:cs="Times New Roman"/>
          <w:b/>
          <w:sz w:val="22"/>
          <w:szCs w:val="22"/>
        </w:rPr>
        <w:t xml:space="preserve">                                                                                                                     </w:t>
      </w:r>
      <w:r w:rsidRPr="00765211">
        <w:rPr>
          <w:rFonts w:ascii="Times New Roman" w:hAnsi="Times New Roman" w:cs="Times New Roman"/>
          <w:b/>
          <w:sz w:val="22"/>
          <w:szCs w:val="22"/>
        </w:rPr>
        <w:t>April 2011 – present</w:t>
      </w:r>
    </w:p>
    <w:p w14:paraId="468DC83D" w14:textId="77777777" w:rsidR="00A9002F" w:rsidRPr="00765211" w:rsidRDefault="00A9002F" w:rsidP="00A9002F">
      <w:pPr>
        <w:pStyle w:val="ListParagraph"/>
        <w:numPr>
          <w:ilvl w:val="0"/>
          <w:numId w:val="18"/>
        </w:numPr>
        <w:ind w:left="270" w:hanging="180"/>
        <w:rPr>
          <w:rFonts w:ascii="Times New Roman" w:hAnsi="Times New Roman" w:cs="Times New Roman"/>
          <w:sz w:val="22"/>
          <w:szCs w:val="22"/>
        </w:rPr>
      </w:pPr>
      <w:r w:rsidRPr="00765211">
        <w:rPr>
          <w:rFonts w:ascii="Times New Roman" w:hAnsi="Times New Roman" w:cs="Times New Roman"/>
          <w:sz w:val="22"/>
          <w:szCs w:val="22"/>
        </w:rPr>
        <w:t xml:space="preserve">Manage implementation of entire G-24 work program, including supervising critical research, and writing 30+ high-level ministerial policy briefings / backgrounders and 20+ speeches and presentations for the G-24 Chair. </w:t>
      </w:r>
    </w:p>
    <w:p w14:paraId="4847A1CE" w14:textId="77777777" w:rsidR="00A9002F" w:rsidRPr="00765211" w:rsidRDefault="00A9002F" w:rsidP="00A9002F">
      <w:pPr>
        <w:pStyle w:val="ListParagraph"/>
        <w:numPr>
          <w:ilvl w:val="0"/>
          <w:numId w:val="18"/>
        </w:numPr>
        <w:ind w:left="270" w:hanging="180"/>
        <w:rPr>
          <w:rFonts w:ascii="Times New Roman" w:hAnsi="Times New Roman" w:cs="Times New Roman"/>
          <w:sz w:val="22"/>
          <w:szCs w:val="22"/>
        </w:rPr>
      </w:pPr>
      <w:r w:rsidRPr="00765211">
        <w:rPr>
          <w:rFonts w:ascii="Times New Roman" w:hAnsi="Times New Roman" w:cs="Times New Roman"/>
          <w:sz w:val="22"/>
          <w:szCs w:val="22"/>
        </w:rPr>
        <w:t xml:space="preserve">Develop policy content and communication materials for 25+ Ministerial and Deputies Meetings and related seminars held in Washington D.C. and key developing country locations. </w:t>
      </w:r>
    </w:p>
    <w:p w14:paraId="7F1726E9" w14:textId="4E079B46" w:rsidR="00A9002F" w:rsidRPr="00765211" w:rsidRDefault="0088733B" w:rsidP="00A9002F">
      <w:pPr>
        <w:pStyle w:val="ListParagraph"/>
        <w:numPr>
          <w:ilvl w:val="0"/>
          <w:numId w:val="18"/>
        </w:numPr>
        <w:ind w:left="270" w:hanging="180"/>
        <w:rPr>
          <w:rFonts w:ascii="Times New Roman" w:hAnsi="Times New Roman" w:cs="Times New Roman"/>
          <w:sz w:val="22"/>
          <w:szCs w:val="22"/>
        </w:rPr>
      </w:pPr>
      <w:r>
        <w:rPr>
          <w:rFonts w:ascii="Arial" w:hAnsi="Arial" w:cs="Arial"/>
          <w:b/>
          <w:bCs/>
          <w:noProof/>
          <w:sz w:val="26"/>
          <w:szCs w:val="26"/>
        </w:rPr>
        <w:drawing>
          <wp:anchor distT="0" distB="0" distL="114300" distR="114300" simplePos="0" relativeHeight="251670528" behindDoc="1" locked="0" layoutInCell="1" allowOverlap="1" wp14:anchorId="56F91FAB" wp14:editId="2FA9CDDA">
            <wp:simplePos x="0" y="0"/>
            <wp:positionH relativeFrom="column">
              <wp:posOffset>442595</wp:posOffset>
            </wp:positionH>
            <wp:positionV relativeFrom="paragraph">
              <wp:posOffset>210503</wp:posOffset>
            </wp:positionV>
            <wp:extent cx="3786505" cy="1184910"/>
            <wp:effectExtent l="792798" t="0" r="790892" b="0"/>
            <wp:wrapNone/>
            <wp:docPr id="10" name="Picture 10" descr="Macintosh HD:Users:Clare:Desktop:Careerly:Design and logos:careerly-fin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Clare:Desktop:Careerly:Design and logos:careerly-final copy.png"/>
                    <pic:cNvPicPr>
                      <a:picLocks noChangeAspect="1" noChangeArrowheads="1"/>
                    </pic:cNvPicPr>
                  </pic:nvPicPr>
                  <pic:blipFill>
                    <a:blip r:embed="rId9">
                      <a:alphaModFix amt="31000"/>
                      <a:extLst>
                        <a:ext uri="{28A0092B-C50C-407E-A947-70E740481C1C}">
                          <a14:useLocalDpi xmlns:a14="http://schemas.microsoft.com/office/drawing/2010/main" val="0"/>
                        </a:ext>
                      </a:extLst>
                    </a:blip>
                    <a:srcRect/>
                    <a:stretch>
                      <a:fillRect/>
                    </a:stretch>
                  </pic:blipFill>
                  <pic:spPr bwMode="auto">
                    <a:xfrm rot="18860507">
                      <a:off x="0" y="0"/>
                      <a:ext cx="378650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A9002F" w:rsidRPr="00765211">
        <w:rPr>
          <w:rFonts w:ascii="Times New Roman" w:hAnsi="Times New Roman" w:cs="Times New Roman"/>
          <w:sz w:val="22"/>
          <w:szCs w:val="22"/>
        </w:rPr>
        <w:t xml:space="preserve">Have led close to 20 high-level press conferences and interviews to national and international media including Reuters, China Daily, Washington Post, and </w:t>
      </w:r>
      <w:proofErr w:type="spellStart"/>
      <w:r w:rsidR="00A9002F" w:rsidRPr="00765211">
        <w:rPr>
          <w:rFonts w:ascii="Times New Roman" w:hAnsi="Times New Roman" w:cs="Times New Roman"/>
          <w:sz w:val="22"/>
          <w:szCs w:val="22"/>
        </w:rPr>
        <w:t>xxxxxx</w:t>
      </w:r>
      <w:proofErr w:type="spellEnd"/>
      <w:r w:rsidR="00A9002F" w:rsidRPr="00765211">
        <w:rPr>
          <w:rFonts w:ascii="Times New Roman" w:hAnsi="Times New Roman" w:cs="Times New Roman"/>
          <w:sz w:val="22"/>
          <w:szCs w:val="22"/>
        </w:rPr>
        <w:t xml:space="preserve">.   </w:t>
      </w:r>
    </w:p>
    <w:p w14:paraId="363CB8FF" w14:textId="77777777" w:rsidR="00A9002F" w:rsidRPr="00765211" w:rsidRDefault="00A9002F" w:rsidP="00A9002F">
      <w:pPr>
        <w:pStyle w:val="ListParagraph"/>
        <w:numPr>
          <w:ilvl w:val="0"/>
          <w:numId w:val="18"/>
        </w:numPr>
        <w:ind w:left="270" w:hanging="180"/>
        <w:rPr>
          <w:rFonts w:ascii="Times New Roman" w:hAnsi="Times New Roman" w:cs="Times New Roman"/>
          <w:sz w:val="22"/>
          <w:szCs w:val="22"/>
        </w:rPr>
      </w:pPr>
      <w:r w:rsidRPr="00765211">
        <w:rPr>
          <w:rFonts w:ascii="Times New Roman" w:hAnsi="Times New Roman" w:cs="Times New Roman"/>
          <w:sz w:val="22"/>
          <w:szCs w:val="22"/>
        </w:rPr>
        <w:t>Coordinate technical input and work closely with think tanks, Ministries of Finance and Central Banks, senior World Bank and International Monetary Fund (IMF) officials, and offices of Executive Directors.</w:t>
      </w:r>
    </w:p>
    <w:p w14:paraId="5291EE52" w14:textId="77777777" w:rsidR="00A9002F" w:rsidRPr="00765211" w:rsidRDefault="00A9002F" w:rsidP="00A9002F">
      <w:pPr>
        <w:rPr>
          <w:rFonts w:ascii="Times New Roman" w:hAnsi="Times New Roman" w:cs="Times New Roman"/>
          <w:sz w:val="22"/>
          <w:szCs w:val="22"/>
        </w:rPr>
      </w:pPr>
    </w:p>
    <w:p w14:paraId="437097E8" w14:textId="77777777" w:rsidR="00A9002F" w:rsidRPr="00765211" w:rsidRDefault="00A9002F" w:rsidP="00A9002F">
      <w:pPr>
        <w:rPr>
          <w:rFonts w:ascii="Times New Roman" w:hAnsi="Times New Roman" w:cs="Times New Roman"/>
          <w:b/>
          <w:sz w:val="22"/>
          <w:szCs w:val="22"/>
        </w:rPr>
      </w:pPr>
      <w:r w:rsidRPr="005A15F6">
        <w:rPr>
          <w:rFonts w:ascii="Times New Roman" w:hAnsi="Times New Roman" w:cs="Times New Roman"/>
          <w:b/>
          <w:sz w:val="22"/>
          <w:szCs w:val="22"/>
          <w:u w:val="single"/>
        </w:rPr>
        <w:t>International Monetary Fund</w:t>
      </w:r>
      <w:r w:rsidRPr="005A15F6">
        <w:rPr>
          <w:rFonts w:ascii="Times New Roman" w:hAnsi="Times New Roman" w:cs="Times New Roman"/>
          <w:b/>
          <w:sz w:val="22"/>
          <w:szCs w:val="22"/>
        </w:rPr>
        <w:t xml:space="preserve">                                                                                                              </w:t>
      </w:r>
      <w:r w:rsidRPr="00765211">
        <w:rPr>
          <w:rFonts w:ascii="Times New Roman" w:hAnsi="Times New Roman" w:cs="Times New Roman"/>
          <w:b/>
          <w:sz w:val="22"/>
          <w:szCs w:val="22"/>
        </w:rPr>
        <w:t>Washington, D.C.</w:t>
      </w:r>
    </w:p>
    <w:p w14:paraId="51806A22" w14:textId="77777777" w:rsidR="00A9002F" w:rsidRPr="00765211" w:rsidRDefault="00A9002F" w:rsidP="00A9002F">
      <w:pPr>
        <w:rPr>
          <w:rFonts w:ascii="Times New Roman" w:hAnsi="Times New Roman" w:cs="Times New Roman"/>
          <w:b/>
          <w:sz w:val="22"/>
          <w:szCs w:val="22"/>
        </w:rPr>
      </w:pPr>
      <w:r w:rsidRPr="00765211">
        <w:rPr>
          <w:rFonts w:ascii="Times New Roman" w:hAnsi="Times New Roman" w:cs="Times New Roman"/>
          <w:b/>
          <w:sz w:val="22"/>
          <w:szCs w:val="22"/>
        </w:rPr>
        <w:t xml:space="preserve">Research Associate to External Evaluation Committee   </w:t>
      </w:r>
      <w:r>
        <w:rPr>
          <w:rFonts w:ascii="Times New Roman" w:hAnsi="Times New Roman" w:cs="Times New Roman"/>
          <w:b/>
          <w:sz w:val="22"/>
          <w:szCs w:val="22"/>
        </w:rPr>
        <w:t xml:space="preserve">                        </w:t>
      </w:r>
      <w:r w:rsidRPr="00765211">
        <w:rPr>
          <w:rFonts w:ascii="Times New Roman" w:hAnsi="Times New Roman" w:cs="Times New Roman"/>
          <w:b/>
          <w:sz w:val="22"/>
          <w:szCs w:val="22"/>
        </w:rPr>
        <w:t xml:space="preserve">                December 2012 – February 2013</w:t>
      </w:r>
    </w:p>
    <w:p w14:paraId="467485CC" w14:textId="77777777" w:rsidR="00A9002F" w:rsidRPr="00765211" w:rsidRDefault="00A9002F" w:rsidP="00A9002F">
      <w:pPr>
        <w:pStyle w:val="ListParagraph"/>
        <w:numPr>
          <w:ilvl w:val="0"/>
          <w:numId w:val="19"/>
        </w:numPr>
        <w:ind w:left="180" w:hanging="180"/>
        <w:rPr>
          <w:rFonts w:ascii="Times New Roman" w:hAnsi="Times New Roman" w:cs="Times New Roman"/>
          <w:sz w:val="22"/>
          <w:szCs w:val="22"/>
        </w:rPr>
      </w:pPr>
      <w:r w:rsidRPr="00765211">
        <w:rPr>
          <w:rFonts w:ascii="Times New Roman" w:hAnsi="Times New Roman" w:cs="Times New Roman"/>
          <w:sz w:val="22"/>
          <w:szCs w:val="22"/>
        </w:rPr>
        <w:t xml:space="preserve">Co-wrote and edited the report of the High-Level Panel appointed to undertake the second external evaluation of the IMF’s Independent Evaluation Office (IEO).  </w:t>
      </w:r>
    </w:p>
    <w:p w14:paraId="7F3DCF14" w14:textId="77777777" w:rsidR="00A9002F" w:rsidRPr="00765211" w:rsidRDefault="00A9002F" w:rsidP="00A9002F">
      <w:pPr>
        <w:pStyle w:val="ListParagraph"/>
        <w:numPr>
          <w:ilvl w:val="0"/>
          <w:numId w:val="19"/>
        </w:numPr>
        <w:ind w:left="180" w:hanging="180"/>
        <w:rPr>
          <w:rFonts w:ascii="Times New Roman" w:hAnsi="Times New Roman" w:cs="Times New Roman"/>
          <w:sz w:val="22"/>
          <w:szCs w:val="22"/>
        </w:rPr>
      </w:pPr>
      <w:r w:rsidRPr="00765211">
        <w:rPr>
          <w:rFonts w:ascii="Times New Roman" w:hAnsi="Times New Roman" w:cs="Times New Roman"/>
          <w:sz w:val="22"/>
          <w:szCs w:val="22"/>
        </w:rPr>
        <w:t>Reviewed relevant literature and contributed additional research to support the main report conclusions; analyzed the IEO’s processes and strategies to determine potential gaps in implementation.</w:t>
      </w:r>
    </w:p>
    <w:p w14:paraId="013E28A8" w14:textId="77777777" w:rsidR="00A9002F" w:rsidRDefault="00A9002F" w:rsidP="00A9002F">
      <w:pPr>
        <w:pStyle w:val="ListParagraph"/>
        <w:numPr>
          <w:ilvl w:val="0"/>
          <w:numId w:val="19"/>
        </w:numPr>
        <w:ind w:left="180" w:hanging="180"/>
        <w:rPr>
          <w:rFonts w:ascii="Times New Roman" w:hAnsi="Times New Roman" w:cs="Times New Roman"/>
          <w:sz w:val="22"/>
          <w:szCs w:val="22"/>
        </w:rPr>
      </w:pPr>
      <w:r w:rsidRPr="00765211">
        <w:rPr>
          <w:rFonts w:ascii="Times New Roman" w:hAnsi="Times New Roman" w:cs="Times New Roman"/>
          <w:sz w:val="22"/>
          <w:szCs w:val="22"/>
        </w:rPr>
        <w:t>Led the preparation of, and participated in 20+ critical interviews with IMF Management, Executive Directors of the IMF Board, and Ministries of Finance of key member countries.</w:t>
      </w:r>
    </w:p>
    <w:p w14:paraId="48AA6835" w14:textId="77777777" w:rsidR="00A9002F" w:rsidRDefault="00A9002F" w:rsidP="00A9002F">
      <w:pPr>
        <w:rPr>
          <w:rFonts w:ascii="Times New Roman" w:hAnsi="Times New Roman" w:cs="Times New Roman"/>
          <w:sz w:val="22"/>
          <w:szCs w:val="22"/>
        </w:rPr>
      </w:pPr>
    </w:p>
    <w:p w14:paraId="4C6C956B" w14:textId="77777777" w:rsidR="00A9002F" w:rsidRPr="005A15F6" w:rsidRDefault="00A9002F" w:rsidP="00A9002F">
      <w:pPr>
        <w:rPr>
          <w:rFonts w:ascii="Times New Roman" w:hAnsi="Times New Roman" w:cs="Times New Roman"/>
          <w:b/>
          <w:sz w:val="22"/>
          <w:szCs w:val="22"/>
        </w:rPr>
      </w:pPr>
      <w:r w:rsidRPr="005A15F6">
        <w:rPr>
          <w:rFonts w:ascii="Times New Roman" w:hAnsi="Times New Roman" w:cs="Times New Roman"/>
          <w:b/>
          <w:sz w:val="22"/>
          <w:szCs w:val="22"/>
          <w:u w:val="single"/>
        </w:rPr>
        <w:t>National Planning Commission, The Presidency of South Africa</w:t>
      </w:r>
      <w:r w:rsidRPr="005A15F6">
        <w:rPr>
          <w:rFonts w:ascii="Times New Roman" w:hAnsi="Times New Roman" w:cs="Times New Roman"/>
          <w:b/>
          <w:sz w:val="22"/>
          <w:szCs w:val="22"/>
        </w:rPr>
        <w:tab/>
      </w:r>
      <w:r>
        <w:rPr>
          <w:rFonts w:ascii="Times New Roman" w:hAnsi="Times New Roman" w:cs="Times New Roman"/>
          <w:b/>
          <w:sz w:val="22"/>
          <w:szCs w:val="22"/>
        </w:rPr>
        <w:t xml:space="preserve">                                   </w:t>
      </w:r>
      <w:r w:rsidRPr="005A15F6">
        <w:rPr>
          <w:rFonts w:ascii="Times New Roman" w:hAnsi="Times New Roman" w:cs="Times New Roman"/>
          <w:b/>
          <w:sz w:val="22"/>
          <w:szCs w:val="22"/>
        </w:rPr>
        <w:t>Pretoria, South Africa</w:t>
      </w:r>
    </w:p>
    <w:p w14:paraId="7CACF8D8" w14:textId="77777777" w:rsidR="00A9002F" w:rsidRPr="005A15F6" w:rsidRDefault="00A9002F" w:rsidP="00A9002F">
      <w:pPr>
        <w:rPr>
          <w:rFonts w:ascii="Times New Roman" w:hAnsi="Times New Roman" w:cs="Times New Roman"/>
          <w:sz w:val="22"/>
          <w:szCs w:val="22"/>
        </w:rPr>
      </w:pPr>
      <w:r w:rsidRPr="005A15F6">
        <w:rPr>
          <w:rFonts w:ascii="Times New Roman" w:hAnsi="Times New Roman" w:cs="Times New Roman"/>
          <w:b/>
          <w:sz w:val="22"/>
          <w:szCs w:val="22"/>
        </w:rPr>
        <w:t xml:space="preserve">Development Consultant                                    </w:t>
      </w:r>
      <w:r>
        <w:rPr>
          <w:rFonts w:ascii="Times New Roman" w:hAnsi="Times New Roman" w:cs="Times New Roman"/>
          <w:b/>
          <w:sz w:val="22"/>
          <w:szCs w:val="22"/>
        </w:rPr>
        <w:t xml:space="preserve">                         </w:t>
      </w:r>
      <w:r w:rsidRPr="005A15F6">
        <w:rPr>
          <w:rFonts w:ascii="Times New Roman" w:hAnsi="Times New Roman" w:cs="Times New Roman"/>
          <w:b/>
          <w:sz w:val="22"/>
          <w:szCs w:val="22"/>
        </w:rPr>
        <w:t xml:space="preserve">    September – November 2011 &amp; June – July 2012</w:t>
      </w:r>
      <w:r w:rsidRPr="005A15F6">
        <w:rPr>
          <w:rFonts w:ascii="Times New Roman" w:hAnsi="Times New Roman" w:cs="Times New Roman"/>
          <w:sz w:val="22"/>
          <w:szCs w:val="22"/>
        </w:rPr>
        <w:t xml:space="preserve"> </w:t>
      </w:r>
    </w:p>
    <w:p w14:paraId="12D3618B" w14:textId="77777777" w:rsidR="00A9002F" w:rsidRPr="005A15F6" w:rsidRDefault="00A9002F" w:rsidP="00A9002F">
      <w:pPr>
        <w:pStyle w:val="ListParagraph"/>
        <w:numPr>
          <w:ilvl w:val="0"/>
          <w:numId w:val="20"/>
        </w:numPr>
        <w:ind w:left="180" w:hanging="180"/>
        <w:rPr>
          <w:rFonts w:ascii="Times New Roman" w:hAnsi="Times New Roman" w:cs="Times New Roman"/>
          <w:sz w:val="22"/>
          <w:szCs w:val="22"/>
        </w:rPr>
      </w:pPr>
      <w:r w:rsidRPr="005A15F6">
        <w:rPr>
          <w:rFonts w:ascii="Times New Roman" w:hAnsi="Times New Roman" w:cs="Times New Roman"/>
          <w:sz w:val="22"/>
          <w:szCs w:val="22"/>
        </w:rPr>
        <w:t xml:space="preserve">Jointly responsible for formulating the 2023 strategic vision for South Africa’s long-term economic development and drafting several chapters of the National Development Plan (NDP). </w:t>
      </w:r>
    </w:p>
    <w:p w14:paraId="5251DAB3" w14:textId="77777777" w:rsidR="00A9002F" w:rsidRPr="005A15F6" w:rsidRDefault="00A9002F" w:rsidP="00A9002F">
      <w:pPr>
        <w:pStyle w:val="ListParagraph"/>
        <w:numPr>
          <w:ilvl w:val="0"/>
          <w:numId w:val="20"/>
        </w:numPr>
        <w:ind w:left="180" w:hanging="180"/>
        <w:rPr>
          <w:rFonts w:ascii="Times New Roman" w:hAnsi="Times New Roman" w:cs="Times New Roman"/>
          <w:sz w:val="22"/>
          <w:szCs w:val="22"/>
        </w:rPr>
      </w:pPr>
      <w:r w:rsidRPr="005A15F6">
        <w:rPr>
          <w:rFonts w:ascii="Times New Roman" w:hAnsi="Times New Roman" w:cs="Times New Roman"/>
          <w:sz w:val="22"/>
          <w:szCs w:val="22"/>
        </w:rPr>
        <w:t xml:space="preserve">Conceptualized and prepared communications materials for high-profile public launch of the NDP and submission of the Plan to the President; disseminated to national ministries and government departments. </w:t>
      </w:r>
    </w:p>
    <w:p w14:paraId="293FF0A0" w14:textId="77777777" w:rsidR="00A9002F" w:rsidRPr="005A15F6" w:rsidRDefault="00A9002F" w:rsidP="00A9002F">
      <w:pPr>
        <w:pStyle w:val="ListParagraph"/>
        <w:numPr>
          <w:ilvl w:val="0"/>
          <w:numId w:val="20"/>
        </w:numPr>
        <w:ind w:left="180" w:hanging="180"/>
        <w:rPr>
          <w:rFonts w:ascii="Times New Roman" w:hAnsi="Times New Roman" w:cs="Times New Roman"/>
          <w:sz w:val="22"/>
          <w:szCs w:val="22"/>
        </w:rPr>
      </w:pPr>
      <w:r w:rsidRPr="005A15F6">
        <w:rPr>
          <w:rFonts w:ascii="Times New Roman" w:hAnsi="Times New Roman" w:cs="Times New Roman"/>
          <w:sz w:val="22"/>
          <w:szCs w:val="22"/>
        </w:rPr>
        <w:t>Developed expertise in key development areas, including environmental and energy policy, economic infrastructure, and demographic trends.</w:t>
      </w:r>
    </w:p>
    <w:p w14:paraId="14FEFDAC" w14:textId="77777777" w:rsidR="00A9002F" w:rsidRPr="005A15F6" w:rsidRDefault="00A9002F" w:rsidP="00A9002F">
      <w:pPr>
        <w:rPr>
          <w:rFonts w:ascii="Times New Roman" w:hAnsi="Times New Roman" w:cs="Times New Roman"/>
          <w:sz w:val="22"/>
          <w:szCs w:val="22"/>
        </w:rPr>
      </w:pPr>
    </w:p>
    <w:p w14:paraId="15567745" w14:textId="77777777" w:rsidR="00A9002F" w:rsidRPr="005A15F6" w:rsidRDefault="00A9002F" w:rsidP="00A9002F">
      <w:pPr>
        <w:rPr>
          <w:rFonts w:ascii="Times New Roman" w:hAnsi="Times New Roman" w:cs="Times New Roman"/>
          <w:b/>
          <w:sz w:val="22"/>
          <w:szCs w:val="22"/>
        </w:rPr>
      </w:pPr>
      <w:r w:rsidRPr="005A15F6">
        <w:rPr>
          <w:rFonts w:ascii="Times New Roman" w:hAnsi="Times New Roman" w:cs="Times New Roman"/>
          <w:b/>
          <w:sz w:val="22"/>
          <w:szCs w:val="22"/>
          <w:u w:val="single"/>
        </w:rPr>
        <w:t>Resource Mobilization Advisors</w:t>
      </w:r>
      <w:r w:rsidRPr="005A15F6">
        <w:rPr>
          <w:rFonts w:ascii="Times New Roman" w:hAnsi="Times New Roman" w:cs="Times New Roman"/>
          <w:b/>
          <w:sz w:val="22"/>
          <w:szCs w:val="22"/>
        </w:rPr>
        <w:tab/>
      </w:r>
      <w:r>
        <w:rPr>
          <w:rFonts w:ascii="Times New Roman" w:hAnsi="Times New Roman" w:cs="Times New Roman"/>
          <w:b/>
          <w:sz w:val="22"/>
          <w:szCs w:val="22"/>
        </w:rPr>
        <w:t xml:space="preserve">                                                                                               </w:t>
      </w:r>
      <w:r w:rsidRPr="005A15F6">
        <w:rPr>
          <w:rFonts w:ascii="Times New Roman" w:hAnsi="Times New Roman" w:cs="Times New Roman"/>
          <w:b/>
          <w:sz w:val="22"/>
          <w:szCs w:val="22"/>
        </w:rPr>
        <w:t>Washington, D.C.</w:t>
      </w:r>
    </w:p>
    <w:p w14:paraId="312A45FE" w14:textId="77777777" w:rsidR="00A9002F" w:rsidRPr="005A15F6" w:rsidRDefault="00A9002F" w:rsidP="00A9002F">
      <w:pPr>
        <w:rPr>
          <w:rFonts w:ascii="Times New Roman" w:hAnsi="Times New Roman" w:cs="Times New Roman"/>
          <w:b/>
          <w:sz w:val="22"/>
          <w:szCs w:val="22"/>
        </w:rPr>
      </w:pPr>
      <w:r w:rsidRPr="005A15F6">
        <w:rPr>
          <w:rFonts w:ascii="Times New Roman" w:hAnsi="Times New Roman" w:cs="Times New Roman"/>
          <w:b/>
          <w:sz w:val="22"/>
          <w:szCs w:val="22"/>
        </w:rPr>
        <w:t>Summer Associate</w:t>
      </w:r>
      <w:r w:rsidRPr="005A15F6">
        <w:rPr>
          <w:rFonts w:ascii="Times New Roman" w:hAnsi="Times New Roman" w:cs="Times New Roman"/>
          <w:b/>
          <w:sz w:val="22"/>
          <w:szCs w:val="22"/>
        </w:rPr>
        <w:tab/>
      </w:r>
      <w:r>
        <w:rPr>
          <w:rFonts w:ascii="Times New Roman" w:hAnsi="Times New Roman" w:cs="Times New Roman"/>
          <w:b/>
          <w:sz w:val="22"/>
          <w:szCs w:val="22"/>
        </w:rPr>
        <w:t xml:space="preserve">                                                                                                                      </w:t>
      </w:r>
      <w:r w:rsidRPr="005A15F6">
        <w:rPr>
          <w:rFonts w:ascii="Times New Roman" w:hAnsi="Times New Roman" w:cs="Times New Roman"/>
          <w:b/>
          <w:sz w:val="22"/>
          <w:szCs w:val="22"/>
        </w:rPr>
        <w:t>June – August 2010</w:t>
      </w:r>
    </w:p>
    <w:p w14:paraId="3DCBF664" w14:textId="77777777" w:rsidR="00A9002F" w:rsidRPr="005A15F6" w:rsidRDefault="00A9002F" w:rsidP="00A9002F">
      <w:pPr>
        <w:pStyle w:val="ListParagraph"/>
        <w:numPr>
          <w:ilvl w:val="0"/>
          <w:numId w:val="21"/>
        </w:numPr>
        <w:tabs>
          <w:tab w:val="left" w:pos="810"/>
        </w:tabs>
        <w:ind w:left="180" w:hanging="180"/>
        <w:rPr>
          <w:rFonts w:ascii="Times New Roman" w:hAnsi="Times New Roman" w:cs="Times New Roman"/>
          <w:sz w:val="22"/>
          <w:szCs w:val="22"/>
        </w:rPr>
      </w:pPr>
      <w:r w:rsidRPr="005A15F6">
        <w:rPr>
          <w:rFonts w:ascii="Times New Roman" w:hAnsi="Times New Roman" w:cs="Times New Roman"/>
          <w:sz w:val="22"/>
          <w:szCs w:val="22"/>
        </w:rPr>
        <w:t>Co-wrote a brief for the U.S. Department of Energy on the establishment of regional clean energy centers in Latin America; assessed long-term strategy, medium-term goals, and best practices.</w:t>
      </w:r>
    </w:p>
    <w:p w14:paraId="54B8415B" w14:textId="77777777" w:rsidR="00A9002F" w:rsidRPr="005A15F6" w:rsidRDefault="00A9002F" w:rsidP="00A9002F">
      <w:pPr>
        <w:pStyle w:val="ListParagraph"/>
        <w:numPr>
          <w:ilvl w:val="0"/>
          <w:numId w:val="21"/>
        </w:numPr>
        <w:tabs>
          <w:tab w:val="left" w:pos="810"/>
        </w:tabs>
        <w:ind w:left="180" w:hanging="180"/>
        <w:rPr>
          <w:rFonts w:ascii="Times New Roman" w:hAnsi="Times New Roman" w:cs="Times New Roman"/>
          <w:sz w:val="22"/>
          <w:szCs w:val="22"/>
        </w:rPr>
      </w:pPr>
      <w:r w:rsidRPr="005A15F6">
        <w:rPr>
          <w:rFonts w:ascii="Times New Roman" w:hAnsi="Times New Roman" w:cs="Times New Roman"/>
          <w:sz w:val="22"/>
          <w:szCs w:val="22"/>
        </w:rPr>
        <w:t xml:space="preserve">Administered $10 million infrastructure project for the Inter-American Development Bank; created a financial model to assess the viability of building a wastewater treatment facility in </w:t>
      </w:r>
      <w:proofErr w:type="spellStart"/>
      <w:r w:rsidRPr="005A15F6">
        <w:rPr>
          <w:rFonts w:ascii="Times New Roman" w:hAnsi="Times New Roman" w:cs="Times New Roman"/>
          <w:sz w:val="22"/>
          <w:szCs w:val="22"/>
        </w:rPr>
        <w:t>Placencia</w:t>
      </w:r>
      <w:proofErr w:type="spellEnd"/>
      <w:r w:rsidRPr="005A15F6">
        <w:rPr>
          <w:rFonts w:ascii="Times New Roman" w:hAnsi="Times New Roman" w:cs="Times New Roman"/>
          <w:sz w:val="22"/>
          <w:szCs w:val="22"/>
        </w:rPr>
        <w:t>, Belize.</w:t>
      </w:r>
    </w:p>
    <w:p w14:paraId="3BB01088" w14:textId="77777777" w:rsidR="00A9002F" w:rsidRDefault="00A9002F" w:rsidP="00A9002F">
      <w:pPr>
        <w:rPr>
          <w:rFonts w:ascii="Arial" w:hAnsi="Arial" w:cs="Arial"/>
          <w:color w:val="FF0000"/>
          <w:sz w:val="22"/>
          <w:szCs w:val="22"/>
        </w:rPr>
      </w:pPr>
    </w:p>
    <w:p w14:paraId="6C770E64" w14:textId="77777777" w:rsidR="00A9002F" w:rsidRPr="005A15F6" w:rsidRDefault="00A9002F" w:rsidP="00A9002F">
      <w:pPr>
        <w:rPr>
          <w:rFonts w:ascii="Times New Roman" w:hAnsi="Times New Roman" w:cs="Times New Roman"/>
          <w:b/>
          <w:sz w:val="22"/>
          <w:szCs w:val="22"/>
        </w:rPr>
      </w:pPr>
      <w:r w:rsidRPr="005A15F6">
        <w:rPr>
          <w:rFonts w:ascii="Times New Roman" w:hAnsi="Times New Roman" w:cs="Times New Roman"/>
          <w:b/>
          <w:sz w:val="22"/>
          <w:szCs w:val="22"/>
          <w:u w:val="single"/>
        </w:rPr>
        <w:t>National Treasury of South Africa</w:t>
      </w:r>
      <w:r w:rsidRPr="005A15F6">
        <w:rPr>
          <w:rFonts w:ascii="Times New Roman" w:hAnsi="Times New Roman" w:cs="Times New Roman"/>
          <w:b/>
          <w:sz w:val="22"/>
          <w:szCs w:val="22"/>
        </w:rPr>
        <w:tab/>
      </w:r>
      <w:r>
        <w:rPr>
          <w:rFonts w:ascii="Times New Roman" w:hAnsi="Times New Roman" w:cs="Times New Roman"/>
          <w:b/>
          <w:sz w:val="22"/>
          <w:szCs w:val="22"/>
        </w:rPr>
        <w:t xml:space="preserve">                                                                                       </w:t>
      </w:r>
      <w:r w:rsidRPr="005A15F6">
        <w:rPr>
          <w:rFonts w:ascii="Times New Roman" w:hAnsi="Times New Roman" w:cs="Times New Roman"/>
          <w:b/>
          <w:sz w:val="22"/>
          <w:szCs w:val="22"/>
        </w:rPr>
        <w:t>Pretoria, South Africa</w:t>
      </w:r>
    </w:p>
    <w:p w14:paraId="2E6FFC21" w14:textId="77777777" w:rsidR="00A9002F" w:rsidRPr="005A15F6" w:rsidRDefault="00A9002F" w:rsidP="00A9002F">
      <w:pPr>
        <w:rPr>
          <w:rFonts w:ascii="Times New Roman" w:hAnsi="Times New Roman" w:cs="Times New Roman"/>
          <w:b/>
          <w:sz w:val="22"/>
          <w:szCs w:val="22"/>
        </w:rPr>
      </w:pPr>
      <w:r w:rsidRPr="005A15F6">
        <w:rPr>
          <w:rFonts w:ascii="Times New Roman" w:hAnsi="Times New Roman" w:cs="Times New Roman"/>
          <w:b/>
          <w:sz w:val="22"/>
          <w:szCs w:val="22"/>
        </w:rPr>
        <w:t xml:space="preserve">Deputy Director, International Finance </w:t>
      </w:r>
      <w:r w:rsidRPr="005A15F6">
        <w:rPr>
          <w:rFonts w:ascii="Times New Roman" w:hAnsi="Times New Roman" w:cs="Times New Roman"/>
          <w:b/>
          <w:sz w:val="22"/>
          <w:szCs w:val="22"/>
        </w:rPr>
        <w:tab/>
      </w:r>
      <w:r>
        <w:rPr>
          <w:rFonts w:ascii="Times New Roman" w:hAnsi="Times New Roman" w:cs="Times New Roman"/>
          <w:b/>
          <w:sz w:val="22"/>
          <w:szCs w:val="22"/>
        </w:rPr>
        <w:t xml:space="preserve">                                                                  </w:t>
      </w:r>
      <w:r w:rsidRPr="005A15F6">
        <w:rPr>
          <w:rFonts w:ascii="Times New Roman" w:hAnsi="Times New Roman" w:cs="Times New Roman"/>
          <w:b/>
          <w:sz w:val="22"/>
          <w:szCs w:val="22"/>
        </w:rPr>
        <w:t>August 2006 – August 2009</w:t>
      </w:r>
    </w:p>
    <w:p w14:paraId="192843C0" w14:textId="77777777" w:rsidR="00A9002F" w:rsidRDefault="00A9002F" w:rsidP="00A9002F">
      <w:pPr>
        <w:pStyle w:val="ListParagraph"/>
        <w:numPr>
          <w:ilvl w:val="0"/>
          <w:numId w:val="22"/>
        </w:numPr>
        <w:tabs>
          <w:tab w:val="left" w:pos="810"/>
        </w:tabs>
        <w:ind w:left="180" w:hanging="180"/>
        <w:rPr>
          <w:rFonts w:ascii="Times New Roman" w:hAnsi="Times New Roman" w:cs="Times New Roman"/>
          <w:sz w:val="22"/>
          <w:szCs w:val="22"/>
        </w:rPr>
      </w:pPr>
      <w:r w:rsidRPr="005A15F6">
        <w:rPr>
          <w:rFonts w:ascii="Times New Roman" w:hAnsi="Times New Roman" w:cs="Times New Roman"/>
          <w:sz w:val="22"/>
          <w:szCs w:val="22"/>
        </w:rPr>
        <w:t>Advised the Minister of Finance in his role as Chair of the Committee on IMF Governance Reform</w:t>
      </w:r>
      <w:proofErr w:type="gramStart"/>
      <w:r w:rsidRPr="005A15F6">
        <w:rPr>
          <w:rFonts w:ascii="Times New Roman" w:hAnsi="Times New Roman" w:cs="Times New Roman"/>
          <w:sz w:val="22"/>
          <w:szCs w:val="22"/>
        </w:rPr>
        <w:t>;</w:t>
      </w:r>
      <w:proofErr w:type="gramEnd"/>
      <w:r w:rsidRPr="005A15F6">
        <w:rPr>
          <w:rFonts w:ascii="Times New Roman" w:hAnsi="Times New Roman" w:cs="Times New Roman"/>
          <w:sz w:val="22"/>
          <w:szCs w:val="22"/>
        </w:rPr>
        <w:t xml:space="preserve"> drafted and edited the final report of the Committee, submitted to the IMF’s Board and senior management.  </w:t>
      </w:r>
    </w:p>
    <w:p w14:paraId="38BBD459" w14:textId="77777777" w:rsidR="00A9002F" w:rsidRPr="005A15F6" w:rsidRDefault="00A9002F" w:rsidP="00A9002F">
      <w:pPr>
        <w:pStyle w:val="ListParagraph"/>
        <w:numPr>
          <w:ilvl w:val="0"/>
          <w:numId w:val="22"/>
        </w:numPr>
        <w:tabs>
          <w:tab w:val="left" w:pos="810"/>
        </w:tabs>
        <w:ind w:left="180" w:hanging="180"/>
        <w:rPr>
          <w:rFonts w:ascii="Times New Roman" w:hAnsi="Times New Roman" w:cs="Times New Roman"/>
          <w:sz w:val="22"/>
          <w:szCs w:val="22"/>
        </w:rPr>
      </w:pPr>
      <w:r w:rsidRPr="005A15F6">
        <w:rPr>
          <w:rFonts w:ascii="Times New Roman" w:hAnsi="Times New Roman" w:cs="Times New Roman"/>
          <w:sz w:val="22"/>
          <w:szCs w:val="22"/>
        </w:rPr>
        <w:t>Led research agenda for South Africa's hosting of the G-20 in 2007; project managed 12+ high-level meetings.</w:t>
      </w:r>
    </w:p>
    <w:p w14:paraId="18CE2BA2" w14:textId="77777777" w:rsidR="00A9002F" w:rsidRPr="005A15F6" w:rsidRDefault="00A9002F" w:rsidP="00A9002F">
      <w:pPr>
        <w:pStyle w:val="ListParagraph"/>
        <w:numPr>
          <w:ilvl w:val="0"/>
          <w:numId w:val="22"/>
        </w:numPr>
        <w:tabs>
          <w:tab w:val="left" w:pos="810"/>
        </w:tabs>
        <w:ind w:left="180" w:hanging="180"/>
        <w:rPr>
          <w:rFonts w:ascii="Times New Roman" w:hAnsi="Times New Roman" w:cs="Times New Roman"/>
          <w:sz w:val="22"/>
          <w:szCs w:val="22"/>
        </w:rPr>
      </w:pPr>
      <w:r w:rsidRPr="005A15F6">
        <w:rPr>
          <w:rFonts w:ascii="Times New Roman" w:hAnsi="Times New Roman" w:cs="Times New Roman"/>
          <w:sz w:val="22"/>
          <w:szCs w:val="22"/>
        </w:rPr>
        <w:t>Prepared over 50 policy briefings and talking points on economic policy that informed South Africa’s position at G-20/G-4/G-24, and IMF/World Bank meetings.</w:t>
      </w:r>
    </w:p>
    <w:p w14:paraId="386C9C66" w14:textId="77777777" w:rsidR="00A9002F" w:rsidRPr="005A15F6" w:rsidRDefault="00A9002F" w:rsidP="00A9002F">
      <w:pPr>
        <w:pStyle w:val="ListParagraph"/>
        <w:numPr>
          <w:ilvl w:val="0"/>
          <w:numId w:val="22"/>
        </w:numPr>
        <w:tabs>
          <w:tab w:val="left" w:pos="810"/>
        </w:tabs>
        <w:ind w:left="180" w:hanging="180"/>
        <w:rPr>
          <w:rFonts w:ascii="Times New Roman" w:hAnsi="Times New Roman" w:cs="Times New Roman"/>
          <w:sz w:val="22"/>
          <w:szCs w:val="22"/>
        </w:rPr>
      </w:pPr>
      <w:r w:rsidRPr="005A15F6">
        <w:rPr>
          <w:rFonts w:ascii="Times New Roman" w:hAnsi="Times New Roman" w:cs="Times New Roman"/>
          <w:sz w:val="22"/>
          <w:szCs w:val="22"/>
        </w:rPr>
        <w:t xml:space="preserve">Primary contact person for all G-20 and IMF related matters; worked across G-20 membership and built relationships with various organizations, including government departments and think tanks. </w:t>
      </w:r>
    </w:p>
    <w:p w14:paraId="39B8D7E3" w14:textId="77777777" w:rsidR="00A9002F" w:rsidRPr="005A15F6" w:rsidRDefault="00A9002F" w:rsidP="00A9002F">
      <w:pPr>
        <w:pStyle w:val="ListParagraph"/>
        <w:numPr>
          <w:ilvl w:val="0"/>
          <w:numId w:val="22"/>
        </w:numPr>
        <w:tabs>
          <w:tab w:val="left" w:pos="810"/>
        </w:tabs>
        <w:ind w:left="180" w:hanging="180"/>
        <w:rPr>
          <w:rFonts w:ascii="Times New Roman" w:hAnsi="Times New Roman" w:cs="Times New Roman"/>
          <w:sz w:val="22"/>
          <w:szCs w:val="22"/>
        </w:rPr>
      </w:pPr>
      <w:r w:rsidRPr="005A15F6">
        <w:rPr>
          <w:rFonts w:ascii="Times New Roman" w:hAnsi="Times New Roman" w:cs="Times New Roman"/>
          <w:sz w:val="22"/>
          <w:szCs w:val="22"/>
        </w:rPr>
        <w:t>Negotiated complex positions to arrive at a consensus for the G-20 Troika Working Group Report on IMF reform; proposal approved by the IMF Board of Governors in 2008.</w:t>
      </w:r>
    </w:p>
    <w:p w14:paraId="033EE959" w14:textId="77777777" w:rsidR="00A9002F" w:rsidRPr="005A15F6" w:rsidRDefault="00A9002F" w:rsidP="00A9002F">
      <w:pPr>
        <w:pStyle w:val="ListParagraph"/>
        <w:numPr>
          <w:ilvl w:val="0"/>
          <w:numId w:val="22"/>
        </w:numPr>
        <w:tabs>
          <w:tab w:val="left" w:pos="810"/>
        </w:tabs>
        <w:ind w:left="180" w:hanging="180"/>
        <w:rPr>
          <w:rFonts w:ascii="Times New Roman" w:hAnsi="Times New Roman" w:cs="Times New Roman"/>
          <w:sz w:val="22"/>
          <w:szCs w:val="22"/>
        </w:rPr>
      </w:pPr>
      <w:r w:rsidRPr="005A15F6">
        <w:rPr>
          <w:rFonts w:ascii="Times New Roman" w:hAnsi="Times New Roman" w:cs="Times New Roman"/>
          <w:sz w:val="22"/>
          <w:szCs w:val="22"/>
        </w:rPr>
        <w:t>Active member of the South African National Climate Change Committee and Sub-committee on Climate.</w:t>
      </w:r>
    </w:p>
    <w:p w14:paraId="1F8AB28E" w14:textId="77777777" w:rsidR="00A9002F" w:rsidRPr="005A15F6" w:rsidRDefault="00A9002F" w:rsidP="00A9002F">
      <w:pPr>
        <w:rPr>
          <w:rFonts w:ascii="Times New Roman" w:hAnsi="Times New Roman" w:cs="Times New Roman"/>
          <w:sz w:val="22"/>
          <w:szCs w:val="22"/>
        </w:rPr>
      </w:pPr>
    </w:p>
    <w:p w14:paraId="26F0C669" w14:textId="77777777" w:rsidR="00A9002F" w:rsidRPr="005A15F6" w:rsidRDefault="00A9002F" w:rsidP="00A9002F">
      <w:pPr>
        <w:rPr>
          <w:rFonts w:ascii="Times New Roman" w:hAnsi="Times New Roman" w:cs="Times New Roman"/>
          <w:b/>
          <w:sz w:val="22"/>
          <w:szCs w:val="22"/>
        </w:rPr>
      </w:pPr>
      <w:r w:rsidRPr="005A15F6">
        <w:rPr>
          <w:rFonts w:ascii="Times New Roman" w:hAnsi="Times New Roman" w:cs="Times New Roman"/>
          <w:b/>
          <w:sz w:val="22"/>
          <w:szCs w:val="22"/>
          <w:u w:val="single"/>
        </w:rPr>
        <w:t>South African Institute of International Affairs (SAIIA</w:t>
      </w:r>
      <w:proofErr w:type="gramStart"/>
      <w:r w:rsidRPr="005A15F6">
        <w:rPr>
          <w:rFonts w:ascii="Times New Roman" w:hAnsi="Times New Roman" w:cs="Times New Roman"/>
          <w:b/>
          <w:sz w:val="22"/>
          <w:szCs w:val="22"/>
          <w:u w:val="single"/>
        </w:rPr>
        <w:t>)</w:t>
      </w:r>
      <w:r>
        <w:rPr>
          <w:rFonts w:ascii="Times New Roman" w:hAnsi="Times New Roman" w:cs="Times New Roman"/>
          <w:b/>
          <w:sz w:val="22"/>
          <w:szCs w:val="22"/>
        </w:rPr>
        <w:t xml:space="preserve">                                               </w:t>
      </w:r>
      <w:r w:rsidRPr="005A15F6">
        <w:rPr>
          <w:rFonts w:ascii="Times New Roman" w:hAnsi="Times New Roman" w:cs="Times New Roman"/>
          <w:b/>
          <w:sz w:val="22"/>
          <w:szCs w:val="22"/>
        </w:rPr>
        <w:t>Johannesburg</w:t>
      </w:r>
      <w:proofErr w:type="gramEnd"/>
      <w:r w:rsidRPr="005A15F6">
        <w:rPr>
          <w:rFonts w:ascii="Times New Roman" w:hAnsi="Times New Roman" w:cs="Times New Roman"/>
          <w:b/>
          <w:sz w:val="22"/>
          <w:szCs w:val="22"/>
        </w:rPr>
        <w:t>, South Africa</w:t>
      </w:r>
    </w:p>
    <w:p w14:paraId="7DF865EF" w14:textId="77777777" w:rsidR="00A9002F" w:rsidRPr="005A15F6" w:rsidRDefault="00A9002F" w:rsidP="00A9002F">
      <w:pPr>
        <w:rPr>
          <w:rFonts w:ascii="Times New Roman" w:hAnsi="Times New Roman" w:cs="Times New Roman"/>
          <w:sz w:val="22"/>
          <w:szCs w:val="22"/>
        </w:rPr>
      </w:pPr>
      <w:r w:rsidRPr="005A15F6">
        <w:rPr>
          <w:rFonts w:ascii="Times New Roman" w:hAnsi="Times New Roman" w:cs="Times New Roman"/>
          <w:b/>
          <w:sz w:val="22"/>
          <w:szCs w:val="22"/>
        </w:rPr>
        <w:t>Researcher</w:t>
      </w:r>
      <w:r w:rsidRPr="005A15F6">
        <w:rPr>
          <w:rFonts w:ascii="Times New Roman" w:hAnsi="Times New Roman" w:cs="Times New Roman"/>
          <w:b/>
          <w:sz w:val="22"/>
          <w:szCs w:val="22"/>
        </w:rPr>
        <w:tab/>
      </w:r>
      <w:r>
        <w:rPr>
          <w:rFonts w:ascii="Times New Roman" w:hAnsi="Times New Roman" w:cs="Times New Roman"/>
          <w:b/>
          <w:sz w:val="22"/>
          <w:szCs w:val="22"/>
        </w:rPr>
        <w:t xml:space="preserve">                                                                                                                      </w:t>
      </w:r>
      <w:r w:rsidRPr="005A15F6">
        <w:rPr>
          <w:rFonts w:ascii="Times New Roman" w:hAnsi="Times New Roman" w:cs="Times New Roman"/>
          <w:b/>
          <w:sz w:val="22"/>
          <w:szCs w:val="22"/>
        </w:rPr>
        <w:t>February 2005 – May 2006</w:t>
      </w:r>
    </w:p>
    <w:p w14:paraId="3D6B8014" w14:textId="77777777" w:rsidR="00A9002F" w:rsidRPr="005A15F6" w:rsidRDefault="00A9002F" w:rsidP="00A9002F">
      <w:pPr>
        <w:pStyle w:val="ListParagraph"/>
        <w:numPr>
          <w:ilvl w:val="0"/>
          <w:numId w:val="23"/>
        </w:numPr>
        <w:ind w:left="180" w:hanging="180"/>
        <w:rPr>
          <w:rFonts w:ascii="Times New Roman" w:hAnsi="Times New Roman" w:cs="Times New Roman"/>
          <w:sz w:val="22"/>
          <w:szCs w:val="22"/>
        </w:rPr>
      </w:pPr>
      <w:r w:rsidRPr="005A15F6">
        <w:rPr>
          <w:rFonts w:ascii="Times New Roman" w:hAnsi="Times New Roman" w:cs="Times New Roman"/>
          <w:sz w:val="22"/>
          <w:szCs w:val="22"/>
        </w:rPr>
        <w:t xml:space="preserve">Co-wrote and edited reports for the Directors of the Latin America and Africa programs. Compiled key macro-economic data and drafted a series of country reports. </w:t>
      </w:r>
    </w:p>
    <w:p w14:paraId="601D5BA7" w14:textId="77777777" w:rsidR="00A9002F" w:rsidRPr="005A15F6" w:rsidRDefault="00A9002F" w:rsidP="00A9002F">
      <w:pPr>
        <w:pStyle w:val="ListParagraph"/>
        <w:numPr>
          <w:ilvl w:val="0"/>
          <w:numId w:val="23"/>
        </w:numPr>
        <w:ind w:left="180" w:hanging="180"/>
        <w:rPr>
          <w:rFonts w:ascii="Times New Roman" w:hAnsi="Times New Roman" w:cs="Times New Roman"/>
          <w:sz w:val="22"/>
          <w:szCs w:val="22"/>
        </w:rPr>
      </w:pPr>
      <w:r w:rsidRPr="005A15F6">
        <w:rPr>
          <w:rFonts w:ascii="Times New Roman" w:hAnsi="Times New Roman" w:cs="Times New Roman"/>
          <w:sz w:val="22"/>
          <w:szCs w:val="22"/>
        </w:rPr>
        <w:t>Organized half a dozen roundtables on MERCOSUR and small business in Latin America and Southern Africa.</w:t>
      </w:r>
    </w:p>
    <w:p w14:paraId="6151EE15" w14:textId="77777777" w:rsidR="00A9002F" w:rsidRPr="005A15F6" w:rsidRDefault="00A9002F" w:rsidP="00A9002F">
      <w:pPr>
        <w:rPr>
          <w:rFonts w:ascii="Times New Roman" w:hAnsi="Times New Roman" w:cs="Times New Roman"/>
          <w:sz w:val="22"/>
          <w:szCs w:val="22"/>
        </w:rPr>
      </w:pPr>
    </w:p>
    <w:p w14:paraId="1F27825C" w14:textId="77777777" w:rsidR="00A9002F" w:rsidRPr="005A15F6" w:rsidRDefault="00A9002F" w:rsidP="00A9002F">
      <w:pPr>
        <w:rPr>
          <w:rFonts w:ascii="Times New Roman" w:hAnsi="Times New Roman" w:cs="Times New Roman"/>
          <w:b/>
          <w:sz w:val="22"/>
          <w:szCs w:val="22"/>
        </w:rPr>
      </w:pPr>
      <w:r w:rsidRPr="005A15F6">
        <w:rPr>
          <w:rFonts w:ascii="Times New Roman" w:hAnsi="Times New Roman" w:cs="Times New Roman"/>
          <w:b/>
          <w:sz w:val="22"/>
          <w:szCs w:val="22"/>
          <w:u w:val="single"/>
        </w:rPr>
        <w:t>UN Information Centre (UNIC</w:t>
      </w:r>
      <w:proofErr w:type="gramStart"/>
      <w:r w:rsidRPr="005A15F6">
        <w:rPr>
          <w:rFonts w:ascii="Times New Roman" w:hAnsi="Times New Roman" w:cs="Times New Roman"/>
          <w:b/>
          <w:sz w:val="22"/>
          <w:szCs w:val="22"/>
          <w:u w:val="single"/>
        </w:rPr>
        <w:t>)</w:t>
      </w:r>
      <w:r w:rsidRPr="005A15F6">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5A15F6">
        <w:rPr>
          <w:rFonts w:ascii="Times New Roman" w:hAnsi="Times New Roman" w:cs="Times New Roman"/>
          <w:b/>
          <w:sz w:val="22"/>
          <w:szCs w:val="22"/>
        </w:rPr>
        <w:t>Pretoria</w:t>
      </w:r>
      <w:proofErr w:type="gramEnd"/>
      <w:r w:rsidRPr="005A15F6">
        <w:rPr>
          <w:rFonts w:ascii="Times New Roman" w:hAnsi="Times New Roman" w:cs="Times New Roman"/>
          <w:b/>
          <w:sz w:val="22"/>
          <w:szCs w:val="22"/>
        </w:rPr>
        <w:t>, South Africa</w:t>
      </w:r>
    </w:p>
    <w:p w14:paraId="49C0B805" w14:textId="77777777" w:rsidR="00A9002F" w:rsidRPr="005A15F6" w:rsidRDefault="00A9002F" w:rsidP="00A9002F">
      <w:pPr>
        <w:rPr>
          <w:rFonts w:ascii="Times New Roman" w:hAnsi="Times New Roman" w:cs="Times New Roman"/>
          <w:b/>
          <w:sz w:val="22"/>
          <w:szCs w:val="22"/>
        </w:rPr>
      </w:pPr>
      <w:r w:rsidRPr="005A15F6">
        <w:rPr>
          <w:rFonts w:ascii="Times New Roman" w:hAnsi="Times New Roman" w:cs="Times New Roman"/>
          <w:b/>
          <w:sz w:val="22"/>
          <w:szCs w:val="22"/>
        </w:rPr>
        <w:t xml:space="preserve">Media Intern  </w:t>
      </w:r>
      <w:r>
        <w:rPr>
          <w:rFonts w:ascii="Times New Roman" w:hAnsi="Times New Roman" w:cs="Times New Roman"/>
          <w:b/>
          <w:sz w:val="22"/>
          <w:szCs w:val="22"/>
        </w:rPr>
        <w:t xml:space="preserve">                                                                                                                    </w:t>
      </w:r>
      <w:r w:rsidRPr="005A15F6">
        <w:rPr>
          <w:rFonts w:ascii="Times New Roman" w:hAnsi="Times New Roman" w:cs="Times New Roman"/>
          <w:b/>
          <w:sz w:val="22"/>
          <w:szCs w:val="22"/>
        </w:rPr>
        <w:t>October 2004 – January 2005</w:t>
      </w:r>
    </w:p>
    <w:p w14:paraId="0160854A" w14:textId="77777777" w:rsidR="00A9002F" w:rsidRPr="005A15F6" w:rsidRDefault="00A9002F" w:rsidP="00A9002F">
      <w:pPr>
        <w:pStyle w:val="ListParagraph"/>
        <w:numPr>
          <w:ilvl w:val="0"/>
          <w:numId w:val="24"/>
        </w:numPr>
        <w:ind w:left="180" w:hanging="180"/>
        <w:rPr>
          <w:rFonts w:ascii="Times New Roman" w:hAnsi="Times New Roman" w:cs="Times New Roman"/>
          <w:sz w:val="22"/>
          <w:szCs w:val="22"/>
        </w:rPr>
      </w:pPr>
      <w:r w:rsidRPr="005A15F6">
        <w:rPr>
          <w:rFonts w:ascii="Times New Roman" w:hAnsi="Times New Roman" w:cs="Times New Roman"/>
          <w:sz w:val="22"/>
          <w:szCs w:val="22"/>
        </w:rPr>
        <w:t>Authored 60+ daily news and weekly media analysis reports for the U.N. headquarters.</w:t>
      </w:r>
    </w:p>
    <w:p w14:paraId="6EE629D1" w14:textId="77777777" w:rsidR="00A9002F" w:rsidRPr="005A15F6" w:rsidRDefault="00A9002F" w:rsidP="00A9002F">
      <w:pPr>
        <w:pStyle w:val="ListParagraph"/>
        <w:numPr>
          <w:ilvl w:val="0"/>
          <w:numId w:val="24"/>
        </w:numPr>
        <w:ind w:left="180" w:hanging="180"/>
        <w:rPr>
          <w:rFonts w:ascii="Times New Roman" w:hAnsi="Times New Roman" w:cs="Times New Roman"/>
          <w:sz w:val="22"/>
          <w:szCs w:val="22"/>
        </w:rPr>
      </w:pPr>
      <w:r w:rsidRPr="005A15F6">
        <w:rPr>
          <w:rFonts w:ascii="Times New Roman" w:hAnsi="Times New Roman" w:cs="Times New Roman"/>
          <w:sz w:val="22"/>
          <w:szCs w:val="22"/>
        </w:rPr>
        <w:t>Oversaw launch of U.N. microfinance campaign.</w:t>
      </w:r>
    </w:p>
    <w:p w14:paraId="0EDF3123" w14:textId="77777777" w:rsidR="00A9002F" w:rsidRDefault="00A9002F" w:rsidP="00A9002F">
      <w:pPr>
        <w:rPr>
          <w:rFonts w:ascii="Arial" w:hAnsi="Arial" w:cs="Arial"/>
          <w:color w:val="FF0000"/>
          <w:sz w:val="22"/>
          <w:szCs w:val="22"/>
        </w:rPr>
      </w:pPr>
    </w:p>
    <w:p w14:paraId="236CD49F" w14:textId="77777777" w:rsidR="00A9002F" w:rsidRPr="005A15F6" w:rsidRDefault="00A9002F" w:rsidP="00A9002F">
      <w:pPr>
        <w:pStyle w:val="Caption"/>
        <w:rPr>
          <w:sz w:val="22"/>
          <w:szCs w:val="22"/>
        </w:rPr>
      </w:pPr>
      <w:r w:rsidRPr="005A15F6">
        <w:rPr>
          <w:sz w:val="22"/>
          <w:szCs w:val="22"/>
        </w:rPr>
        <w:t>Education</w:t>
      </w:r>
    </w:p>
    <w:p w14:paraId="2125A77D" w14:textId="77777777" w:rsidR="00A9002F" w:rsidRPr="00473355" w:rsidRDefault="00A9002F" w:rsidP="00A9002F">
      <w:pPr>
        <w:rPr>
          <w:rFonts w:ascii="Times New Roman" w:hAnsi="Times New Roman" w:cs="Times New Roman"/>
          <w:b/>
          <w:sz w:val="22"/>
          <w:szCs w:val="22"/>
        </w:rPr>
      </w:pPr>
      <w:r w:rsidRPr="00473355">
        <w:rPr>
          <w:rFonts w:ascii="Times New Roman" w:hAnsi="Times New Roman" w:cs="Times New Roman"/>
          <w:b/>
          <w:sz w:val="22"/>
          <w:szCs w:val="22"/>
        </w:rPr>
        <w:t xml:space="preserve">Johns Hopkins University </w:t>
      </w:r>
      <w:r>
        <w:rPr>
          <w:rFonts w:ascii="Times New Roman" w:hAnsi="Times New Roman" w:cs="Times New Roman"/>
          <w:b/>
          <w:sz w:val="22"/>
          <w:szCs w:val="22"/>
        </w:rPr>
        <w:t xml:space="preserve">                                                                                                                   </w:t>
      </w:r>
      <w:r w:rsidRPr="00473355">
        <w:rPr>
          <w:rFonts w:ascii="Times New Roman" w:hAnsi="Times New Roman" w:cs="Times New Roman"/>
          <w:b/>
          <w:sz w:val="22"/>
          <w:szCs w:val="22"/>
        </w:rPr>
        <w:t>Washington, D.C.</w:t>
      </w:r>
    </w:p>
    <w:p w14:paraId="3C972414" w14:textId="77777777" w:rsidR="00A9002F" w:rsidRPr="00473355" w:rsidRDefault="00A9002F" w:rsidP="00A9002F">
      <w:pPr>
        <w:rPr>
          <w:rFonts w:ascii="Times New Roman" w:hAnsi="Times New Roman" w:cs="Times New Roman"/>
          <w:b/>
          <w:sz w:val="22"/>
          <w:szCs w:val="22"/>
        </w:rPr>
      </w:pPr>
      <w:r w:rsidRPr="00473355">
        <w:rPr>
          <w:rFonts w:ascii="Times New Roman" w:hAnsi="Times New Roman" w:cs="Times New Roman"/>
          <w:b/>
          <w:sz w:val="22"/>
          <w:szCs w:val="22"/>
        </w:rPr>
        <w:t>School of Advanced International Studies (SAIS</w:t>
      </w:r>
      <w:proofErr w:type="gramStart"/>
      <w:r w:rsidRPr="00473355">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473355">
        <w:rPr>
          <w:rFonts w:ascii="Times New Roman" w:hAnsi="Times New Roman" w:cs="Times New Roman"/>
          <w:b/>
          <w:sz w:val="22"/>
          <w:szCs w:val="22"/>
        </w:rPr>
        <w:t>Bologna</w:t>
      </w:r>
      <w:proofErr w:type="gramEnd"/>
      <w:r w:rsidRPr="00473355">
        <w:rPr>
          <w:rFonts w:ascii="Times New Roman" w:hAnsi="Times New Roman" w:cs="Times New Roman"/>
          <w:b/>
          <w:sz w:val="22"/>
          <w:szCs w:val="22"/>
        </w:rPr>
        <w:t>, Italy</w:t>
      </w:r>
    </w:p>
    <w:p w14:paraId="0D4FD98D" w14:textId="707B3EAD" w:rsidR="00A9002F" w:rsidRPr="00473355" w:rsidRDefault="00702175" w:rsidP="00A9002F">
      <w:pPr>
        <w:rPr>
          <w:rFonts w:ascii="Times New Roman" w:hAnsi="Times New Roman" w:cs="Times New Roman"/>
          <w:b/>
          <w:sz w:val="22"/>
          <w:szCs w:val="22"/>
        </w:rPr>
      </w:pPr>
      <w:r>
        <w:rPr>
          <w:rFonts w:ascii="Arial" w:hAnsi="Arial" w:cs="Arial"/>
          <w:b/>
          <w:bCs/>
          <w:noProof/>
          <w:sz w:val="26"/>
          <w:szCs w:val="26"/>
        </w:rPr>
        <w:drawing>
          <wp:anchor distT="0" distB="0" distL="114300" distR="114300" simplePos="0" relativeHeight="251672576" behindDoc="1" locked="0" layoutInCell="1" allowOverlap="1" wp14:anchorId="76234668" wp14:editId="2185C681">
            <wp:simplePos x="0" y="0"/>
            <wp:positionH relativeFrom="column">
              <wp:posOffset>442595</wp:posOffset>
            </wp:positionH>
            <wp:positionV relativeFrom="paragraph">
              <wp:posOffset>124778</wp:posOffset>
            </wp:positionV>
            <wp:extent cx="3786505" cy="1184910"/>
            <wp:effectExtent l="792798" t="0" r="790892" b="0"/>
            <wp:wrapNone/>
            <wp:docPr id="11" name="Picture 11" descr="Macintosh HD:Users:Clare:Desktop:Careerly:Design and logos:careerly-fin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Clare:Desktop:Careerly:Design and logos:careerly-final copy.png"/>
                    <pic:cNvPicPr>
                      <a:picLocks noChangeAspect="1" noChangeArrowheads="1"/>
                    </pic:cNvPicPr>
                  </pic:nvPicPr>
                  <pic:blipFill>
                    <a:blip r:embed="rId9">
                      <a:alphaModFix amt="31000"/>
                      <a:extLst>
                        <a:ext uri="{28A0092B-C50C-407E-A947-70E740481C1C}">
                          <a14:useLocalDpi xmlns:a14="http://schemas.microsoft.com/office/drawing/2010/main" val="0"/>
                        </a:ext>
                      </a:extLst>
                    </a:blip>
                    <a:srcRect/>
                    <a:stretch>
                      <a:fillRect/>
                    </a:stretch>
                  </pic:blipFill>
                  <pic:spPr bwMode="auto">
                    <a:xfrm rot="18860507">
                      <a:off x="0" y="0"/>
                      <a:ext cx="378650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A9002F" w:rsidRPr="00473355">
        <w:rPr>
          <w:rFonts w:ascii="Times New Roman" w:hAnsi="Times New Roman" w:cs="Times New Roman"/>
          <w:b/>
          <w:sz w:val="22"/>
          <w:szCs w:val="22"/>
        </w:rPr>
        <w:t>Master of Arts, International Economics and International Relations</w:t>
      </w:r>
      <w:r w:rsidR="00A9002F" w:rsidRPr="00473355">
        <w:rPr>
          <w:rFonts w:ascii="Times New Roman" w:hAnsi="Times New Roman" w:cs="Times New Roman"/>
          <w:b/>
          <w:sz w:val="22"/>
          <w:szCs w:val="22"/>
        </w:rPr>
        <w:tab/>
      </w:r>
      <w:r w:rsidR="00A9002F">
        <w:rPr>
          <w:rFonts w:ascii="Times New Roman" w:hAnsi="Times New Roman" w:cs="Times New Roman"/>
          <w:b/>
          <w:sz w:val="22"/>
          <w:szCs w:val="22"/>
        </w:rPr>
        <w:t xml:space="preserve">                                                    </w:t>
      </w:r>
      <w:r w:rsidR="00A9002F" w:rsidRPr="00473355">
        <w:rPr>
          <w:rFonts w:ascii="Times New Roman" w:hAnsi="Times New Roman" w:cs="Times New Roman"/>
          <w:b/>
          <w:sz w:val="22"/>
          <w:szCs w:val="22"/>
        </w:rPr>
        <w:t>August 2011</w:t>
      </w:r>
    </w:p>
    <w:p w14:paraId="4B59B83C" w14:textId="54F25A33" w:rsidR="00A9002F" w:rsidRPr="00473355" w:rsidRDefault="00A9002F" w:rsidP="00A9002F">
      <w:pPr>
        <w:pStyle w:val="ListParagraph"/>
        <w:numPr>
          <w:ilvl w:val="0"/>
          <w:numId w:val="25"/>
        </w:numPr>
        <w:ind w:left="180" w:hanging="180"/>
        <w:rPr>
          <w:rFonts w:ascii="Times New Roman" w:hAnsi="Times New Roman" w:cs="Times New Roman"/>
          <w:sz w:val="22"/>
          <w:szCs w:val="22"/>
        </w:rPr>
      </w:pPr>
      <w:r w:rsidRPr="00473355">
        <w:rPr>
          <w:rFonts w:ascii="Times New Roman" w:hAnsi="Times New Roman" w:cs="Times New Roman"/>
          <w:sz w:val="22"/>
          <w:szCs w:val="22"/>
        </w:rPr>
        <w:t xml:space="preserve">Concentrations: International Economics, Latin American Studies </w:t>
      </w:r>
    </w:p>
    <w:p w14:paraId="4BFDB09C" w14:textId="77777777" w:rsidR="00A9002F" w:rsidRPr="00473355" w:rsidRDefault="00A9002F" w:rsidP="00A9002F">
      <w:pPr>
        <w:pStyle w:val="ListParagraph"/>
        <w:numPr>
          <w:ilvl w:val="0"/>
          <w:numId w:val="25"/>
        </w:numPr>
        <w:ind w:left="180" w:hanging="180"/>
        <w:rPr>
          <w:rFonts w:ascii="Times New Roman" w:hAnsi="Times New Roman" w:cs="Times New Roman"/>
          <w:sz w:val="22"/>
          <w:szCs w:val="22"/>
        </w:rPr>
      </w:pPr>
      <w:r w:rsidRPr="00473355">
        <w:rPr>
          <w:rFonts w:ascii="Times New Roman" w:hAnsi="Times New Roman" w:cs="Times New Roman"/>
          <w:sz w:val="22"/>
          <w:szCs w:val="22"/>
        </w:rPr>
        <w:t xml:space="preserve">Editor-in-Chief of the Bologna Center Journal of International Affairs (2010/2011) </w:t>
      </w:r>
    </w:p>
    <w:p w14:paraId="5E6D3034" w14:textId="77777777" w:rsidR="00A9002F" w:rsidRPr="00473355" w:rsidRDefault="00A9002F" w:rsidP="00A9002F">
      <w:pPr>
        <w:pStyle w:val="ListParagraph"/>
        <w:numPr>
          <w:ilvl w:val="0"/>
          <w:numId w:val="25"/>
        </w:numPr>
        <w:ind w:left="180" w:hanging="180"/>
        <w:rPr>
          <w:rFonts w:ascii="Times New Roman" w:hAnsi="Times New Roman" w:cs="Times New Roman"/>
          <w:sz w:val="22"/>
          <w:szCs w:val="22"/>
        </w:rPr>
      </w:pPr>
      <w:r w:rsidRPr="00473355">
        <w:rPr>
          <w:rFonts w:ascii="Times New Roman" w:hAnsi="Times New Roman" w:cs="Times New Roman"/>
          <w:sz w:val="22"/>
          <w:szCs w:val="22"/>
        </w:rPr>
        <w:t xml:space="preserve">Recipient of the </w:t>
      </w:r>
      <w:proofErr w:type="spellStart"/>
      <w:r w:rsidRPr="00473355">
        <w:rPr>
          <w:rFonts w:ascii="Times New Roman" w:hAnsi="Times New Roman" w:cs="Times New Roman"/>
          <w:sz w:val="22"/>
          <w:szCs w:val="22"/>
        </w:rPr>
        <w:t>Altiero</w:t>
      </w:r>
      <w:proofErr w:type="spellEnd"/>
      <w:r w:rsidRPr="00473355">
        <w:rPr>
          <w:rFonts w:ascii="Times New Roman" w:hAnsi="Times New Roman" w:cs="Times New Roman"/>
          <w:sz w:val="22"/>
          <w:szCs w:val="22"/>
        </w:rPr>
        <w:t xml:space="preserve"> </w:t>
      </w:r>
      <w:proofErr w:type="spellStart"/>
      <w:r w:rsidRPr="00473355">
        <w:rPr>
          <w:rFonts w:ascii="Times New Roman" w:hAnsi="Times New Roman" w:cs="Times New Roman"/>
          <w:sz w:val="22"/>
          <w:szCs w:val="22"/>
        </w:rPr>
        <w:t>Spinelli</w:t>
      </w:r>
      <w:proofErr w:type="spellEnd"/>
      <w:r w:rsidRPr="00473355">
        <w:rPr>
          <w:rFonts w:ascii="Times New Roman" w:hAnsi="Times New Roman" w:cs="Times New Roman"/>
          <w:sz w:val="22"/>
          <w:szCs w:val="22"/>
        </w:rPr>
        <w:t xml:space="preserve"> Fellowship (2010 and 2011) and the Groves Award for best research paper (on the Northern Rock bank run) (2010)</w:t>
      </w:r>
    </w:p>
    <w:p w14:paraId="1DDF2B6F" w14:textId="77777777" w:rsidR="00A9002F" w:rsidRPr="005A15F6" w:rsidRDefault="00A9002F" w:rsidP="00A9002F">
      <w:pPr>
        <w:rPr>
          <w:rFonts w:ascii="Times New Roman" w:hAnsi="Times New Roman" w:cs="Times New Roman"/>
          <w:sz w:val="22"/>
          <w:szCs w:val="22"/>
        </w:rPr>
      </w:pPr>
    </w:p>
    <w:p w14:paraId="1592146C" w14:textId="77777777" w:rsidR="00A9002F" w:rsidRPr="00473355" w:rsidRDefault="00A9002F" w:rsidP="00A9002F">
      <w:pPr>
        <w:rPr>
          <w:rFonts w:ascii="Times New Roman" w:hAnsi="Times New Roman" w:cs="Times New Roman"/>
          <w:b/>
          <w:sz w:val="22"/>
          <w:szCs w:val="22"/>
        </w:rPr>
      </w:pPr>
      <w:r w:rsidRPr="00473355">
        <w:rPr>
          <w:rFonts w:ascii="Times New Roman" w:hAnsi="Times New Roman" w:cs="Times New Roman"/>
          <w:b/>
          <w:sz w:val="22"/>
          <w:szCs w:val="22"/>
        </w:rPr>
        <w:t>University of Pretoria</w:t>
      </w:r>
      <w:r w:rsidRPr="00473355">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73355">
        <w:rPr>
          <w:rFonts w:ascii="Times New Roman" w:hAnsi="Times New Roman" w:cs="Times New Roman"/>
          <w:b/>
          <w:sz w:val="22"/>
          <w:szCs w:val="22"/>
        </w:rPr>
        <w:t xml:space="preserve">    Pretoria, South Africa</w:t>
      </w:r>
    </w:p>
    <w:p w14:paraId="20263792" w14:textId="77777777" w:rsidR="00A9002F" w:rsidRPr="00473355" w:rsidRDefault="00A9002F" w:rsidP="00A9002F">
      <w:pPr>
        <w:rPr>
          <w:rFonts w:ascii="Times New Roman" w:hAnsi="Times New Roman" w:cs="Times New Roman"/>
          <w:b/>
          <w:sz w:val="22"/>
          <w:szCs w:val="22"/>
        </w:rPr>
      </w:pPr>
      <w:r w:rsidRPr="00473355">
        <w:rPr>
          <w:rFonts w:ascii="Times New Roman" w:hAnsi="Times New Roman" w:cs="Times New Roman"/>
          <w:b/>
          <w:sz w:val="22"/>
          <w:szCs w:val="22"/>
        </w:rPr>
        <w:t>Bachelor of Arts (Honors), Political Analysis and Communications</w:t>
      </w:r>
      <w:r w:rsidRPr="00473355">
        <w:rPr>
          <w:rFonts w:ascii="Times New Roman" w:hAnsi="Times New Roman" w:cs="Times New Roman"/>
          <w:b/>
          <w:sz w:val="22"/>
          <w:szCs w:val="22"/>
        </w:rPr>
        <w:tab/>
      </w:r>
      <w:r>
        <w:rPr>
          <w:rFonts w:ascii="Times New Roman" w:hAnsi="Times New Roman" w:cs="Times New Roman"/>
          <w:b/>
          <w:sz w:val="22"/>
          <w:szCs w:val="22"/>
        </w:rPr>
        <w:t xml:space="preserve">                                                      </w:t>
      </w:r>
      <w:r w:rsidRPr="00473355">
        <w:rPr>
          <w:rFonts w:ascii="Times New Roman" w:hAnsi="Times New Roman" w:cs="Times New Roman"/>
          <w:b/>
          <w:sz w:val="22"/>
          <w:szCs w:val="22"/>
        </w:rPr>
        <w:t>April 2005</w:t>
      </w:r>
    </w:p>
    <w:p w14:paraId="752EA8B0" w14:textId="77777777" w:rsidR="00A9002F" w:rsidRPr="00473355" w:rsidRDefault="00A9002F" w:rsidP="00A9002F">
      <w:pPr>
        <w:pStyle w:val="ListParagraph"/>
        <w:numPr>
          <w:ilvl w:val="0"/>
          <w:numId w:val="26"/>
        </w:numPr>
        <w:ind w:left="180" w:hanging="180"/>
        <w:rPr>
          <w:rFonts w:ascii="Times New Roman" w:hAnsi="Times New Roman" w:cs="Times New Roman"/>
          <w:sz w:val="22"/>
          <w:szCs w:val="22"/>
        </w:rPr>
      </w:pPr>
      <w:r w:rsidRPr="00473355">
        <w:rPr>
          <w:rFonts w:ascii="Times New Roman" w:hAnsi="Times New Roman" w:cs="Times New Roman"/>
          <w:sz w:val="22"/>
          <w:szCs w:val="22"/>
        </w:rPr>
        <w:t>Concentrations: International Political Economy, African Affairs</w:t>
      </w:r>
    </w:p>
    <w:p w14:paraId="1A0A612D" w14:textId="7547B4AB" w:rsidR="00A9002F" w:rsidRPr="00473355" w:rsidRDefault="00A9002F" w:rsidP="00A9002F">
      <w:pPr>
        <w:pStyle w:val="ListParagraph"/>
        <w:numPr>
          <w:ilvl w:val="0"/>
          <w:numId w:val="26"/>
        </w:numPr>
        <w:ind w:left="180" w:hanging="180"/>
        <w:rPr>
          <w:rFonts w:ascii="Times New Roman" w:hAnsi="Times New Roman" w:cs="Times New Roman"/>
          <w:sz w:val="22"/>
          <w:szCs w:val="22"/>
        </w:rPr>
      </w:pPr>
      <w:r w:rsidRPr="00473355">
        <w:rPr>
          <w:rFonts w:ascii="Times New Roman" w:hAnsi="Times New Roman" w:cs="Times New Roman"/>
          <w:sz w:val="22"/>
          <w:szCs w:val="22"/>
        </w:rPr>
        <w:t>Recipient of Achievement Bursary (2002 &amp; 2003), Post-Grad Honors Bursary (2004) and African-Asian Society Award (2004)</w:t>
      </w:r>
      <w:r w:rsidR="0088733B" w:rsidRPr="0088733B">
        <w:rPr>
          <w:rFonts w:ascii="Arial" w:hAnsi="Arial" w:cs="Arial"/>
          <w:b/>
          <w:bCs/>
          <w:noProof/>
          <w:sz w:val="26"/>
          <w:szCs w:val="26"/>
        </w:rPr>
        <w:t xml:space="preserve"> </w:t>
      </w:r>
    </w:p>
    <w:p w14:paraId="1B3EAAEE" w14:textId="77777777" w:rsidR="00A9002F" w:rsidRPr="00473355" w:rsidRDefault="00A9002F" w:rsidP="00A9002F">
      <w:pPr>
        <w:pStyle w:val="ListParagraph"/>
        <w:numPr>
          <w:ilvl w:val="0"/>
          <w:numId w:val="26"/>
        </w:numPr>
        <w:ind w:left="180" w:hanging="180"/>
        <w:rPr>
          <w:rFonts w:ascii="Times New Roman" w:hAnsi="Times New Roman" w:cs="Times New Roman"/>
          <w:sz w:val="22"/>
          <w:szCs w:val="22"/>
        </w:rPr>
      </w:pPr>
      <w:r w:rsidRPr="00473355">
        <w:rPr>
          <w:rFonts w:ascii="Times New Roman" w:hAnsi="Times New Roman" w:cs="Times New Roman"/>
          <w:sz w:val="22"/>
          <w:szCs w:val="22"/>
        </w:rPr>
        <w:t>Tutor and Research Assistant for the Department of Political Sciences</w:t>
      </w:r>
    </w:p>
    <w:p w14:paraId="4E302D0C" w14:textId="77777777" w:rsidR="00A9002F" w:rsidRDefault="00A9002F" w:rsidP="00A9002F">
      <w:pPr>
        <w:rPr>
          <w:rFonts w:ascii="Arial" w:hAnsi="Arial" w:cs="Arial"/>
          <w:color w:val="FF0000"/>
          <w:sz w:val="22"/>
          <w:szCs w:val="22"/>
        </w:rPr>
      </w:pPr>
    </w:p>
    <w:p w14:paraId="293D153B" w14:textId="77777777" w:rsidR="00A9002F" w:rsidRPr="005A15F6" w:rsidRDefault="00A9002F" w:rsidP="00A9002F">
      <w:pPr>
        <w:pStyle w:val="Caption"/>
        <w:rPr>
          <w:sz w:val="22"/>
          <w:szCs w:val="22"/>
        </w:rPr>
      </w:pPr>
      <w:r>
        <w:rPr>
          <w:sz w:val="22"/>
          <w:szCs w:val="22"/>
        </w:rPr>
        <w:t>Additional Information</w:t>
      </w:r>
    </w:p>
    <w:p w14:paraId="2764332E" w14:textId="77777777" w:rsidR="00A9002F" w:rsidRPr="00473355" w:rsidRDefault="00A9002F" w:rsidP="00A9002F">
      <w:pPr>
        <w:rPr>
          <w:rFonts w:ascii="Times New Roman" w:hAnsi="Times New Roman" w:cs="Times New Roman"/>
          <w:sz w:val="22"/>
          <w:szCs w:val="22"/>
        </w:rPr>
      </w:pPr>
      <w:r w:rsidRPr="00473355">
        <w:rPr>
          <w:rFonts w:ascii="Times New Roman" w:hAnsi="Times New Roman" w:cs="Times New Roman"/>
          <w:b/>
          <w:sz w:val="22"/>
          <w:szCs w:val="22"/>
        </w:rPr>
        <w:t>Languages:</w:t>
      </w:r>
      <w:r w:rsidRPr="0047335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73355">
        <w:rPr>
          <w:rFonts w:ascii="Times New Roman" w:hAnsi="Times New Roman" w:cs="Times New Roman"/>
          <w:sz w:val="22"/>
          <w:szCs w:val="22"/>
        </w:rPr>
        <w:t>English (native), Afrikaans (fluent), Portuguese (proficient), Spanish (basic)</w:t>
      </w:r>
    </w:p>
    <w:p w14:paraId="4A0C2EC5" w14:textId="77777777" w:rsidR="00A9002F" w:rsidRPr="00473355" w:rsidRDefault="00A9002F" w:rsidP="00A9002F">
      <w:pPr>
        <w:rPr>
          <w:rFonts w:ascii="Times New Roman" w:hAnsi="Times New Roman" w:cs="Times New Roman"/>
          <w:sz w:val="22"/>
          <w:szCs w:val="22"/>
        </w:rPr>
      </w:pPr>
      <w:r w:rsidRPr="00473355">
        <w:rPr>
          <w:rFonts w:ascii="Times New Roman" w:hAnsi="Times New Roman" w:cs="Times New Roman"/>
          <w:b/>
          <w:sz w:val="22"/>
          <w:szCs w:val="22"/>
        </w:rPr>
        <w:t>Volunteer work</w:t>
      </w:r>
      <w:proofErr w:type="gramStart"/>
      <w:r w:rsidRPr="00473355">
        <w:rPr>
          <w:rFonts w:ascii="Times New Roman" w:hAnsi="Times New Roman" w:cs="Times New Roman"/>
          <w:b/>
          <w:sz w:val="22"/>
          <w:szCs w:val="22"/>
        </w:rPr>
        <w:t>:</w:t>
      </w:r>
      <w:r>
        <w:rPr>
          <w:rFonts w:ascii="Times New Roman" w:hAnsi="Times New Roman" w:cs="Times New Roman"/>
          <w:sz w:val="22"/>
          <w:szCs w:val="22"/>
        </w:rPr>
        <w:t xml:space="preserve">     </w:t>
      </w:r>
      <w:r w:rsidRPr="00473355">
        <w:rPr>
          <w:rFonts w:ascii="Times New Roman" w:hAnsi="Times New Roman" w:cs="Times New Roman"/>
          <w:sz w:val="22"/>
          <w:szCs w:val="22"/>
        </w:rPr>
        <w:t>Volunteer</w:t>
      </w:r>
      <w:proofErr w:type="gramEnd"/>
      <w:r w:rsidRPr="00473355">
        <w:rPr>
          <w:rFonts w:ascii="Times New Roman" w:hAnsi="Times New Roman" w:cs="Times New Roman"/>
          <w:sz w:val="22"/>
          <w:szCs w:val="22"/>
        </w:rPr>
        <w:t xml:space="preserve"> with Hands on Greater DC (2012); Delegate at the UN Youth Program, NY City (2004); Student Coordinator for the Civil Society Initiative, Johannesburg, South Africa (2001); Volunteer at Iris Ministries orphanage and school, Maputo, Mozambique (2000)</w:t>
      </w:r>
    </w:p>
    <w:p w14:paraId="506B2B35" w14:textId="77777777" w:rsidR="00A9002F" w:rsidRDefault="00A9002F" w:rsidP="00A9002F">
      <w:pPr>
        <w:rPr>
          <w:rFonts w:ascii="Arial" w:hAnsi="Arial" w:cs="Arial"/>
          <w:color w:val="FF0000"/>
          <w:sz w:val="22"/>
          <w:szCs w:val="22"/>
        </w:rPr>
      </w:pPr>
    </w:p>
    <w:p w14:paraId="3A6582D2" w14:textId="77777777" w:rsidR="00A9002F" w:rsidRPr="005A15F6" w:rsidRDefault="00A9002F" w:rsidP="00A9002F">
      <w:pPr>
        <w:pStyle w:val="Caption"/>
        <w:rPr>
          <w:sz w:val="22"/>
          <w:szCs w:val="22"/>
        </w:rPr>
      </w:pPr>
      <w:r>
        <w:rPr>
          <w:sz w:val="22"/>
          <w:szCs w:val="22"/>
        </w:rPr>
        <w:t>Publications</w:t>
      </w:r>
    </w:p>
    <w:p w14:paraId="635881B6" w14:textId="77777777" w:rsidR="00A9002F" w:rsidRPr="00473355" w:rsidRDefault="00A9002F" w:rsidP="00A9002F">
      <w:pPr>
        <w:pStyle w:val="ListParagraph"/>
        <w:numPr>
          <w:ilvl w:val="0"/>
          <w:numId w:val="27"/>
        </w:numPr>
        <w:ind w:left="180" w:hanging="180"/>
        <w:rPr>
          <w:rFonts w:ascii="Times New Roman" w:hAnsi="Times New Roman" w:cs="Times New Roman"/>
          <w:sz w:val="22"/>
          <w:szCs w:val="22"/>
        </w:rPr>
      </w:pPr>
      <w:r w:rsidRPr="00473355">
        <w:rPr>
          <w:rFonts w:ascii="Times New Roman" w:hAnsi="Times New Roman" w:cs="Times New Roman"/>
          <w:sz w:val="22"/>
          <w:szCs w:val="22"/>
        </w:rPr>
        <w:t xml:space="preserve">“South Africa - New Opportunities for Structural Policies and Growth,” Think Tank 20, the Brookings Institution, November 2011 </w:t>
      </w:r>
    </w:p>
    <w:p w14:paraId="557511A3" w14:textId="77777777" w:rsidR="00A9002F" w:rsidRPr="00473355" w:rsidRDefault="00A9002F" w:rsidP="00A9002F">
      <w:pPr>
        <w:pStyle w:val="ListParagraph"/>
        <w:numPr>
          <w:ilvl w:val="0"/>
          <w:numId w:val="27"/>
        </w:numPr>
        <w:ind w:left="180" w:hanging="180"/>
        <w:rPr>
          <w:rFonts w:ascii="Times New Roman" w:hAnsi="Times New Roman" w:cs="Times New Roman"/>
          <w:sz w:val="22"/>
          <w:szCs w:val="22"/>
        </w:rPr>
      </w:pPr>
      <w:r w:rsidRPr="00473355">
        <w:rPr>
          <w:rFonts w:ascii="Times New Roman" w:hAnsi="Times New Roman" w:cs="Times New Roman"/>
          <w:sz w:val="22"/>
          <w:szCs w:val="22"/>
        </w:rPr>
        <w:t>“EU Sugar Reform: Weaning States off Subsidies," Business Day, August 2005</w:t>
      </w:r>
    </w:p>
    <w:p w14:paraId="073270FC" w14:textId="77777777" w:rsidR="00A9002F" w:rsidRPr="00473355" w:rsidRDefault="00A9002F" w:rsidP="00A9002F">
      <w:pPr>
        <w:pStyle w:val="ListParagraph"/>
        <w:numPr>
          <w:ilvl w:val="0"/>
          <w:numId w:val="27"/>
        </w:numPr>
        <w:ind w:left="180" w:hanging="180"/>
        <w:rPr>
          <w:rFonts w:ascii="Times New Roman" w:hAnsi="Times New Roman" w:cs="Times New Roman"/>
          <w:sz w:val="22"/>
          <w:szCs w:val="22"/>
        </w:rPr>
      </w:pPr>
      <w:r w:rsidRPr="00473355">
        <w:rPr>
          <w:rFonts w:ascii="Times New Roman" w:hAnsi="Times New Roman" w:cs="Times New Roman"/>
          <w:sz w:val="22"/>
          <w:szCs w:val="22"/>
        </w:rPr>
        <w:t xml:space="preserve">"Small Business: The Case of Brazil,” Global Best Practice Report No.5, 2005 </w:t>
      </w:r>
    </w:p>
    <w:p w14:paraId="35253410" w14:textId="77777777" w:rsidR="00A9002F" w:rsidRPr="00473355" w:rsidRDefault="00A9002F" w:rsidP="00A9002F">
      <w:pPr>
        <w:pStyle w:val="ListParagraph"/>
        <w:numPr>
          <w:ilvl w:val="0"/>
          <w:numId w:val="27"/>
        </w:numPr>
        <w:ind w:left="180" w:hanging="180"/>
        <w:rPr>
          <w:rFonts w:ascii="Times New Roman" w:hAnsi="Times New Roman" w:cs="Times New Roman"/>
          <w:sz w:val="22"/>
          <w:szCs w:val="22"/>
        </w:rPr>
      </w:pPr>
      <w:r w:rsidRPr="00473355">
        <w:rPr>
          <w:rFonts w:ascii="Times New Roman" w:hAnsi="Times New Roman" w:cs="Times New Roman"/>
          <w:sz w:val="22"/>
          <w:szCs w:val="22"/>
        </w:rPr>
        <w:t>"The Unresolved Dilemma of North Korea's Nuclear Capability," Foreign Policy Monitor, May/June 2005</w:t>
      </w:r>
    </w:p>
    <w:p w14:paraId="6F4B0C59" w14:textId="77777777" w:rsidR="00A9002F" w:rsidRPr="00473355" w:rsidRDefault="00A9002F" w:rsidP="00A9002F">
      <w:pPr>
        <w:pStyle w:val="ListParagraph"/>
        <w:numPr>
          <w:ilvl w:val="0"/>
          <w:numId w:val="27"/>
        </w:numPr>
        <w:ind w:left="180" w:hanging="180"/>
        <w:rPr>
          <w:rFonts w:ascii="Times New Roman" w:hAnsi="Times New Roman" w:cs="Times New Roman"/>
          <w:sz w:val="22"/>
          <w:szCs w:val="22"/>
        </w:rPr>
      </w:pPr>
      <w:r w:rsidRPr="00473355">
        <w:rPr>
          <w:rFonts w:ascii="Times New Roman" w:hAnsi="Times New Roman" w:cs="Times New Roman"/>
          <w:sz w:val="22"/>
          <w:szCs w:val="22"/>
        </w:rPr>
        <w:t>"Between Nukes and Negotiations: Exploring the North Korean Crisis," SAIIA Report No. 48, 2005</w:t>
      </w:r>
    </w:p>
    <w:p w14:paraId="2D259790" w14:textId="77777777" w:rsidR="00A9002F" w:rsidRPr="00473355" w:rsidRDefault="00A9002F" w:rsidP="00A9002F">
      <w:pPr>
        <w:pStyle w:val="ListParagraph"/>
        <w:numPr>
          <w:ilvl w:val="0"/>
          <w:numId w:val="27"/>
        </w:numPr>
        <w:ind w:left="180" w:hanging="180"/>
        <w:rPr>
          <w:rFonts w:ascii="Times New Roman" w:hAnsi="Times New Roman" w:cs="Times New Roman"/>
          <w:sz w:val="22"/>
          <w:szCs w:val="22"/>
        </w:rPr>
      </w:pPr>
      <w:r w:rsidRPr="00473355">
        <w:rPr>
          <w:rFonts w:ascii="Times New Roman" w:hAnsi="Times New Roman" w:cs="Times New Roman"/>
          <w:sz w:val="22"/>
          <w:szCs w:val="22"/>
        </w:rPr>
        <w:t>"The Israeli-Palestinian Conflict: One Step Forward, Two Steps Back?" CIPS Electronic Briefing Paper No. 59, 2004</w:t>
      </w:r>
    </w:p>
    <w:p w14:paraId="16343214" w14:textId="77777777" w:rsidR="00A9002F" w:rsidRPr="00473355" w:rsidRDefault="00A9002F" w:rsidP="00A9002F">
      <w:pPr>
        <w:pStyle w:val="ListParagraph"/>
        <w:numPr>
          <w:ilvl w:val="0"/>
          <w:numId w:val="27"/>
        </w:numPr>
        <w:ind w:left="180" w:hanging="180"/>
        <w:rPr>
          <w:rFonts w:ascii="Times New Roman" w:hAnsi="Times New Roman" w:cs="Times New Roman"/>
          <w:sz w:val="22"/>
          <w:szCs w:val="22"/>
        </w:rPr>
      </w:pPr>
      <w:r w:rsidRPr="00473355">
        <w:rPr>
          <w:rFonts w:ascii="Times New Roman" w:hAnsi="Times New Roman" w:cs="Times New Roman"/>
          <w:sz w:val="22"/>
          <w:szCs w:val="22"/>
        </w:rPr>
        <w:t>"The New Partnership for Africa's Development: Prospects and Challenges," Africa Institute Occasional Publication No. 70, 2003</w:t>
      </w:r>
    </w:p>
    <w:p w14:paraId="6B71D6AB" w14:textId="77777777" w:rsidR="00A9002F" w:rsidRDefault="00A9002F" w:rsidP="00A9002F">
      <w:pPr>
        <w:pStyle w:val="ListParagraph"/>
        <w:numPr>
          <w:ilvl w:val="0"/>
          <w:numId w:val="22"/>
        </w:numPr>
        <w:tabs>
          <w:tab w:val="left" w:pos="810"/>
        </w:tabs>
        <w:ind w:left="180" w:hanging="180"/>
        <w:rPr>
          <w:rFonts w:ascii="Times New Roman" w:hAnsi="Times New Roman" w:cs="Times New Roman"/>
          <w:sz w:val="22"/>
          <w:szCs w:val="22"/>
        </w:rPr>
        <w:sectPr w:rsidR="00A9002F" w:rsidSect="004B7E11">
          <w:pgSz w:w="12240" w:h="15840"/>
          <w:pgMar w:top="360" w:right="864" w:bottom="720" w:left="864" w:header="432" w:footer="720" w:gutter="0"/>
          <w:cols w:space="720"/>
          <w:docGrid w:linePitch="360"/>
        </w:sectPr>
      </w:pPr>
    </w:p>
    <w:p w14:paraId="0945612D" w14:textId="755B6357" w:rsidR="00A9002F" w:rsidRPr="00A0163E" w:rsidRDefault="00A9002F" w:rsidP="00A9002F">
      <w:pPr>
        <w:rPr>
          <w:rFonts w:ascii="Palatino" w:eastAsia="ヒラギノ角ゴ Pro W3" w:hAnsi="Palatino"/>
          <w:b/>
          <w:color w:val="000000"/>
          <w:sz w:val="28"/>
          <w:lang w:val="en-US"/>
        </w:rPr>
      </w:pPr>
      <w:r w:rsidRPr="00A0163E">
        <w:rPr>
          <w:rFonts w:ascii="Palatino" w:eastAsia="ヒラギノ角ゴ Pro W3" w:hAnsi="Palatino"/>
          <w:b/>
          <w:sz w:val="28"/>
          <w:lang w:val="en-US"/>
        </w:rPr>
        <w:t xml:space="preserve">Laura </w:t>
      </w:r>
      <w:r w:rsidR="001D7252">
        <w:rPr>
          <w:rFonts w:ascii="Palatino" w:eastAsia="ヒラギノ角ゴ Pro W3" w:hAnsi="Palatino"/>
          <w:b/>
          <w:sz w:val="28"/>
          <w:lang w:val="en-US"/>
        </w:rPr>
        <w:t>Goodclient</w:t>
      </w:r>
    </w:p>
    <w:p w14:paraId="45ADA2FC" w14:textId="4AD776A2" w:rsidR="00A9002F" w:rsidRPr="00A0163E" w:rsidRDefault="00A9002F" w:rsidP="00A9002F">
      <w:pPr>
        <w:rPr>
          <w:rFonts w:ascii="Palatino" w:eastAsia="ヒラギノ角ゴ Pro W3" w:hAnsi="Palatino"/>
          <w:b/>
          <w:color w:val="000000"/>
          <w:sz w:val="28"/>
          <w:lang w:val="en-US"/>
        </w:rPr>
      </w:pPr>
      <w:r w:rsidRPr="00A0163E">
        <w:rPr>
          <w:rFonts w:ascii="Palatino" w:eastAsia="ヒラギノ角ゴ Pro W3" w:hAnsi="Palatino"/>
          <w:sz w:val="20"/>
          <w:lang w:val="en-US"/>
        </w:rPr>
        <w:t>Work: 202-</w:t>
      </w:r>
      <w:r w:rsidR="001D7252">
        <w:rPr>
          <w:rFonts w:ascii="Palatino" w:eastAsia="ヒラギノ角ゴ Pro W3" w:hAnsi="Palatino"/>
          <w:sz w:val="20"/>
          <w:lang w:val="en-US"/>
        </w:rPr>
        <w:t>XXX-XXXX</w:t>
      </w:r>
      <w:r w:rsidRPr="00A0163E">
        <w:rPr>
          <w:rFonts w:ascii="Palatino" w:eastAsia="ヒラギノ角ゴ Pro W3" w:hAnsi="Palatino"/>
          <w:sz w:val="20"/>
          <w:lang w:val="en-US"/>
        </w:rPr>
        <w:tab/>
      </w:r>
      <w:r w:rsidRPr="00A0163E">
        <w:rPr>
          <w:rFonts w:ascii="Palatino" w:eastAsia="ヒラギノ角ゴ Pro W3" w:hAnsi="Palatino"/>
          <w:sz w:val="20"/>
          <w:lang w:val="en-US"/>
        </w:rPr>
        <w:tab/>
      </w:r>
      <w:r w:rsidRPr="00A0163E">
        <w:rPr>
          <w:rFonts w:ascii="Palatino" w:eastAsia="ヒラギノ角ゴ Pro W3" w:hAnsi="Palatino"/>
          <w:sz w:val="20"/>
          <w:lang w:val="en-US"/>
        </w:rPr>
        <w:tab/>
      </w:r>
      <w:r w:rsidRPr="00A0163E">
        <w:rPr>
          <w:rFonts w:ascii="Palatino" w:eastAsia="ヒラギノ角ゴ Pro W3" w:hAnsi="Palatino"/>
          <w:sz w:val="20"/>
          <w:lang w:val="en-US"/>
        </w:rPr>
        <w:tab/>
      </w:r>
      <w:r w:rsidRPr="00A0163E">
        <w:rPr>
          <w:rFonts w:ascii="Palatino" w:eastAsia="ヒラギノ角ゴ Pro W3" w:hAnsi="Palatino"/>
          <w:sz w:val="20"/>
          <w:lang w:val="en-US"/>
        </w:rPr>
        <w:tab/>
      </w:r>
      <w:r w:rsidRPr="00A0163E">
        <w:rPr>
          <w:rFonts w:ascii="Palatino" w:eastAsia="ヒラギノ角ゴ Pro W3" w:hAnsi="Palatino"/>
          <w:sz w:val="20"/>
          <w:lang w:val="en-US"/>
        </w:rPr>
        <w:tab/>
      </w:r>
      <w:r w:rsidRPr="00A0163E">
        <w:rPr>
          <w:rFonts w:ascii="Palatino" w:eastAsia="ヒラギノ角ゴ Pro W3" w:hAnsi="Palatino"/>
          <w:sz w:val="20"/>
          <w:lang w:val="en-US"/>
        </w:rPr>
        <w:tab/>
      </w:r>
      <w:r w:rsidRPr="00A0163E">
        <w:rPr>
          <w:rFonts w:ascii="Palatino" w:eastAsia="ヒラギノ角ゴ Pro W3" w:hAnsi="Palatino"/>
          <w:sz w:val="20"/>
          <w:lang w:val="en-US"/>
        </w:rPr>
        <w:tab/>
      </w:r>
      <w:r w:rsidRPr="00A0163E">
        <w:rPr>
          <w:rFonts w:ascii="Palatino" w:eastAsia="ヒラギノ角ゴ Pro W3" w:hAnsi="Palatino"/>
          <w:sz w:val="20"/>
          <w:lang w:val="en-US"/>
        </w:rPr>
        <w:tab/>
      </w:r>
    </w:p>
    <w:p w14:paraId="31527AC2" w14:textId="59D8BC08" w:rsidR="00A9002F" w:rsidRPr="00A0163E" w:rsidRDefault="00A9002F" w:rsidP="00A9002F">
      <w:pPr>
        <w:rPr>
          <w:rFonts w:ascii="Palatino" w:eastAsia="ヒラギノ角ゴ Pro W3" w:hAnsi="Palatino"/>
          <w:color w:val="000000"/>
          <w:sz w:val="20"/>
          <w:lang w:val="en-US"/>
        </w:rPr>
      </w:pPr>
      <w:r w:rsidRPr="00A0163E">
        <w:rPr>
          <w:rFonts w:ascii="Palatino" w:eastAsia="ヒラギノ角ゴ Pro W3" w:hAnsi="Palatino"/>
          <w:sz w:val="20"/>
          <w:lang w:val="en-US"/>
        </w:rPr>
        <w:t xml:space="preserve">Mobile: </w:t>
      </w:r>
      <w:r w:rsidR="001D7252">
        <w:rPr>
          <w:rFonts w:ascii="Palatino" w:eastAsia="ヒラギノ角ゴ Pro W3" w:hAnsi="Palatino"/>
          <w:sz w:val="20"/>
          <w:lang w:val="en-US"/>
        </w:rPr>
        <w:t>202-XXX-XXXX</w:t>
      </w:r>
      <w:r w:rsidRPr="00A0163E">
        <w:rPr>
          <w:rFonts w:ascii="Palatino" w:eastAsia="ヒラギノ角ゴ Pro W3" w:hAnsi="Palatino"/>
          <w:sz w:val="20"/>
          <w:lang w:val="en-US"/>
        </w:rPr>
        <w:t xml:space="preserve">    </w:t>
      </w:r>
    </w:p>
    <w:p w14:paraId="443C3CD1" w14:textId="592E3019" w:rsidR="00A9002F" w:rsidRPr="00A0163E" w:rsidRDefault="00A9002F" w:rsidP="00A9002F">
      <w:pPr>
        <w:rPr>
          <w:rFonts w:ascii="Palatino" w:eastAsia="ヒラギノ角ゴ Pro W3" w:hAnsi="Palatino"/>
          <w:color w:val="000000"/>
          <w:sz w:val="20"/>
        </w:rPr>
      </w:pPr>
      <w:r w:rsidRPr="00A0163E">
        <w:rPr>
          <w:rFonts w:ascii="Palatino" w:eastAsia="ヒラギノ角ゴ Pro W3" w:hAnsi="Palatino"/>
          <w:sz w:val="20"/>
        </w:rPr>
        <w:t xml:space="preserve">Email: </w:t>
      </w:r>
      <w:hyperlink r:id="rId13" w:history="1">
        <w:r w:rsidR="001D7252">
          <w:rPr>
            <w:rStyle w:val="Hyperlink1"/>
            <w:rFonts w:ascii="Palatino" w:eastAsia="ヒラギノ角ゴ Pro W3" w:hAnsi="Palatino"/>
          </w:rPr>
          <w:t>lauragoodclient@gmail.com</w:t>
        </w:r>
      </w:hyperlink>
    </w:p>
    <w:p w14:paraId="55F5FDAF" w14:textId="77777777" w:rsidR="00A9002F" w:rsidRPr="00A0163E" w:rsidRDefault="00A9002F" w:rsidP="00A9002F">
      <w:pPr>
        <w:rPr>
          <w:rFonts w:ascii="Palatino" w:hAnsi="Palatino"/>
        </w:rPr>
      </w:pPr>
    </w:p>
    <w:p w14:paraId="591201A8" w14:textId="77777777" w:rsidR="00A9002F" w:rsidRPr="00A0163E" w:rsidRDefault="00A9002F" w:rsidP="00A9002F">
      <w:pPr>
        <w:rPr>
          <w:rFonts w:ascii="Palatino" w:eastAsia="ヒラギノ角ゴ Pro W3" w:hAnsi="Palatino"/>
          <w:b/>
          <w:color w:val="000000"/>
          <w:sz w:val="20"/>
        </w:rPr>
      </w:pPr>
      <w:r w:rsidRPr="00A0163E">
        <w:rPr>
          <w:rFonts w:ascii="Palatino" w:eastAsia="ヒラギノ角ゴ Pro W3" w:hAnsi="Palatino"/>
          <w:b/>
          <w:sz w:val="20"/>
        </w:rPr>
        <w:t>PROFESSIONAL EXPERIENCE</w:t>
      </w:r>
    </w:p>
    <w:p w14:paraId="22D67721" w14:textId="77777777" w:rsidR="00A9002F" w:rsidRPr="00A0163E" w:rsidRDefault="00A9002F" w:rsidP="00A9002F">
      <w:pPr>
        <w:rPr>
          <w:rFonts w:ascii="Palatino" w:eastAsia="ヒラギノ角ゴ Pro W3" w:hAnsi="Palatino"/>
          <w:color w:val="000000"/>
          <w:sz w:val="20"/>
        </w:rPr>
      </w:pPr>
    </w:p>
    <w:p w14:paraId="18A4F273" w14:textId="77777777" w:rsidR="00A9002F" w:rsidRPr="00A0163E" w:rsidRDefault="00A9002F" w:rsidP="00A9002F">
      <w:pPr>
        <w:rPr>
          <w:rFonts w:ascii="Palatino" w:eastAsia="ヒラギノ角ゴ Pro W3" w:hAnsi="Palatino"/>
          <w:color w:val="000000"/>
          <w:sz w:val="20"/>
        </w:rPr>
      </w:pPr>
      <w:r w:rsidRPr="00A0163E">
        <w:rPr>
          <w:rFonts w:ascii="Palatino" w:eastAsia="ヒラギノ角ゴ Pro W3" w:hAnsi="Palatino"/>
          <w:sz w:val="20"/>
        </w:rPr>
        <w:t>U.S. Department of State:</w:t>
      </w:r>
    </w:p>
    <w:p w14:paraId="0AF5E7DE" w14:textId="77777777" w:rsidR="00A9002F" w:rsidRPr="00A0163E" w:rsidRDefault="00A9002F" w:rsidP="00A9002F">
      <w:pPr>
        <w:rPr>
          <w:rFonts w:ascii="Palatino" w:eastAsia="ヒラギノ角ゴ Pro W3" w:hAnsi="Palatino"/>
          <w:color w:val="000000"/>
          <w:sz w:val="20"/>
        </w:rPr>
      </w:pPr>
    </w:p>
    <w:p w14:paraId="16CCEB12" w14:textId="77777777" w:rsidR="00A9002F" w:rsidRPr="00A0163E" w:rsidRDefault="00A9002F" w:rsidP="00A9002F">
      <w:pPr>
        <w:rPr>
          <w:rFonts w:ascii="Palatino" w:eastAsia="ヒラギノ角ゴ Pro W3" w:hAnsi="Palatino"/>
          <w:b/>
          <w:color w:val="000000"/>
          <w:sz w:val="20"/>
        </w:rPr>
      </w:pPr>
      <w:r w:rsidRPr="00A0163E">
        <w:rPr>
          <w:rFonts w:ascii="Palatino" w:eastAsia="ヒラギノ角ゴ Pro W3" w:hAnsi="Palatino"/>
          <w:sz w:val="20"/>
        </w:rPr>
        <w:tab/>
      </w:r>
      <w:r w:rsidRPr="00A0163E">
        <w:rPr>
          <w:rFonts w:ascii="Palatino" w:eastAsia="ヒラギノ角ゴ Pro W3" w:hAnsi="Palatino"/>
          <w:b/>
          <w:sz w:val="20"/>
        </w:rPr>
        <w:t xml:space="preserve">Public Affairs Specialist – Bureau of Educational and Cultural Affairs – February 2010 - present </w:t>
      </w:r>
    </w:p>
    <w:p w14:paraId="4E62C696" w14:textId="77777777" w:rsidR="00A9002F" w:rsidRPr="00A0163E" w:rsidRDefault="00A9002F" w:rsidP="00A9002F">
      <w:pPr>
        <w:numPr>
          <w:ilvl w:val="0"/>
          <w:numId w:val="28"/>
        </w:numPr>
        <w:tabs>
          <w:tab w:val="clear" w:pos="360"/>
          <w:tab w:val="num" w:pos="1440"/>
        </w:tabs>
        <w:ind w:left="1440" w:hanging="360"/>
        <w:rPr>
          <w:rFonts w:ascii="Palatino" w:eastAsia="ヒラギノ角ゴ Pro W3" w:hAnsi="Palatino"/>
          <w:color w:val="000000"/>
          <w:sz w:val="20"/>
        </w:rPr>
      </w:pPr>
      <w:r w:rsidRPr="00A0163E">
        <w:rPr>
          <w:rFonts w:ascii="Palatino" w:eastAsia="ヒラギノ角ゴ Pro W3" w:hAnsi="Palatino"/>
          <w:sz w:val="20"/>
        </w:rPr>
        <w:t xml:space="preserve">Develop the Bureau’s overall strategic communications plan and goals. </w:t>
      </w:r>
    </w:p>
    <w:p w14:paraId="3E695969" w14:textId="77777777" w:rsidR="00A9002F" w:rsidRPr="00A0163E" w:rsidRDefault="00A9002F" w:rsidP="00A9002F">
      <w:pPr>
        <w:numPr>
          <w:ilvl w:val="0"/>
          <w:numId w:val="28"/>
        </w:numPr>
        <w:tabs>
          <w:tab w:val="clear" w:pos="360"/>
          <w:tab w:val="num" w:pos="1440"/>
        </w:tabs>
        <w:ind w:left="1440" w:hanging="360"/>
        <w:rPr>
          <w:rFonts w:ascii="Palatino" w:eastAsia="ヒラギノ角ゴ Pro W3" w:hAnsi="Palatino"/>
          <w:color w:val="000000"/>
          <w:sz w:val="20"/>
        </w:rPr>
      </w:pPr>
      <w:r w:rsidRPr="00A0163E">
        <w:rPr>
          <w:rFonts w:ascii="Palatino" w:eastAsia="ヒラギノ角ゴ Pro W3" w:hAnsi="Palatino"/>
          <w:sz w:val="20"/>
        </w:rPr>
        <w:t xml:space="preserve">Establish and maintain relationships as liaison and spokesperson with national and international media and private-sector partners on behalf of the Bureau and respond to requests from journalists regarding the Bureau’s mission, operations, policies, and programs. </w:t>
      </w:r>
    </w:p>
    <w:p w14:paraId="6A97E0B7" w14:textId="77777777" w:rsidR="00A9002F" w:rsidRPr="00A0163E" w:rsidRDefault="00A9002F" w:rsidP="00A9002F">
      <w:pPr>
        <w:numPr>
          <w:ilvl w:val="0"/>
          <w:numId w:val="28"/>
        </w:numPr>
        <w:tabs>
          <w:tab w:val="clear" w:pos="360"/>
          <w:tab w:val="num" w:pos="1440"/>
        </w:tabs>
        <w:ind w:left="1440" w:hanging="360"/>
        <w:rPr>
          <w:rFonts w:ascii="Palatino" w:eastAsia="ヒラギノ角ゴ Pro W3" w:hAnsi="Palatino"/>
          <w:color w:val="000000"/>
          <w:sz w:val="20"/>
        </w:rPr>
      </w:pPr>
      <w:r w:rsidRPr="00A0163E">
        <w:rPr>
          <w:rFonts w:ascii="Palatino" w:eastAsia="ヒラギノ角ゴ Pro W3" w:hAnsi="Palatino"/>
          <w:sz w:val="20"/>
        </w:rPr>
        <w:t xml:space="preserve">Arrange media interviews and briefings for all officials on ECA topics; prepare and brief principals, including the Secretary of State, for engagement with the media. </w:t>
      </w:r>
    </w:p>
    <w:p w14:paraId="5F94C8EF" w14:textId="77777777" w:rsidR="00A9002F" w:rsidRPr="00A0163E" w:rsidRDefault="00A9002F" w:rsidP="00A9002F">
      <w:pPr>
        <w:numPr>
          <w:ilvl w:val="0"/>
          <w:numId w:val="28"/>
        </w:numPr>
        <w:tabs>
          <w:tab w:val="clear" w:pos="360"/>
          <w:tab w:val="num" w:pos="1440"/>
        </w:tabs>
        <w:ind w:left="1440" w:hanging="360"/>
        <w:rPr>
          <w:rFonts w:ascii="Palatino" w:eastAsia="ヒラギノ角ゴ Pro W3" w:hAnsi="Palatino"/>
          <w:color w:val="000000"/>
          <w:sz w:val="20"/>
        </w:rPr>
      </w:pPr>
      <w:r w:rsidRPr="00A0163E">
        <w:rPr>
          <w:rFonts w:ascii="Palatino" w:eastAsia="ヒラギノ角ゴ Pro W3" w:hAnsi="Palatino"/>
          <w:sz w:val="20"/>
        </w:rPr>
        <w:t>Redefined scope of outreach office to include regular communication with Congress and stakeholder organizations.</w:t>
      </w:r>
    </w:p>
    <w:p w14:paraId="69ED6DB6" w14:textId="77777777" w:rsidR="00A9002F" w:rsidRPr="00A0163E" w:rsidRDefault="00A9002F" w:rsidP="00A9002F">
      <w:pPr>
        <w:rPr>
          <w:rFonts w:ascii="Palatino" w:eastAsia="ヒラギノ角ゴ Pro W3" w:hAnsi="Palatino"/>
          <w:color w:val="000000"/>
          <w:sz w:val="20"/>
        </w:rPr>
      </w:pPr>
    </w:p>
    <w:p w14:paraId="5496C6BE" w14:textId="77777777" w:rsidR="00A9002F" w:rsidRPr="00A0163E" w:rsidRDefault="00A9002F" w:rsidP="00A9002F">
      <w:pPr>
        <w:ind w:firstLine="720"/>
        <w:rPr>
          <w:rFonts w:ascii="Palatino" w:eastAsia="ヒラギノ角ゴ Pro W3" w:hAnsi="Palatino"/>
          <w:b/>
          <w:color w:val="000000"/>
          <w:sz w:val="20"/>
        </w:rPr>
      </w:pPr>
      <w:r w:rsidRPr="00A0163E">
        <w:rPr>
          <w:rFonts w:ascii="Palatino" w:eastAsia="ヒラギノ角ゴ Pro W3" w:hAnsi="Palatino"/>
          <w:b/>
          <w:sz w:val="20"/>
        </w:rPr>
        <w:t>Public Affairs Specialist – Bureau of Public Affairs, Washington, DC – January 2009 – February 2010</w:t>
      </w:r>
    </w:p>
    <w:p w14:paraId="375348E1" w14:textId="68F03400" w:rsidR="00A9002F" w:rsidRPr="00A0163E" w:rsidRDefault="00702175" w:rsidP="00A9002F">
      <w:pPr>
        <w:numPr>
          <w:ilvl w:val="0"/>
          <w:numId w:val="28"/>
        </w:numPr>
        <w:tabs>
          <w:tab w:val="clear" w:pos="360"/>
          <w:tab w:val="num" w:pos="1440"/>
        </w:tabs>
        <w:ind w:left="1440" w:hanging="360"/>
        <w:rPr>
          <w:rFonts w:ascii="Palatino" w:eastAsia="ヒラギノ角ゴ Pro W3" w:hAnsi="Palatino"/>
          <w:color w:val="000000"/>
          <w:sz w:val="20"/>
        </w:rPr>
      </w:pPr>
      <w:r>
        <w:rPr>
          <w:rFonts w:ascii="Arial" w:hAnsi="Arial" w:cs="Arial"/>
          <w:b/>
          <w:bCs/>
          <w:noProof/>
          <w:sz w:val="26"/>
          <w:szCs w:val="26"/>
        </w:rPr>
        <w:drawing>
          <wp:anchor distT="0" distB="0" distL="114300" distR="114300" simplePos="0" relativeHeight="251674624" behindDoc="1" locked="0" layoutInCell="1" allowOverlap="1" wp14:anchorId="5D867896" wp14:editId="2A1A5B7C">
            <wp:simplePos x="0" y="0"/>
            <wp:positionH relativeFrom="column">
              <wp:posOffset>342582</wp:posOffset>
            </wp:positionH>
            <wp:positionV relativeFrom="paragraph">
              <wp:posOffset>127635</wp:posOffset>
            </wp:positionV>
            <wp:extent cx="3786505" cy="1184910"/>
            <wp:effectExtent l="792798" t="0" r="790892" b="0"/>
            <wp:wrapNone/>
            <wp:docPr id="13" name="Picture 13" descr="Macintosh HD:Users:Clare:Desktop:Careerly:Design and logos:careerly-fin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Clare:Desktop:Careerly:Design and logos:careerly-final copy.png"/>
                    <pic:cNvPicPr>
                      <a:picLocks noChangeAspect="1" noChangeArrowheads="1"/>
                    </pic:cNvPicPr>
                  </pic:nvPicPr>
                  <pic:blipFill>
                    <a:blip r:embed="rId9">
                      <a:alphaModFix amt="31000"/>
                      <a:extLst>
                        <a:ext uri="{28A0092B-C50C-407E-A947-70E740481C1C}">
                          <a14:useLocalDpi xmlns:a14="http://schemas.microsoft.com/office/drawing/2010/main" val="0"/>
                        </a:ext>
                      </a:extLst>
                    </a:blip>
                    <a:srcRect/>
                    <a:stretch>
                      <a:fillRect/>
                    </a:stretch>
                  </pic:blipFill>
                  <pic:spPr bwMode="auto">
                    <a:xfrm rot="18860507">
                      <a:off x="0" y="0"/>
                      <a:ext cx="378650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A9002F" w:rsidRPr="00A0163E">
        <w:rPr>
          <w:rFonts w:ascii="Palatino" w:eastAsia="ヒラギノ角ゴ Pro W3" w:hAnsi="Palatino"/>
          <w:sz w:val="20"/>
        </w:rPr>
        <w:t>Advised Spokesman and other officials on delivery of critical U.S. foreign policy messages.</w:t>
      </w:r>
    </w:p>
    <w:p w14:paraId="111FC21F" w14:textId="77777777" w:rsidR="00A9002F" w:rsidRPr="00A0163E" w:rsidRDefault="00A9002F" w:rsidP="00A9002F">
      <w:pPr>
        <w:numPr>
          <w:ilvl w:val="0"/>
          <w:numId w:val="28"/>
        </w:numPr>
        <w:tabs>
          <w:tab w:val="clear" w:pos="360"/>
          <w:tab w:val="num" w:pos="1440"/>
        </w:tabs>
        <w:ind w:left="1440" w:hanging="360"/>
        <w:rPr>
          <w:rFonts w:ascii="Palatino" w:eastAsia="ヒラギノ角ゴ Pro W3" w:hAnsi="Palatino"/>
          <w:color w:val="000000"/>
          <w:sz w:val="20"/>
        </w:rPr>
      </w:pPr>
      <w:r w:rsidRPr="00A0163E">
        <w:rPr>
          <w:rFonts w:ascii="Palatino" w:eastAsia="ヒラギノ角ゴ Pro W3" w:hAnsi="Palatino"/>
          <w:sz w:val="20"/>
        </w:rPr>
        <w:t>Responded on the record to queries from national and international media in order to disseminate and clarify U.S. foreign policy messages.</w:t>
      </w:r>
    </w:p>
    <w:p w14:paraId="0A66E5B3" w14:textId="77777777" w:rsidR="00A9002F" w:rsidRPr="00A0163E" w:rsidRDefault="00A9002F" w:rsidP="00A9002F">
      <w:pPr>
        <w:numPr>
          <w:ilvl w:val="0"/>
          <w:numId w:val="28"/>
        </w:numPr>
        <w:tabs>
          <w:tab w:val="clear" w:pos="360"/>
          <w:tab w:val="num" w:pos="1440"/>
        </w:tabs>
        <w:ind w:left="1440" w:hanging="360"/>
        <w:rPr>
          <w:rFonts w:ascii="Palatino" w:eastAsia="ヒラギノ角ゴ Pro W3" w:hAnsi="Palatino"/>
          <w:color w:val="000000"/>
          <w:sz w:val="20"/>
        </w:rPr>
      </w:pPr>
      <w:r w:rsidRPr="00A0163E">
        <w:rPr>
          <w:rFonts w:ascii="Palatino" w:eastAsia="ヒラギノ角ゴ Pro W3" w:hAnsi="Palatino"/>
          <w:sz w:val="20"/>
        </w:rPr>
        <w:t>Coordinated logistical arrangements for press briefings, press conferences, and other media events.</w:t>
      </w:r>
    </w:p>
    <w:p w14:paraId="2886AD9D" w14:textId="77777777" w:rsidR="00A9002F" w:rsidRPr="00A0163E" w:rsidRDefault="00A9002F" w:rsidP="00A9002F">
      <w:pPr>
        <w:numPr>
          <w:ilvl w:val="0"/>
          <w:numId w:val="28"/>
        </w:numPr>
        <w:tabs>
          <w:tab w:val="clear" w:pos="360"/>
          <w:tab w:val="num" w:pos="1440"/>
        </w:tabs>
        <w:ind w:left="1440" w:hanging="360"/>
        <w:rPr>
          <w:rFonts w:ascii="Palatino" w:eastAsia="ヒラギノ角ゴ Pro W3" w:hAnsi="Palatino"/>
          <w:color w:val="000000"/>
          <w:sz w:val="20"/>
        </w:rPr>
      </w:pPr>
      <w:r w:rsidRPr="00A0163E">
        <w:rPr>
          <w:rFonts w:ascii="Palatino" w:eastAsia="ヒラギノ角ゴ Pro W3" w:hAnsi="Palatino"/>
          <w:sz w:val="20"/>
        </w:rPr>
        <w:t>Monitored ongoing foreign affairs issues and policy developments as they relate to the Department’s public affairs initiatives and advised Spokesman accordingly.</w:t>
      </w:r>
    </w:p>
    <w:p w14:paraId="51BF329B" w14:textId="77777777" w:rsidR="00A9002F" w:rsidRPr="00A0163E" w:rsidRDefault="00A9002F" w:rsidP="00A9002F">
      <w:pPr>
        <w:rPr>
          <w:rFonts w:ascii="Palatino" w:eastAsia="ヒラギノ角ゴ Pro W3" w:hAnsi="Palatino"/>
          <w:color w:val="000000"/>
          <w:sz w:val="20"/>
        </w:rPr>
      </w:pPr>
    </w:p>
    <w:p w14:paraId="2F054498" w14:textId="77777777" w:rsidR="00A9002F" w:rsidRPr="00A0163E" w:rsidRDefault="00A9002F" w:rsidP="00A9002F">
      <w:pPr>
        <w:ind w:firstLine="720"/>
        <w:rPr>
          <w:rFonts w:ascii="Palatino" w:eastAsia="ヒラギノ角ゴ Pro W3" w:hAnsi="Palatino"/>
          <w:b/>
          <w:color w:val="000000"/>
          <w:sz w:val="20"/>
        </w:rPr>
      </w:pPr>
      <w:r w:rsidRPr="00A0163E">
        <w:rPr>
          <w:rFonts w:ascii="Palatino" w:eastAsia="ヒラギノ角ゴ Pro W3" w:hAnsi="Palatino"/>
          <w:b/>
          <w:sz w:val="20"/>
        </w:rPr>
        <w:t>Foreign Service Officer – U.S. Embassy Mexico City – January 2007 – January 2009</w:t>
      </w:r>
    </w:p>
    <w:p w14:paraId="78253E5A" w14:textId="77777777" w:rsidR="00A9002F" w:rsidRPr="00A0163E" w:rsidRDefault="00A9002F" w:rsidP="00A9002F">
      <w:pPr>
        <w:numPr>
          <w:ilvl w:val="0"/>
          <w:numId w:val="29"/>
        </w:numPr>
        <w:tabs>
          <w:tab w:val="clear" w:pos="360"/>
          <w:tab w:val="num" w:pos="1440"/>
        </w:tabs>
        <w:ind w:left="1440" w:hanging="360"/>
        <w:rPr>
          <w:rFonts w:ascii="Palatino" w:eastAsia="ヒラギノ角ゴ Pro W3" w:hAnsi="Palatino"/>
          <w:color w:val="000000"/>
          <w:sz w:val="20"/>
        </w:rPr>
      </w:pPr>
      <w:r w:rsidRPr="00A0163E">
        <w:rPr>
          <w:rFonts w:ascii="Palatino" w:eastAsia="ヒラギノ角ゴ Pro W3" w:hAnsi="Palatino"/>
          <w:sz w:val="20"/>
        </w:rPr>
        <w:t xml:space="preserve">Supervised six Mexican investigators and liaised with U.S. agencies and Mexican government in fraud detection and prevention. </w:t>
      </w:r>
    </w:p>
    <w:p w14:paraId="47D5F94F" w14:textId="77777777" w:rsidR="00A9002F" w:rsidRPr="00A0163E" w:rsidRDefault="00A9002F" w:rsidP="00A9002F">
      <w:pPr>
        <w:numPr>
          <w:ilvl w:val="0"/>
          <w:numId w:val="29"/>
        </w:numPr>
        <w:tabs>
          <w:tab w:val="clear" w:pos="360"/>
          <w:tab w:val="num" w:pos="1440"/>
        </w:tabs>
        <w:ind w:left="1440" w:hanging="360"/>
        <w:rPr>
          <w:rFonts w:ascii="Palatino" w:eastAsia="ヒラギノ角ゴ Pro W3" w:hAnsi="Palatino"/>
          <w:color w:val="000000"/>
          <w:sz w:val="20"/>
        </w:rPr>
      </w:pPr>
      <w:r w:rsidRPr="00A0163E">
        <w:rPr>
          <w:rFonts w:ascii="Palatino" w:eastAsia="ヒラギノ角ゴ Pro W3" w:hAnsi="Palatino"/>
          <w:sz w:val="20"/>
        </w:rPr>
        <w:t xml:space="preserve">Presented visa policy in outreach events to Mexican business leaders. </w:t>
      </w:r>
    </w:p>
    <w:p w14:paraId="76CA13DA" w14:textId="77777777" w:rsidR="00A9002F" w:rsidRPr="00A0163E" w:rsidRDefault="00A9002F" w:rsidP="00A9002F">
      <w:pPr>
        <w:numPr>
          <w:ilvl w:val="0"/>
          <w:numId w:val="29"/>
        </w:numPr>
        <w:tabs>
          <w:tab w:val="clear" w:pos="360"/>
          <w:tab w:val="num" w:pos="1440"/>
        </w:tabs>
        <w:ind w:left="1440" w:hanging="360"/>
        <w:rPr>
          <w:rFonts w:ascii="Palatino" w:eastAsia="ヒラギノ角ゴ Pro W3" w:hAnsi="Palatino"/>
          <w:color w:val="000000"/>
          <w:sz w:val="20"/>
        </w:rPr>
      </w:pPr>
      <w:r w:rsidRPr="00A0163E">
        <w:rPr>
          <w:rFonts w:ascii="Palatino" w:eastAsia="ヒラギノ角ゴ Pro W3" w:hAnsi="Palatino"/>
          <w:sz w:val="20"/>
        </w:rPr>
        <w:t>Assessed the qualifications of 120 visa applicants daily in Spanish interviews.</w:t>
      </w:r>
    </w:p>
    <w:p w14:paraId="41688F53" w14:textId="77777777" w:rsidR="00A9002F" w:rsidRPr="00A0163E" w:rsidRDefault="00A9002F" w:rsidP="00A9002F">
      <w:pPr>
        <w:numPr>
          <w:ilvl w:val="0"/>
          <w:numId w:val="29"/>
        </w:numPr>
        <w:tabs>
          <w:tab w:val="clear" w:pos="360"/>
          <w:tab w:val="num" w:pos="1440"/>
        </w:tabs>
        <w:ind w:left="1440" w:hanging="360"/>
        <w:rPr>
          <w:rFonts w:ascii="Palatino" w:eastAsia="ヒラギノ角ゴ Pro W3" w:hAnsi="Palatino"/>
          <w:color w:val="000000"/>
          <w:sz w:val="20"/>
        </w:rPr>
      </w:pPr>
      <w:r w:rsidRPr="00A0163E">
        <w:rPr>
          <w:rFonts w:ascii="Palatino" w:eastAsia="ヒラギノ角ゴ Pro W3" w:hAnsi="Palatino"/>
          <w:sz w:val="20"/>
        </w:rPr>
        <w:t xml:space="preserve">Received award for filming English/Spanish public diplomacy video on U.S. presidential election. </w:t>
      </w:r>
    </w:p>
    <w:p w14:paraId="634F4A2D" w14:textId="77777777" w:rsidR="00A9002F" w:rsidRPr="00A0163E" w:rsidRDefault="00A9002F" w:rsidP="00A9002F">
      <w:pPr>
        <w:rPr>
          <w:rFonts w:ascii="Palatino" w:eastAsia="ヒラギノ角ゴ Pro W3" w:hAnsi="Palatino"/>
          <w:color w:val="000000"/>
          <w:sz w:val="20"/>
        </w:rPr>
      </w:pPr>
    </w:p>
    <w:p w14:paraId="73DD972E" w14:textId="77777777" w:rsidR="00A9002F" w:rsidRPr="00A0163E" w:rsidRDefault="00A9002F" w:rsidP="00A9002F">
      <w:pPr>
        <w:ind w:left="720"/>
        <w:rPr>
          <w:rFonts w:ascii="Palatino" w:eastAsia="ヒラギノ角ゴ Pro W3" w:hAnsi="Palatino"/>
          <w:b/>
          <w:color w:val="000000"/>
          <w:sz w:val="20"/>
        </w:rPr>
      </w:pPr>
      <w:r w:rsidRPr="00A0163E">
        <w:rPr>
          <w:rFonts w:ascii="Palatino" w:eastAsia="ヒラギノ角ゴ Pro W3" w:hAnsi="Palatino"/>
          <w:b/>
          <w:sz w:val="20"/>
        </w:rPr>
        <w:t>Public Affairs Specialist – Bureau of Consular Affairs, Washington, DC – August 2005- January 2007</w:t>
      </w:r>
    </w:p>
    <w:p w14:paraId="16FDC310" w14:textId="77777777" w:rsidR="00A9002F" w:rsidRPr="00A0163E" w:rsidRDefault="00A9002F" w:rsidP="00A9002F">
      <w:pPr>
        <w:numPr>
          <w:ilvl w:val="0"/>
          <w:numId w:val="30"/>
        </w:numPr>
        <w:tabs>
          <w:tab w:val="clear" w:pos="360"/>
          <w:tab w:val="num" w:pos="1446"/>
        </w:tabs>
        <w:ind w:left="1446" w:hanging="360"/>
        <w:rPr>
          <w:rFonts w:ascii="Palatino" w:eastAsia="ヒラギノ角ゴ Pro W3" w:hAnsi="Palatino"/>
          <w:color w:val="000000"/>
          <w:sz w:val="20"/>
        </w:rPr>
      </w:pPr>
      <w:r w:rsidRPr="00A0163E">
        <w:rPr>
          <w:rFonts w:ascii="Palatino" w:eastAsia="ヒラギノ角ゴ Pro W3" w:hAnsi="Palatino"/>
          <w:sz w:val="20"/>
        </w:rPr>
        <w:t>Drafted press guidance and releases for the State Department Spokesman’s use at the Daily Press Briefing, as well as regional bureaus and embassies worldwide on consular issues including visas, international adoption, and American hostages overseas.</w:t>
      </w:r>
    </w:p>
    <w:p w14:paraId="20310053" w14:textId="77777777" w:rsidR="00A9002F" w:rsidRPr="00A0163E" w:rsidRDefault="00A9002F" w:rsidP="00A9002F">
      <w:pPr>
        <w:numPr>
          <w:ilvl w:val="0"/>
          <w:numId w:val="30"/>
        </w:numPr>
        <w:tabs>
          <w:tab w:val="clear" w:pos="360"/>
          <w:tab w:val="num" w:pos="1446"/>
        </w:tabs>
        <w:ind w:left="1446" w:hanging="360"/>
        <w:rPr>
          <w:rFonts w:ascii="Palatino" w:eastAsia="ヒラギノ角ゴ Pro W3" w:hAnsi="Palatino"/>
          <w:color w:val="000000"/>
          <w:sz w:val="20"/>
        </w:rPr>
      </w:pPr>
      <w:r w:rsidRPr="00A0163E">
        <w:rPr>
          <w:rFonts w:ascii="Palatino" w:eastAsia="ヒラギノ角ゴ Pro W3" w:hAnsi="Palatino"/>
          <w:sz w:val="20"/>
        </w:rPr>
        <w:t xml:space="preserve">Responded on the record to inquiries from national and international media, such as the </w:t>
      </w:r>
      <w:r w:rsidRPr="00A0163E">
        <w:rPr>
          <w:rFonts w:ascii="Palatino" w:eastAsia="ヒラギノ角ゴ Pro W3" w:hAnsi="Palatino"/>
          <w:i/>
          <w:sz w:val="20"/>
        </w:rPr>
        <w:t>New York Times, Washington Post</w:t>
      </w:r>
      <w:r w:rsidRPr="00A0163E">
        <w:rPr>
          <w:rFonts w:ascii="Palatino" w:eastAsia="ヒラギノ角ゴ Pro W3" w:hAnsi="Palatino"/>
          <w:sz w:val="20"/>
        </w:rPr>
        <w:t xml:space="preserve">, CNN, etc., on the full range of consular issues. </w:t>
      </w:r>
    </w:p>
    <w:p w14:paraId="12E63CE2" w14:textId="1E98DA02" w:rsidR="00A9002F" w:rsidRPr="00A0163E" w:rsidRDefault="00A9002F" w:rsidP="00A9002F">
      <w:pPr>
        <w:numPr>
          <w:ilvl w:val="0"/>
          <w:numId w:val="30"/>
        </w:numPr>
        <w:tabs>
          <w:tab w:val="clear" w:pos="360"/>
          <w:tab w:val="num" w:pos="1446"/>
        </w:tabs>
        <w:ind w:left="1446" w:hanging="360"/>
        <w:rPr>
          <w:rFonts w:ascii="Palatino" w:eastAsia="ヒラギノ角ゴ Pro W3" w:hAnsi="Palatino"/>
          <w:color w:val="000000"/>
          <w:sz w:val="20"/>
        </w:rPr>
      </w:pPr>
      <w:r w:rsidRPr="00A0163E">
        <w:rPr>
          <w:rFonts w:ascii="Palatino" w:eastAsia="ヒラギノ角ゴ Pro W3" w:hAnsi="Palatino"/>
          <w:sz w:val="20"/>
        </w:rPr>
        <w:t xml:space="preserve">Managed media interviews for all senior Bureau officials, advising senior officials on public affairs policy and strategy and drafting talking points and background papers for the Assistant Secretary’s public outreach activities. </w:t>
      </w:r>
    </w:p>
    <w:p w14:paraId="25BA5D94" w14:textId="77777777" w:rsidR="00A9002F" w:rsidRPr="00A0163E" w:rsidRDefault="00A9002F" w:rsidP="00A9002F">
      <w:pPr>
        <w:numPr>
          <w:ilvl w:val="0"/>
          <w:numId w:val="30"/>
        </w:numPr>
        <w:tabs>
          <w:tab w:val="clear" w:pos="360"/>
          <w:tab w:val="num" w:pos="1446"/>
        </w:tabs>
        <w:ind w:left="1446" w:hanging="360"/>
        <w:rPr>
          <w:rFonts w:ascii="Palatino" w:eastAsia="ヒラギノ角ゴ Pro W3" w:hAnsi="Palatino"/>
          <w:b/>
          <w:color w:val="000000"/>
          <w:sz w:val="20"/>
        </w:rPr>
      </w:pPr>
      <w:r w:rsidRPr="00A0163E">
        <w:rPr>
          <w:rFonts w:ascii="Palatino" w:eastAsia="ヒラギノ角ゴ Pro W3" w:hAnsi="Palatino"/>
          <w:sz w:val="20"/>
        </w:rPr>
        <w:t>Superior Honor Award for crafting public affairs strategy during the 2006 crisis in Lebanon.</w:t>
      </w:r>
    </w:p>
    <w:p w14:paraId="79A4C86F" w14:textId="77777777" w:rsidR="00A9002F" w:rsidRPr="00A0163E" w:rsidRDefault="00A9002F" w:rsidP="00A9002F">
      <w:pPr>
        <w:ind w:left="720"/>
        <w:rPr>
          <w:rFonts w:ascii="Palatino" w:eastAsia="ヒラギノ角ゴ Pro W3" w:hAnsi="Palatino"/>
          <w:b/>
          <w:color w:val="000000"/>
          <w:sz w:val="20"/>
        </w:rPr>
      </w:pPr>
    </w:p>
    <w:p w14:paraId="41AA4A14" w14:textId="77777777" w:rsidR="00A9002F" w:rsidRPr="00A0163E" w:rsidRDefault="00A9002F" w:rsidP="00A9002F">
      <w:pPr>
        <w:ind w:firstLine="720"/>
        <w:rPr>
          <w:rFonts w:ascii="Palatino" w:eastAsia="ヒラギノ角ゴ Pro W3" w:hAnsi="Palatino"/>
          <w:b/>
          <w:color w:val="000000"/>
          <w:sz w:val="20"/>
        </w:rPr>
      </w:pPr>
      <w:r w:rsidRPr="00A0163E">
        <w:rPr>
          <w:rFonts w:ascii="Palatino" w:eastAsia="ヒラギノ角ゴ Pro W3" w:hAnsi="Palatino"/>
          <w:b/>
          <w:sz w:val="20"/>
        </w:rPr>
        <w:t>Operations Specialist – Operations Center, Washington, DC – March 2004 – August 2005</w:t>
      </w:r>
    </w:p>
    <w:p w14:paraId="3CE8AF91" w14:textId="77777777" w:rsidR="00A9002F" w:rsidRPr="00A0163E" w:rsidRDefault="00A9002F" w:rsidP="00A9002F">
      <w:pPr>
        <w:numPr>
          <w:ilvl w:val="0"/>
          <w:numId w:val="31"/>
        </w:numPr>
        <w:tabs>
          <w:tab w:val="clear" w:pos="360"/>
          <w:tab w:val="num" w:pos="1440"/>
        </w:tabs>
        <w:ind w:left="1440" w:hanging="360"/>
        <w:rPr>
          <w:rFonts w:ascii="Palatino" w:eastAsia="ヒラギノ角ゴ Pro W3" w:hAnsi="Palatino"/>
          <w:color w:val="000000"/>
          <w:sz w:val="20"/>
        </w:rPr>
      </w:pPr>
      <w:r w:rsidRPr="00A0163E">
        <w:rPr>
          <w:rFonts w:ascii="Palatino" w:eastAsia="ヒラギノ角ゴ Pro W3" w:hAnsi="Palatino"/>
          <w:color w:val="000000"/>
          <w:sz w:val="20"/>
        </w:rPr>
        <w:t xml:space="preserve">Briefed senior Department officials on current events, Department business, and content of the Secretary of State’s calls with foreign leaders. </w:t>
      </w:r>
    </w:p>
    <w:p w14:paraId="45A42066" w14:textId="77777777" w:rsidR="00A9002F" w:rsidRPr="00A0163E" w:rsidRDefault="00A9002F" w:rsidP="00A9002F">
      <w:pPr>
        <w:numPr>
          <w:ilvl w:val="0"/>
          <w:numId w:val="32"/>
        </w:numPr>
        <w:tabs>
          <w:tab w:val="clear" w:pos="360"/>
          <w:tab w:val="num" w:pos="1440"/>
        </w:tabs>
        <w:ind w:left="1440" w:hanging="360"/>
        <w:rPr>
          <w:rFonts w:ascii="Palatino" w:eastAsia="ヒラギノ角ゴ Pro W3" w:hAnsi="Palatino"/>
          <w:color w:val="000000"/>
          <w:sz w:val="20"/>
        </w:rPr>
      </w:pPr>
      <w:r w:rsidRPr="00A0163E">
        <w:rPr>
          <w:rFonts w:ascii="Palatino" w:eastAsia="ヒラギノ角ゴ Pro W3" w:hAnsi="Palatino"/>
          <w:color w:val="000000"/>
          <w:sz w:val="20"/>
        </w:rPr>
        <w:t xml:space="preserve">Wrote Afternoon and Overnight Briefs, Spot Reports, Morning Press Highlights, and memoranda of conversation for State Department principals and other bureaus.  </w:t>
      </w:r>
    </w:p>
    <w:p w14:paraId="447BB0E9" w14:textId="77777777" w:rsidR="00A9002F" w:rsidRPr="00A0163E" w:rsidRDefault="00A9002F" w:rsidP="00A9002F">
      <w:pPr>
        <w:numPr>
          <w:ilvl w:val="0"/>
          <w:numId w:val="32"/>
        </w:numPr>
        <w:tabs>
          <w:tab w:val="clear" w:pos="360"/>
          <w:tab w:val="num" w:pos="1440"/>
        </w:tabs>
        <w:ind w:left="1440" w:hanging="360"/>
        <w:rPr>
          <w:rFonts w:ascii="Palatino" w:eastAsia="ヒラギノ角ゴ Pro W3" w:hAnsi="Palatino"/>
          <w:color w:val="000000"/>
          <w:sz w:val="20"/>
        </w:rPr>
      </w:pPr>
      <w:r w:rsidRPr="00A0163E">
        <w:rPr>
          <w:rFonts w:ascii="Palatino" w:eastAsia="ヒラギノ角ゴ Pro W3" w:hAnsi="Palatino"/>
          <w:color w:val="000000"/>
          <w:sz w:val="20"/>
        </w:rPr>
        <w:t>Initiated and received calls to/from the Secretary of State, Department officials, embassies overseas, ministries of foreign affairs worldwide, federal and local agencies, and the public.</w:t>
      </w:r>
    </w:p>
    <w:p w14:paraId="583EBBE6" w14:textId="77777777" w:rsidR="00A9002F" w:rsidRPr="00A0163E" w:rsidRDefault="00A9002F" w:rsidP="00A9002F">
      <w:pPr>
        <w:numPr>
          <w:ilvl w:val="0"/>
          <w:numId w:val="32"/>
        </w:numPr>
        <w:tabs>
          <w:tab w:val="clear" w:pos="360"/>
          <w:tab w:val="num" w:pos="1440"/>
        </w:tabs>
        <w:ind w:left="1440" w:hanging="360"/>
        <w:rPr>
          <w:rFonts w:ascii="Palatino" w:eastAsia="ヒラギノ角ゴ Pro W3" w:hAnsi="Palatino"/>
          <w:color w:val="000000"/>
          <w:sz w:val="20"/>
        </w:rPr>
      </w:pPr>
      <w:r w:rsidRPr="00A0163E">
        <w:rPr>
          <w:rFonts w:ascii="Palatino" w:eastAsia="ヒラギノ角ゴ Pro W3" w:hAnsi="Palatino"/>
          <w:color w:val="000000"/>
          <w:sz w:val="20"/>
        </w:rPr>
        <w:t>Superior Honor Award for Operations Center Team.</w:t>
      </w:r>
    </w:p>
    <w:p w14:paraId="79BB5DEA" w14:textId="77777777" w:rsidR="00A9002F" w:rsidRPr="00A0163E" w:rsidRDefault="00A9002F" w:rsidP="00A9002F">
      <w:pPr>
        <w:rPr>
          <w:rFonts w:ascii="Palatino" w:eastAsia="ヒラギノ角ゴ Pro W3" w:hAnsi="Palatino"/>
          <w:b/>
          <w:color w:val="000000"/>
          <w:sz w:val="20"/>
        </w:rPr>
      </w:pPr>
    </w:p>
    <w:p w14:paraId="240EC169" w14:textId="77777777" w:rsidR="00A9002F" w:rsidRPr="00A0163E" w:rsidRDefault="00A9002F" w:rsidP="00A9002F">
      <w:pPr>
        <w:rPr>
          <w:rFonts w:ascii="Palatino" w:eastAsia="ヒラギノ角ゴ Pro W3" w:hAnsi="Palatino"/>
          <w:b/>
          <w:color w:val="000000"/>
          <w:sz w:val="20"/>
        </w:rPr>
      </w:pPr>
      <w:r w:rsidRPr="00A0163E">
        <w:rPr>
          <w:rFonts w:ascii="Palatino" w:eastAsia="ヒラギノ角ゴ Pro W3" w:hAnsi="Palatino"/>
          <w:b/>
          <w:sz w:val="20"/>
        </w:rPr>
        <w:t>Research Assistant</w:t>
      </w:r>
      <w:r w:rsidRPr="00A0163E">
        <w:rPr>
          <w:rFonts w:ascii="Palatino" w:eastAsia="ヒラギノ角ゴ Pro W3" w:hAnsi="Palatino"/>
          <w:b/>
          <w:sz w:val="20"/>
        </w:rPr>
        <w:tab/>
      </w:r>
      <w:r w:rsidRPr="00A0163E">
        <w:rPr>
          <w:rFonts w:ascii="Palatino" w:eastAsia="ヒラギノ角ゴ Pro W3" w:hAnsi="Palatino"/>
          <w:b/>
          <w:sz w:val="20"/>
        </w:rPr>
        <w:tab/>
      </w:r>
      <w:r w:rsidRPr="00A0163E">
        <w:rPr>
          <w:rFonts w:ascii="Palatino" w:eastAsia="ヒラギノ角ゴ Pro W3" w:hAnsi="Palatino"/>
          <w:b/>
          <w:sz w:val="20"/>
        </w:rPr>
        <w:tab/>
      </w:r>
      <w:r w:rsidRPr="00A0163E">
        <w:rPr>
          <w:rFonts w:ascii="Palatino" w:eastAsia="ヒラギノ角ゴ Pro W3" w:hAnsi="Palatino"/>
          <w:b/>
          <w:sz w:val="20"/>
        </w:rPr>
        <w:tab/>
      </w:r>
      <w:r w:rsidRPr="00A0163E">
        <w:rPr>
          <w:rFonts w:ascii="Palatino" w:eastAsia="ヒラギノ角ゴ Pro W3" w:hAnsi="Palatino"/>
          <w:b/>
          <w:sz w:val="20"/>
        </w:rPr>
        <w:tab/>
      </w:r>
      <w:r w:rsidRPr="00A0163E">
        <w:rPr>
          <w:rFonts w:ascii="Palatino" w:eastAsia="ヒラギノ角ゴ Pro W3" w:hAnsi="Palatino"/>
          <w:b/>
          <w:sz w:val="20"/>
        </w:rPr>
        <w:tab/>
      </w:r>
      <w:r w:rsidRPr="00A0163E">
        <w:rPr>
          <w:rFonts w:ascii="Palatino" w:eastAsia="ヒラギノ角ゴ Pro W3" w:hAnsi="Palatino"/>
          <w:b/>
          <w:sz w:val="20"/>
        </w:rPr>
        <w:tab/>
      </w:r>
      <w:r w:rsidRPr="00A0163E">
        <w:rPr>
          <w:rFonts w:ascii="Palatino" w:eastAsia="ヒラギノ角ゴ Pro W3" w:hAnsi="Palatino"/>
          <w:b/>
          <w:sz w:val="20"/>
        </w:rPr>
        <w:tab/>
      </w:r>
    </w:p>
    <w:p w14:paraId="651EA618" w14:textId="77777777" w:rsidR="00A9002F" w:rsidRPr="00A0163E" w:rsidRDefault="00A9002F" w:rsidP="00A9002F">
      <w:pPr>
        <w:rPr>
          <w:rFonts w:ascii="Palatino" w:eastAsia="ヒラギノ角ゴ Pro W3" w:hAnsi="Palatino"/>
          <w:color w:val="000000"/>
          <w:sz w:val="20"/>
        </w:rPr>
      </w:pPr>
      <w:r w:rsidRPr="00A0163E">
        <w:rPr>
          <w:rFonts w:ascii="Palatino" w:eastAsia="ヒラギノ角ゴ Pro W3" w:hAnsi="Palatino"/>
          <w:b/>
          <w:sz w:val="20"/>
        </w:rPr>
        <w:t>Education Statistics Services Institute/American Institutes for Research</w:t>
      </w:r>
      <w:r w:rsidRPr="00A0163E">
        <w:rPr>
          <w:rFonts w:ascii="Palatino" w:eastAsia="ヒラギノ角ゴ Pro W3" w:hAnsi="Palatino"/>
          <w:sz w:val="20"/>
        </w:rPr>
        <w:tab/>
      </w:r>
    </w:p>
    <w:p w14:paraId="63D6D576" w14:textId="77777777" w:rsidR="00A9002F" w:rsidRPr="00A0163E" w:rsidRDefault="00A9002F" w:rsidP="00A9002F">
      <w:pPr>
        <w:rPr>
          <w:rFonts w:ascii="Palatino" w:eastAsia="ヒラギノ角ゴ Pro W3" w:hAnsi="Palatino"/>
          <w:color w:val="000000"/>
          <w:sz w:val="20"/>
        </w:rPr>
      </w:pPr>
      <w:r w:rsidRPr="00A0163E">
        <w:rPr>
          <w:rFonts w:ascii="Palatino" w:eastAsia="ヒラギノ角ゴ Pro W3" w:hAnsi="Palatino"/>
          <w:b/>
          <w:sz w:val="20"/>
        </w:rPr>
        <w:t>March 2003-March 2004</w:t>
      </w:r>
      <w:r w:rsidRPr="00A0163E">
        <w:rPr>
          <w:rFonts w:ascii="Palatino" w:eastAsia="ヒラギノ角ゴ Pro W3" w:hAnsi="Palatino"/>
          <w:sz w:val="20"/>
        </w:rPr>
        <w:tab/>
      </w:r>
    </w:p>
    <w:p w14:paraId="43C7FB8A" w14:textId="77777777" w:rsidR="00A9002F" w:rsidRPr="00A0163E" w:rsidRDefault="00A9002F" w:rsidP="00A9002F">
      <w:pPr>
        <w:rPr>
          <w:rFonts w:ascii="Palatino" w:eastAsia="ヒラギノ角ゴ Pro W3" w:hAnsi="Palatino"/>
          <w:b/>
          <w:color w:val="000000"/>
          <w:sz w:val="20"/>
        </w:rPr>
      </w:pPr>
      <w:r w:rsidRPr="00A0163E">
        <w:rPr>
          <w:rFonts w:ascii="Palatino" w:eastAsia="ヒラギノ角ゴ Pro W3" w:hAnsi="Palatino"/>
          <w:b/>
          <w:sz w:val="20"/>
        </w:rPr>
        <w:t>Washington, DC</w:t>
      </w:r>
    </w:p>
    <w:p w14:paraId="6A09B7A5" w14:textId="77777777" w:rsidR="00A9002F" w:rsidRPr="00A0163E" w:rsidRDefault="00A9002F" w:rsidP="00A9002F">
      <w:pPr>
        <w:rPr>
          <w:rFonts w:ascii="Palatino" w:eastAsia="ヒラギノ角ゴ Pro W3" w:hAnsi="Palatino"/>
          <w:b/>
          <w:color w:val="000000"/>
          <w:sz w:val="20"/>
        </w:rPr>
      </w:pPr>
    </w:p>
    <w:p w14:paraId="11D71EF8" w14:textId="77777777" w:rsidR="00A9002F" w:rsidRPr="00A0163E" w:rsidRDefault="00A9002F" w:rsidP="00A9002F">
      <w:pPr>
        <w:numPr>
          <w:ilvl w:val="0"/>
          <w:numId w:val="33"/>
        </w:numPr>
        <w:tabs>
          <w:tab w:val="clear" w:pos="360"/>
          <w:tab w:val="num" w:pos="720"/>
        </w:tabs>
        <w:ind w:left="720" w:hanging="360"/>
        <w:rPr>
          <w:rFonts w:ascii="Palatino" w:eastAsia="ヒラギノ角ゴ Pro W3" w:hAnsi="Palatino"/>
          <w:color w:val="000000"/>
          <w:sz w:val="20"/>
        </w:rPr>
      </w:pPr>
      <w:r w:rsidRPr="00A0163E">
        <w:rPr>
          <w:rFonts w:ascii="Palatino" w:eastAsia="ヒラギノ角ゴ Pro W3" w:hAnsi="Palatino"/>
          <w:sz w:val="20"/>
        </w:rPr>
        <w:t xml:space="preserve">Wrote audience-specific web content for educators, parents, and researchers about the Department of Education’s National Assessment of Educational Progress (NAEP).  </w:t>
      </w:r>
    </w:p>
    <w:p w14:paraId="04CBC466" w14:textId="77777777" w:rsidR="00A9002F" w:rsidRPr="00A0163E" w:rsidRDefault="00A9002F" w:rsidP="00A9002F">
      <w:pPr>
        <w:numPr>
          <w:ilvl w:val="0"/>
          <w:numId w:val="33"/>
        </w:numPr>
        <w:tabs>
          <w:tab w:val="clear" w:pos="360"/>
          <w:tab w:val="num" w:pos="720"/>
        </w:tabs>
        <w:ind w:left="720" w:hanging="360"/>
        <w:rPr>
          <w:rFonts w:ascii="Palatino" w:eastAsia="ヒラギノ角ゴ Pro W3" w:hAnsi="Palatino"/>
          <w:color w:val="000000"/>
          <w:sz w:val="20"/>
        </w:rPr>
      </w:pPr>
      <w:r w:rsidRPr="00A0163E">
        <w:rPr>
          <w:rFonts w:ascii="Palatino" w:eastAsia="ヒラギノ角ゴ Pro W3" w:hAnsi="Palatino"/>
          <w:sz w:val="20"/>
        </w:rPr>
        <w:t xml:space="preserve">Designed brochures, reports, and manuals to publicize the NAEP web site and assist site users.  </w:t>
      </w:r>
    </w:p>
    <w:p w14:paraId="183A284B" w14:textId="77777777" w:rsidR="00A9002F" w:rsidRPr="00A0163E" w:rsidRDefault="00A9002F" w:rsidP="00A9002F">
      <w:pPr>
        <w:numPr>
          <w:ilvl w:val="0"/>
          <w:numId w:val="33"/>
        </w:numPr>
        <w:tabs>
          <w:tab w:val="clear" w:pos="360"/>
          <w:tab w:val="num" w:pos="720"/>
        </w:tabs>
        <w:ind w:left="720" w:hanging="360"/>
        <w:rPr>
          <w:rFonts w:ascii="Palatino" w:eastAsia="ヒラギノ角ゴ Pro W3" w:hAnsi="Palatino"/>
          <w:b/>
          <w:color w:val="000000"/>
          <w:sz w:val="20"/>
        </w:rPr>
      </w:pPr>
      <w:r w:rsidRPr="00A0163E">
        <w:rPr>
          <w:rFonts w:ascii="Palatino" w:eastAsia="ヒラギノ角ゴ Pro W3" w:hAnsi="Palatino"/>
          <w:sz w:val="20"/>
        </w:rPr>
        <w:t>Crafted presentation proposals on the NAEP web site for conferences.</w:t>
      </w:r>
    </w:p>
    <w:p w14:paraId="0A28714F" w14:textId="77777777" w:rsidR="00A9002F" w:rsidRPr="00A0163E" w:rsidRDefault="00A9002F" w:rsidP="00A9002F">
      <w:pPr>
        <w:ind w:left="720"/>
        <w:rPr>
          <w:rFonts w:ascii="Palatino" w:eastAsia="ヒラギノ角ゴ Pro W3" w:hAnsi="Palatino"/>
          <w:b/>
          <w:color w:val="000000"/>
          <w:sz w:val="20"/>
        </w:rPr>
      </w:pPr>
    </w:p>
    <w:p w14:paraId="4C8F8FAF" w14:textId="77777777" w:rsidR="00A9002F" w:rsidRPr="00A0163E" w:rsidRDefault="00A9002F" w:rsidP="00A9002F">
      <w:pPr>
        <w:rPr>
          <w:rFonts w:ascii="Palatino" w:eastAsia="ヒラギノ角ゴ Pro W3" w:hAnsi="Palatino"/>
          <w:b/>
          <w:color w:val="000000"/>
          <w:sz w:val="20"/>
        </w:rPr>
      </w:pPr>
      <w:r w:rsidRPr="00A0163E">
        <w:rPr>
          <w:rFonts w:ascii="Palatino" w:eastAsia="ヒラギノ角ゴ Pro W3" w:hAnsi="Palatino"/>
          <w:b/>
          <w:sz w:val="20"/>
        </w:rPr>
        <w:t xml:space="preserve">Fulbright Scholar / Teaching Assistant </w:t>
      </w:r>
      <w:r w:rsidRPr="00A0163E">
        <w:rPr>
          <w:rFonts w:ascii="Palatino" w:eastAsia="ヒラギノ角ゴ Pro W3" w:hAnsi="Palatino"/>
          <w:b/>
          <w:sz w:val="20"/>
        </w:rPr>
        <w:tab/>
      </w:r>
      <w:r w:rsidRPr="00A0163E">
        <w:rPr>
          <w:rFonts w:ascii="Palatino" w:eastAsia="ヒラギノ角ゴ Pro W3" w:hAnsi="Palatino"/>
          <w:b/>
          <w:sz w:val="20"/>
        </w:rPr>
        <w:tab/>
      </w:r>
      <w:r w:rsidRPr="00A0163E">
        <w:rPr>
          <w:rFonts w:ascii="Palatino" w:eastAsia="ヒラギノ角ゴ Pro W3" w:hAnsi="Palatino"/>
          <w:b/>
          <w:sz w:val="20"/>
        </w:rPr>
        <w:tab/>
      </w:r>
      <w:r w:rsidRPr="00A0163E">
        <w:rPr>
          <w:rFonts w:ascii="Palatino" w:eastAsia="ヒラギノ角ゴ Pro W3" w:hAnsi="Palatino"/>
          <w:b/>
          <w:sz w:val="20"/>
        </w:rPr>
        <w:tab/>
      </w:r>
      <w:r w:rsidRPr="00A0163E">
        <w:rPr>
          <w:rFonts w:ascii="Palatino" w:eastAsia="ヒラギノ角ゴ Pro W3" w:hAnsi="Palatino"/>
          <w:b/>
          <w:sz w:val="20"/>
        </w:rPr>
        <w:tab/>
      </w:r>
      <w:r w:rsidRPr="00A0163E">
        <w:rPr>
          <w:rFonts w:ascii="Palatino" w:eastAsia="ヒラギノ角ゴ Pro W3" w:hAnsi="Palatino"/>
          <w:b/>
          <w:sz w:val="20"/>
        </w:rPr>
        <w:tab/>
      </w:r>
    </w:p>
    <w:p w14:paraId="3A87F7F4" w14:textId="77777777" w:rsidR="00A9002F" w:rsidRPr="00A0163E" w:rsidRDefault="00A9002F" w:rsidP="00A9002F">
      <w:pPr>
        <w:rPr>
          <w:rFonts w:ascii="Palatino" w:eastAsia="ヒラギノ角ゴ Pro W3" w:hAnsi="Palatino"/>
          <w:b/>
          <w:color w:val="000000"/>
          <w:sz w:val="20"/>
        </w:rPr>
      </w:pPr>
      <w:proofErr w:type="spellStart"/>
      <w:r w:rsidRPr="00A0163E">
        <w:rPr>
          <w:rFonts w:ascii="Palatino" w:eastAsia="ヒラギノ角ゴ Pro W3" w:hAnsi="Palatino"/>
          <w:b/>
          <w:sz w:val="20"/>
        </w:rPr>
        <w:t>Université</w:t>
      </w:r>
      <w:proofErr w:type="spellEnd"/>
      <w:r w:rsidRPr="00A0163E">
        <w:rPr>
          <w:rFonts w:ascii="Palatino" w:eastAsia="ヒラギノ角ゴ Pro W3" w:hAnsi="Palatino"/>
          <w:b/>
          <w:sz w:val="20"/>
        </w:rPr>
        <w:t xml:space="preserve"> </w:t>
      </w:r>
      <w:proofErr w:type="spellStart"/>
      <w:r w:rsidRPr="00A0163E">
        <w:rPr>
          <w:rFonts w:ascii="Palatino" w:eastAsia="ヒラギノ角ゴ Pro W3" w:hAnsi="Palatino"/>
          <w:b/>
          <w:sz w:val="20"/>
        </w:rPr>
        <w:t>Libre</w:t>
      </w:r>
      <w:proofErr w:type="spellEnd"/>
      <w:r w:rsidRPr="00A0163E">
        <w:rPr>
          <w:rFonts w:ascii="Palatino" w:eastAsia="ヒラギノ角ゴ Pro W3" w:hAnsi="Palatino"/>
          <w:b/>
          <w:sz w:val="20"/>
        </w:rPr>
        <w:t xml:space="preserve"> de </w:t>
      </w:r>
      <w:proofErr w:type="spellStart"/>
      <w:r w:rsidRPr="00A0163E">
        <w:rPr>
          <w:rFonts w:ascii="Palatino" w:eastAsia="ヒラギノ角ゴ Pro W3" w:hAnsi="Palatino"/>
          <w:b/>
          <w:sz w:val="20"/>
        </w:rPr>
        <w:t>Bruxelles</w:t>
      </w:r>
      <w:proofErr w:type="spellEnd"/>
      <w:r w:rsidRPr="00A0163E">
        <w:rPr>
          <w:rFonts w:ascii="Palatino" w:eastAsia="ヒラギノ角ゴ Pro W3" w:hAnsi="Palatino"/>
          <w:b/>
          <w:sz w:val="20"/>
        </w:rPr>
        <w:t xml:space="preserve"> (Free University of Brussels)</w:t>
      </w:r>
      <w:r w:rsidRPr="00A0163E">
        <w:rPr>
          <w:rFonts w:ascii="Palatino" w:eastAsia="ヒラギノ角ゴ Pro W3" w:hAnsi="Palatino"/>
          <w:b/>
          <w:sz w:val="20"/>
        </w:rPr>
        <w:tab/>
      </w:r>
    </w:p>
    <w:p w14:paraId="0D401B25" w14:textId="77777777" w:rsidR="00A9002F" w:rsidRPr="00A0163E" w:rsidRDefault="00A9002F" w:rsidP="00A9002F">
      <w:pPr>
        <w:rPr>
          <w:rFonts w:ascii="Palatino" w:eastAsia="ヒラギノ角ゴ Pro W3" w:hAnsi="Palatino"/>
          <w:b/>
          <w:color w:val="000000"/>
          <w:sz w:val="20"/>
        </w:rPr>
      </w:pPr>
      <w:r w:rsidRPr="00A0163E">
        <w:rPr>
          <w:rFonts w:ascii="Palatino" w:eastAsia="ヒラギノ角ゴ Pro W3" w:hAnsi="Palatino"/>
          <w:b/>
          <w:sz w:val="20"/>
        </w:rPr>
        <w:t>September 2001-June 2002</w:t>
      </w:r>
      <w:r w:rsidRPr="00A0163E">
        <w:rPr>
          <w:rFonts w:ascii="Palatino" w:eastAsia="ヒラギノ角ゴ Pro W3" w:hAnsi="Palatino"/>
          <w:b/>
          <w:sz w:val="20"/>
        </w:rPr>
        <w:tab/>
      </w:r>
      <w:r w:rsidRPr="00A0163E">
        <w:rPr>
          <w:rFonts w:ascii="Palatino" w:eastAsia="ヒラギノ角ゴ Pro W3" w:hAnsi="Palatino"/>
          <w:b/>
          <w:sz w:val="20"/>
        </w:rPr>
        <w:tab/>
      </w:r>
    </w:p>
    <w:p w14:paraId="6F5E0333" w14:textId="77777777" w:rsidR="00A9002F" w:rsidRPr="00A0163E" w:rsidRDefault="00A9002F" w:rsidP="00A9002F">
      <w:pPr>
        <w:rPr>
          <w:rFonts w:ascii="Palatino" w:eastAsia="ヒラギノ角ゴ Pro W3" w:hAnsi="Palatino"/>
          <w:b/>
          <w:color w:val="000000"/>
          <w:sz w:val="20"/>
        </w:rPr>
      </w:pPr>
      <w:r w:rsidRPr="00A0163E">
        <w:rPr>
          <w:rFonts w:ascii="Palatino" w:eastAsia="ヒラギノ角ゴ Pro W3" w:hAnsi="Palatino"/>
          <w:b/>
          <w:sz w:val="20"/>
        </w:rPr>
        <w:t>Brussels, Belgium</w:t>
      </w:r>
    </w:p>
    <w:p w14:paraId="04ADB48A" w14:textId="77777777" w:rsidR="00A9002F" w:rsidRPr="00A0163E" w:rsidRDefault="00A9002F" w:rsidP="00A9002F">
      <w:pPr>
        <w:rPr>
          <w:rFonts w:ascii="Palatino" w:eastAsia="ヒラギノ角ゴ Pro W3" w:hAnsi="Palatino"/>
          <w:b/>
          <w:color w:val="000000"/>
          <w:sz w:val="20"/>
        </w:rPr>
      </w:pPr>
    </w:p>
    <w:p w14:paraId="16F3D319" w14:textId="77777777" w:rsidR="00A9002F" w:rsidRPr="00A0163E" w:rsidRDefault="00A9002F" w:rsidP="00A9002F">
      <w:pPr>
        <w:pStyle w:val="Heading1A"/>
        <w:ind w:left="0"/>
        <w:rPr>
          <w:b/>
          <w:i w:val="0"/>
          <w:sz w:val="20"/>
        </w:rPr>
      </w:pPr>
      <w:r w:rsidRPr="00A0163E">
        <w:rPr>
          <w:b/>
          <w:i w:val="0"/>
          <w:sz w:val="20"/>
        </w:rPr>
        <w:t xml:space="preserve">Intern </w:t>
      </w:r>
      <w:r w:rsidRPr="00A0163E">
        <w:rPr>
          <w:b/>
          <w:i w:val="0"/>
          <w:sz w:val="20"/>
        </w:rPr>
        <w:tab/>
      </w:r>
      <w:r w:rsidRPr="00A0163E">
        <w:rPr>
          <w:b/>
          <w:i w:val="0"/>
          <w:sz w:val="20"/>
        </w:rPr>
        <w:tab/>
      </w:r>
      <w:r w:rsidRPr="00A0163E">
        <w:rPr>
          <w:b/>
          <w:i w:val="0"/>
          <w:sz w:val="20"/>
        </w:rPr>
        <w:tab/>
      </w:r>
      <w:r w:rsidRPr="00A0163E">
        <w:rPr>
          <w:b/>
          <w:i w:val="0"/>
          <w:sz w:val="20"/>
        </w:rPr>
        <w:tab/>
      </w:r>
      <w:r w:rsidRPr="00A0163E">
        <w:rPr>
          <w:b/>
          <w:i w:val="0"/>
          <w:sz w:val="20"/>
        </w:rPr>
        <w:tab/>
      </w:r>
      <w:r w:rsidRPr="00A0163E">
        <w:rPr>
          <w:b/>
          <w:i w:val="0"/>
          <w:sz w:val="20"/>
        </w:rPr>
        <w:tab/>
      </w:r>
      <w:r w:rsidRPr="00A0163E">
        <w:rPr>
          <w:b/>
          <w:i w:val="0"/>
          <w:sz w:val="20"/>
        </w:rPr>
        <w:tab/>
      </w:r>
      <w:r w:rsidRPr="00A0163E">
        <w:rPr>
          <w:b/>
          <w:i w:val="0"/>
          <w:sz w:val="20"/>
        </w:rPr>
        <w:tab/>
      </w:r>
      <w:r w:rsidRPr="00A0163E">
        <w:rPr>
          <w:b/>
          <w:i w:val="0"/>
          <w:sz w:val="20"/>
        </w:rPr>
        <w:tab/>
      </w:r>
      <w:r w:rsidRPr="00A0163E">
        <w:rPr>
          <w:b/>
          <w:i w:val="0"/>
          <w:sz w:val="20"/>
        </w:rPr>
        <w:tab/>
      </w:r>
    </w:p>
    <w:p w14:paraId="22F62C11" w14:textId="6FA485EF" w:rsidR="00A9002F" w:rsidRPr="00A0163E" w:rsidRDefault="00702175" w:rsidP="00A9002F">
      <w:pPr>
        <w:pStyle w:val="Heading1A"/>
        <w:ind w:left="0"/>
        <w:rPr>
          <w:b/>
          <w:i w:val="0"/>
          <w:sz w:val="20"/>
        </w:rPr>
      </w:pPr>
      <w:r>
        <w:rPr>
          <w:rFonts w:ascii="Arial" w:hAnsi="Arial" w:cs="Arial"/>
          <w:b/>
          <w:bCs/>
          <w:noProof/>
          <w:sz w:val="26"/>
          <w:szCs w:val="26"/>
        </w:rPr>
        <w:drawing>
          <wp:anchor distT="0" distB="0" distL="114300" distR="114300" simplePos="0" relativeHeight="251676672" behindDoc="1" locked="0" layoutInCell="1" allowOverlap="1" wp14:anchorId="0586E4E7" wp14:editId="58B3EB7A">
            <wp:simplePos x="0" y="0"/>
            <wp:positionH relativeFrom="column">
              <wp:posOffset>342582</wp:posOffset>
            </wp:positionH>
            <wp:positionV relativeFrom="paragraph">
              <wp:posOffset>120650</wp:posOffset>
            </wp:positionV>
            <wp:extent cx="3786505" cy="1184910"/>
            <wp:effectExtent l="792798" t="0" r="790892" b="0"/>
            <wp:wrapNone/>
            <wp:docPr id="14" name="Picture 14" descr="Macintosh HD:Users:Clare:Desktop:Careerly:Design and logos:careerly-fin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Clare:Desktop:Careerly:Design and logos:careerly-final copy.png"/>
                    <pic:cNvPicPr>
                      <a:picLocks noChangeAspect="1" noChangeArrowheads="1"/>
                    </pic:cNvPicPr>
                  </pic:nvPicPr>
                  <pic:blipFill>
                    <a:blip r:embed="rId9">
                      <a:alphaModFix amt="31000"/>
                      <a:extLst>
                        <a:ext uri="{28A0092B-C50C-407E-A947-70E740481C1C}">
                          <a14:useLocalDpi xmlns:a14="http://schemas.microsoft.com/office/drawing/2010/main" val="0"/>
                        </a:ext>
                      </a:extLst>
                    </a:blip>
                    <a:srcRect/>
                    <a:stretch>
                      <a:fillRect/>
                    </a:stretch>
                  </pic:blipFill>
                  <pic:spPr bwMode="auto">
                    <a:xfrm rot="18860507">
                      <a:off x="0" y="0"/>
                      <a:ext cx="378650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A9002F" w:rsidRPr="00A0163E">
        <w:rPr>
          <w:b/>
          <w:i w:val="0"/>
          <w:sz w:val="20"/>
        </w:rPr>
        <w:t>United Nations High Commissioner for Refugees, EU Affairs Unit</w:t>
      </w:r>
      <w:r w:rsidR="00A9002F" w:rsidRPr="00A0163E">
        <w:rPr>
          <w:b/>
          <w:i w:val="0"/>
          <w:sz w:val="20"/>
        </w:rPr>
        <w:tab/>
      </w:r>
    </w:p>
    <w:p w14:paraId="590554AD" w14:textId="1E70FCF2" w:rsidR="00A9002F" w:rsidRPr="00A0163E" w:rsidRDefault="00A9002F" w:rsidP="00A9002F">
      <w:pPr>
        <w:pStyle w:val="Heading1A"/>
        <w:ind w:left="0"/>
        <w:rPr>
          <w:b/>
          <w:i w:val="0"/>
          <w:sz w:val="20"/>
        </w:rPr>
      </w:pPr>
      <w:r w:rsidRPr="00A0163E">
        <w:rPr>
          <w:b/>
          <w:i w:val="0"/>
          <w:sz w:val="20"/>
        </w:rPr>
        <w:t>April 2002</w:t>
      </w:r>
      <w:r w:rsidRPr="00A0163E">
        <w:rPr>
          <w:b/>
          <w:i w:val="0"/>
          <w:sz w:val="20"/>
        </w:rPr>
        <w:tab/>
      </w:r>
    </w:p>
    <w:p w14:paraId="3C8E5C25" w14:textId="77777777" w:rsidR="00A9002F" w:rsidRPr="00A0163E" w:rsidRDefault="00A9002F" w:rsidP="00A9002F">
      <w:pPr>
        <w:pStyle w:val="Heading1A"/>
        <w:ind w:left="0"/>
        <w:rPr>
          <w:b/>
          <w:sz w:val="20"/>
        </w:rPr>
      </w:pPr>
      <w:r w:rsidRPr="00A0163E">
        <w:rPr>
          <w:b/>
          <w:i w:val="0"/>
          <w:sz w:val="20"/>
        </w:rPr>
        <w:t>Brussels, Belgium</w:t>
      </w:r>
    </w:p>
    <w:p w14:paraId="3C71D57A" w14:textId="77777777" w:rsidR="00A9002F" w:rsidRPr="00A0163E" w:rsidRDefault="00A9002F" w:rsidP="00A9002F">
      <w:pPr>
        <w:rPr>
          <w:rFonts w:ascii="Palatino" w:eastAsia="ヒラギノ角ゴ Pro W3" w:hAnsi="Palatino"/>
          <w:b/>
          <w:color w:val="000000"/>
          <w:sz w:val="20"/>
        </w:rPr>
      </w:pPr>
    </w:p>
    <w:p w14:paraId="76178195" w14:textId="77777777" w:rsidR="00A9002F" w:rsidRPr="00A0163E" w:rsidRDefault="00A9002F" w:rsidP="00A9002F">
      <w:pPr>
        <w:rPr>
          <w:rFonts w:ascii="Palatino" w:eastAsia="ヒラギノ角ゴ Pro W3" w:hAnsi="Palatino"/>
          <w:color w:val="000000"/>
          <w:sz w:val="20"/>
        </w:rPr>
      </w:pPr>
    </w:p>
    <w:p w14:paraId="7ED33047" w14:textId="77777777" w:rsidR="00A9002F" w:rsidRPr="001D7252" w:rsidRDefault="00A9002F" w:rsidP="00A9002F">
      <w:pPr>
        <w:pStyle w:val="Heading1A"/>
        <w:ind w:left="0"/>
        <w:rPr>
          <w:rStyle w:val="bodycopy1"/>
          <w:rFonts w:ascii="Palatino" w:hAnsi="Palatino"/>
          <w:b/>
          <w:sz w:val="20"/>
        </w:rPr>
      </w:pPr>
      <w:r w:rsidRPr="001D7252">
        <w:rPr>
          <w:rStyle w:val="bodycopy1"/>
          <w:rFonts w:ascii="Palatino" w:hAnsi="Palatino"/>
          <w:b/>
          <w:sz w:val="20"/>
        </w:rPr>
        <w:t>EDUCATION</w:t>
      </w:r>
    </w:p>
    <w:p w14:paraId="06F01D71" w14:textId="77777777" w:rsidR="00A9002F" w:rsidRPr="001D7252" w:rsidRDefault="00A9002F" w:rsidP="00A9002F">
      <w:pPr>
        <w:pStyle w:val="Heading1A"/>
        <w:ind w:left="0"/>
        <w:rPr>
          <w:rStyle w:val="bodycopy1"/>
          <w:rFonts w:ascii="Palatino" w:hAnsi="Palatino"/>
          <w:b/>
          <w:i/>
          <w:sz w:val="20"/>
        </w:rPr>
      </w:pPr>
    </w:p>
    <w:p w14:paraId="44A61F17" w14:textId="77777777" w:rsidR="00A9002F" w:rsidRPr="001D7252" w:rsidRDefault="00A9002F" w:rsidP="00A9002F">
      <w:pPr>
        <w:pStyle w:val="Heading1A"/>
        <w:ind w:left="0"/>
        <w:rPr>
          <w:rStyle w:val="bodycopy1"/>
          <w:rFonts w:ascii="Palatino" w:hAnsi="Palatino"/>
          <w:b/>
          <w:sz w:val="20"/>
        </w:rPr>
      </w:pPr>
      <w:r w:rsidRPr="001D7252">
        <w:rPr>
          <w:rStyle w:val="bodycopy1"/>
          <w:rFonts w:ascii="Palatino" w:hAnsi="Palatino"/>
          <w:b/>
          <w:sz w:val="20"/>
        </w:rPr>
        <w:t xml:space="preserve">Duke University, Durham, North Carolina            </w:t>
      </w:r>
    </w:p>
    <w:p w14:paraId="3403812F" w14:textId="77777777" w:rsidR="00A9002F" w:rsidRPr="001D7252" w:rsidRDefault="00A9002F" w:rsidP="00A9002F">
      <w:pPr>
        <w:pStyle w:val="Heading1A"/>
        <w:ind w:left="0"/>
        <w:rPr>
          <w:rStyle w:val="bodycopy1"/>
          <w:rFonts w:ascii="Palatino" w:hAnsi="Palatino"/>
          <w:b/>
          <w:sz w:val="20"/>
        </w:rPr>
      </w:pPr>
      <w:r w:rsidRPr="001D7252">
        <w:rPr>
          <w:rStyle w:val="bodycopy1"/>
          <w:rFonts w:ascii="Palatino" w:hAnsi="Palatino"/>
          <w:b/>
          <w:sz w:val="20"/>
        </w:rPr>
        <w:t xml:space="preserve">Bachelor of Arts in English and French and European Studies, May 2001 </w:t>
      </w:r>
    </w:p>
    <w:p w14:paraId="057FBB06" w14:textId="77777777" w:rsidR="00A9002F" w:rsidRPr="001D7252" w:rsidRDefault="00A9002F" w:rsidP="00A9002F">
      <w:pPr>
        <w:rPr>
          <w:rFonts w:ascii="Palatino" w:eastAsia="ヒラギノ角ゴ Pro W3" w:hAnsi="Palatino"/>
          <w:color w:val="000000"/>
          <w:sz w:val="20"/>
        </w:rPr>
      </w:pPr>
    </w:p>
    <w:p w14:paraId="10368B95" w14:textId="77777777" w:rsidR="00A9002F" w:rsidRPr="001D7252" w:rsidRDefault="00A9002F" w:rsidP="00A9002F">
      <w:pPr>
        <w:pStyle w:val="Heading1A"/>
        <w:numPr>
          <w:ilvl w:val="0"/>
          <w:numId w:val="34"/>
        </w:numPr>
        <w:tabs>
          <w:tab w:val="clear" w:pos="360"/>
          <w:tab w:val="num" w:pos="720"/>
        </w:tabs>
        <w:ind w:left="720" w:hanging="360"/>
        <w:rPr>
          <w:rStyle w:val="bodycopy1"/>
          <w:rFonts w:ascii="Palatino" w:hAnsi="Palatino"/>
          <w:i/>
          <w:sz w:val="20"/>
        </w:rPr>
      </w:pPr>
      <w:r w:rsidRPr="001D7252">
        <w:rPr>
          <w:rStyle w:val="bodycopy1"/>
          <w:rFonts w:ascii="Palatino" w:hAnsi="Palatino"/>
          <w:i/>
          <w:sz w:val="20"/>
        </w:rPr>
        <w:t>3.9 GPA, Summa cum laude</w:t>
      </w:r>
      <w:r w:rsidRPr="001D7252">
        <w:rPr>
          <w:rStyle w:val="bodycopy1"/>
          <w:rFonts w:ascii="Palatino" w:hAnsi="Palatino"/>
          <w:sz w:val="20"/>
        </w:rPr>
        <w:t>, Phi Beta Kappa</w:t>
      </w:r>
    </w:p>
    <w:p w14:paraId="179581AA" w14:textId="77777777" w:rsidR="00A9002F" w:rsidRPr="001D7252" w:rsidRDefault="00A9002F" w:rsidP="00A9002F">
      <w:pPr>
        <w:numPr>
          <w:ilvl w:val="0"/>
          <w:numId w:val="34"/>
        </w:numPr>
        <w:tabs>
          <w:tab w:val="clear" w:pos="360"/>
          <w:tab w:val="num" w:pos="720"/>
        </w:tabs>
        <w:ind w:left="720" w:hanging="360"/>
        <w:rPr>
          <w:rFonts w:ascii="Palatino" w:eastAsia="ヒラギノ角ゴ Pro W3" w:hAnsi="Palatino"/>
          <w:color w:val="000000"/>
          <w:sz w:val="20"/>
        </w:rPr>
      </w:pPr>
      <w:r w:rsidRPr="001D7252">
        <w:rPr>
          <w:rFonts w:ascii="Palatino" w:eastAsia="ヒラギノ角ゴ Pro W3" w:hAnsi="Palatino"/>
          <w:sz w:val="20"/>
        </w:rPr>
        <w:t xml:space="preserve">Study abroad: </w:t>
      </w:r>
      <w:proofErr w:type="spellStart"/>
      <w:r w:rsidRPr="001D7252">
        <w:rPr>
          <w:rFonts w:ascii="Palatino" w:eastAsia="ヒラギノ角ゴ Pro W3" w:hAnsi="Palatino"/>
          <w:sz w:val="20"/>
        </w:rPr>
        <w:t>Université</w:t>
      </w:r>
      <w:proofErr w:type="spellEnd"/>
      <w:r w:rsidRPr="001D7252">
        <w:rPr>
          <w:rFonts w:ascii="Palatino" w:eastAsia="ヒラギノ角ゴ Pro W3" w:hAnsi="Palatino"/>
          <w:sz w:val="20"/>
        </w:rPr>
        <w:t xml:space="preserve"> de Paris VII, Fall 1999-Spring 2000</w:t>
      </w:r>
    </w:p>
    <w:p w14:paraId="5D9C0284" w14:textId="77777777" w:rsidR="00A9002F" w:rsidRPr="001D7252" w:rsidRDefault="00A9002F" w:rsidP="00A9002F">
      <w:pPr>
        <w:rPr>
          <w:rFonts w:ascii="Palatino" w:eastAsia="ヒラギノ角ゴ Pro W3" w:hAnsi="Palatino"/>
          <w:color w:val="000000"/>
          <w:sz w:val="20"/>
        </w:rPr>
      </w:pPr>
    </w:p>
    <w:p w14:paraId="45195ECA" w14:textId="77777777" w:rsidR="00A9002F" w:rsidRPr="001D7252" w:rsidRDefault="00A9002F" w:rsidP="00A9002F">
      <w:pPr>
        <w:rPr>
          <w:rStyle w:val="bodycopy1"/>
          <w:rFonts w:ascii="Palatino" w:hAnsi="Palatino"/>
          <w:b/>
          <w:sz w:val="20"/>
        </w:rPr>
      </w:pPr>
      <w:r w:rsidRPr="001D7252">
        <w:rPr>
          <w:rStyle w:val="bodycopy1"/>
          <w:rFonts w:ascii="Palatino" w:hAnsi="Palatino"/>
          <w:b/>
          <w:sz w:val="20"/>
        </w:rPr>
        <w:t>SPECIAL SKILLS AND TRAINING</w:t>
      </w:r>
    </w:p>
    <w:p w14:paraId="7956473E" w14:textId="79CA59B1" w:rsidR="00A9002F" w:rsidRPr="00A0163E" w:rsidRDefault="00A9002F" w:rsidP="00A9002F">
      <w:pPr>
        <w:rPr>
          <w:rStyle w:val="bodycopy1"/>
          <w:rFonts w:ascii="Palatino" w:hAnsi="Palatino"/>
          <w:b/>
          <w:sz w:val="20"/>
        </w:rPr>
      </w:pPr>
    </w:p>
    <w:p w14:paraId="7DF809E2" w14:textId="77777777" w:rsidR="00A9002F" w:rsidRPr="00A0163E" w:rsidRDefault="00A9002F" w:rsidP="00A9002F">
      <w:pPr>
        <w:numPr>
          <w:ilvl w:val="0"/>
          <w:numId w:val="35"/>
        </w:numPr>
        <w:tabs>
          <w:tab w:val="clear" w:pos="360"/>
          <w:tab w:val="num" w:pos="720"/>
        </w:tabs>
        <w:ind w:left="720" w:hanging="360"/>
        <w:rPr>
          <w:rStyle w:val="bodycopy1"/>
          <w:rFonts w:ascii="Palatino" w:hAnsi="Palatino"/>
          <w:sz w:val="20"/>
        </w:rPr>
      </w:pPr>
      <w:r w:rsidRPr="00A0163E">
        <w:rPr>
          <w:rStyle w:val="bodycopy1"/>
          <w:rFonts w:ascii="Palatino" w:hAnsi="Palatino"/>
          <w:sz w:val="20"/>
        </w:rPr>
        <w:t>Fluent French and Spanish</w:t>
      </w:r>
    </w:p>
    <w:p w14:paraId="2FA026C0" w14:textId="77777777" w:rsidR="00A9002F" w:rsidRPr="00A0163E" w:rsidRDefault="00A9002F" w:rsidP="00A9002F">
      <w:pPr>
        <w:numPr>
          <w:ilvl w:val="0"/>
          <w:numId w:val="35"/>
        </w:numPr>
        <w:tabs>
          <w:tab w:val="clear" w:pos="360"/>
          <w:tab w:val="num" w:pos="720"/>
        </w:tabs>
        <w:ind w:left="720" w:hanging="360"/>
        <w:rPr>
          <w:rStyle w:val="bodycopy1"/>
          <w:rFonts w:ascii="Palatino" w:hAnsi="Palatino"/>
          <w:sz w:val="20"/>
        </w:rPr>
        <w:sectPr w:rsidR="00A9002F" w:rsidRPr="00A0163E" w:rsidSect="0088733B">
          <w:headerReference w:type="even" r:id="rId14"/>
          <w:headerReference w:type="default" r:id="rId15"/>
          <w:footerReference w:type="even" r:id="rId16"/>
          <w:footerReference w:type="default" r:id="rId17"/>
          <w:headerReference w:type="first" r:id="rId18"/>
          <w:pgSz w:w="12240" w:h="15840"/>
          <w:pgMar w:top="1440" w:right="1152" w:bottom="1440" w:left="1152" w:header="720" w:footer="720" w:gutter="0"/>
          <w:cols w:space="720"/>
        </w:sectPr>
      </w:pPr>
      <w:r w:rsidRPr="00A0163E">
        <w:rPr>
          <w:rStyle w:val="bodycopy1"/>
          <w:rFonts w:ascii="Palatino" w:hAnsi="Palatino"/>
          <w:sz w:val="20"/>
        </w:rPr>
        <w:t>State Department training in public diplomacy, media, public outreach, and leadership</w:t>
      </w:r>
    </w:p>
    <w:p w14:paraId="2DFB7323" w14:textId="56F3A677" w:rsidR="00A9002F" w:rsidRDefault="00A9002F" w:rsidP="00A9002F">
      <w:pPr>
        <w:jc w:val="center"/>
        <w:rPr>
          <w:rFonts w:ascii="Palatino" w:hAnsi="Palatino"/>
          <w:b/>
          <w:sz w:val="28"/>
          <w:lang w:val="en-US"/>
        </w:rPr>
      </w:pPr>
      <w:r>
        <w:rPr>
          <w:rFonts w:ascii="Palatino" w:hAnsi="Palatino"/>
          <w:b/>
          <w:sz w:val="36"/>
          <w:lang w:val="en-US"/>
        </w:rPr>
        <w:t xml:space="preserve">LAURA </w:t>
      </w:r>
      <w:r w:rsidR="001D7252">
        <w:rPr>
          <w:rFonts w:ascii="Palatino" w:hAnsi="Palatino"/>
          <w:b/>
          <w:sz w:val="36"/>
          <w:lang w:val="en-US"/>
        </w:rPr>
        <w:t>GOODCLIENT</w:t>
      </w:r>
    </w:p>
    <w:p w14:paraId="227CC1F6" w14:textId="10B69BAF" w:rsidR="00A9002F" w:rsidRDefault="001D7252" w:rsidP="00A9002F">
      <w:pPr>
        <w:pStyle w:val="FreeFormB"/>
        <w:spacing w:after="240"/>
        <w:jc w:val="center"/>
        <w:rPr>
          <w:rFonts w:ascii="Palatino" w:hAnsi="Palatino"/>
          <w:sz w:val="22"/>
          <w:lang w:val="en-US"/>
        </w:rPr>
      </w:pPr>
      <w:r>
        <w:rPr>
          <w:rFonts w:ascii="Palatino" w:hAnsi="Palatino"/>
          <w:sz w:val="22"/>
          <w:lang w:val="en-US"/>
        </w:rPr>
        <w:t xml:space="preserve">1234 </w:t>
      </w:r>
      <w:r w:rsidR="00851B0F">
        <w:rPr>
          <w:rFonts w:ascii="Palatino" w:hAnsi="Palatino"/>
          <w:sz w:val="22"/>
          <w:lang w:val="en-US"/>
        </w:rPr>
        <w:t>Street Address</w:t>
      </w:r>
      <w:r w:rsidR="00A9002F">
        <w:rPr>
          <w:rFonts w:ascii="Palatino" w:hAnsi="Palatino"/>
          <w:sz w:val="22"/>
          <w:lang w:val="en-US"/>
        </w:rPr>
        <w:t xml:space="preserve"> | </w:t>
      </w:r>
      <w:r w:rsidR="00851B0F">
        <w:rPr>
          <w:rFonts w:ascii="Palatino" w:hAnsi="Palatino"/>
          <w:sz w:val="22"/>
          <w:lang w:val="en-US"/>
        </w:rPr>
        <w:t>City, State</w:t>
      </w:r>
      <w:r w:rsidR="00A9002F">
        <w:rPr>
          <w:rFonts w:ascii="Palatino" w:hAnsi="Palatino"/>
          <w:sz w:val="22"/>
          <w:lang w:val="en-US"/>
        </w:rPr>
        <w:t xml:space="preserve"> </w:t>
      </w:r>
      <w:r w:rsidR="00851B0F">
        <w:rPr>
          <w:rFonts w:ascii="Palatino" w:hAnsi="Palatino"/>
          <w:sz w:val="22"/>
          <w:lang w:val="en-US"/>
        </w:rPr>
        <w:t>12345</w:t>
      </w:r>
      <w:r w:rsidR="00A9002F">
        <w:rPr>
          <w:rFonts w:ascii="Palatino" w:hAnsi="Palatino"/>
          <w:sz w:val="22"/>
          <w:lang w:val="en-US"/>
        </w:rPr>
        <w:t xml:space="preserve"> | </w:t>
      </w:r>
      <w:r w:rsidR="00851B0F">
        <w:rPr>
          <w:rFonts w:ascii="Palatino" w:hAnsi="Palatino"/>
          <w:sz w:val="22"/>
          <w:lang w:val="en-US"/>
        </w:rPr>
        <w:t>202-XXX-XXXX</w:t>
      </w:r>
      <w:r w:rsidR="00A9002F">
        <w:rPr>
          <w:rFonts w:ascii="Palatino" w:hAnsi="Palatino"/>
          <w:sz w:val="22"/>
          <w:lang w:val="en-US"/>
        </w:rPr>
        <w:t xml:space="preserve"> | </w:t>
      </w:r>
      <w:hyperlink r:id="rId19" w:history="1">
        <w:r w:rsidR="00851B0F">
          <w:rPr>
            <w:rFonts w:ascii="Palatino" w:hAnsi="Palatino"/>
            <w:color w:val="000069"/>
            <w:sz w:val="22"/>
            <w:u w:val="single"/>
            <w:lang w:val="en-US"/>
          </w:rPr>
          <w:t>lauragoodclient@gmail.com</w:t>
        </w:r>
      </w:hyperlink>
    </w:p>
    <w:p w14:paraId="2729AF58" w14:textId="77777777" w:rsidR="00A9002F" w:rsidRDefault="00A9002F" w:rsidP="00A9002F">
      <w:pPr>
        <w:jc w:val="center"/>
        <w:rPr>
          <w:rFonts w:ascii="Palatino" w:hAnsi="Palatino"/>
          <w:b/>
          <w:sz w:val="22"/>
          <w:u w:val="single"/>
        </w:rPr>
      </w:pPr>
    </w:p>
    <w:p w14:paraId="0538868F" w14:textId="77777777" w:rsidR="00A9002F" w:rsidRDefault="00A9002F" w:rsidP="00A9002F">
      <w:pPr>
        <w:jc w:val="center"/>
        <w:rPr>
          <w:rFonts w:ascii="Palatino" w:hAnsi="Palatino"/>
          <w:b/>
          <w:sz w:val="22"/>
          <w:u w:val="single"/>
        </w:rPr>
      </w:pPr>
      <w:r>
        <w:rPr>
          <w:rFonts w:ascii="Palatino" w:hAnsi="Palatino"/>
          <w:b/>
          <w:sz w:val="22"/>
          <w:u w:val="single"/>
        </w:rPr>
        <w:t>SUMMARY</w:t>
      </w:r>
    </w:p>
    <w:p w14:paraId="648EC947" w14:textId="77777777" w:rsidR="00A9002F" w:rsidRDefault="00A9002F" w:rsidP="00A9002F">
      <w:pPr>
        <w:rPr>
          <w:rFonts w:ascii="Palatino" w:hAnsi="Palatino"/>
          <w:b/>
          <w:sz w:val="22"/>
          <w:u w:val="single"/>
        </w:rPr>
      </w:pPr>
    </w:p>
    <w:p w14:paraId="54CCA4E0" w14:textId="77777777" w:rsidR="00A9002F" w:rsidRDefault="00A9002F" w:rsidP="00A9002F">
      <w:pPr>
        <w:numPr>
          <w:ilvl w:val="0"/>
          <w:numId w:val="28"/>
        </w:numPr>
        <w:tabs>
          <w:tab w:val="clear" w:pos="360"/>
          <w:tab w:val="num" w:pos="720"/>
        </w:tabs>
        <w:ind w:left="720" w:hanging="360"/>
        <w:rPr>
          <w:rFonts w:ascii="Palatino" w:hAnsi="Palatino"/>
          <w:sz w:val="22"/>
        </w:rPr>
      </w:pPr>
      <w:r>
        <w:rPr>
          <w:rFonts w:ascii="Palatino" w:hAnsi="Palatino"/>
          <w:sz w:val="22"/>
        </w:rPr>
        <w:t xml:space="preserve">7+ years of research, writing, and communications experience, crystallizing complex issues for diverse audiences, including media, the public, and the highest levels of the U.S. Government. </w:t>
      </w:r>
    </w:p>
    <w:p w14:paraId="49DDF76C" w14:textId="77777777" w:rsidR="00A9002F" w:rsidRDefault="00A9002F" w:rsidP="00A9002F">
      <w:pPr>
        <w:numPr>
          <w:ilvl w:val="0"/>
          <w:numId w:val="28"/>
        </w:numPr>
        <w:tabs>
          <w:tab w:val="clear" w:pos="360"/>
          <w:tab w:val="num" w:pos="720"/>
        </w:tabs>
        <w:ind w:left="720" w:hanging="360"/>
        <w:rPr>
          <w:rFonts w:ascii="Palatino" w:hAnsi="Palatino"/>
          <w:sz w:val="22"/>
        </w:rPr>
      </w:pPr>
      <w:r>
        <w:rPr>
          <w:rFonts w:ascii="Palatino" w:hAnsi="Palatino"/>
          <w:sz w:val="22"/>
        </w:rPr>
        <w:t>Media expert with a clear and nuanced understanding of current events and considerable experience crafting the right story for the right outlet and audience.</w:t>
      </w:r>
    </w:p>
    <w:p w14:paraId="6369C01A" w14:textId="77777777" w:rsidR="00A9002F" w:rsidRDefault="00A9002F" w:rsidP="00A9002F">
      <w:pPr>
        <w:numPr>
          <w:ilvl w:val="0"/>
          <w:numId w:val="28"/>
        </w:numPr>
        <w:tabs>
          <w:tab w:val="clear" w:pos="360"/>
          <w:tab w:val="num" w:pos="720"/>
        </w:tabs>
        <w:ind w:left="720" w:hanging="360"/>
        <w:rPr>
          <w:rFonts w:ascii="Palatino" w:hAnsi="Palatino"/>
          <w:sz w:val="22"/>
        </w:rPr>
      </w:pPr>
      <w:r>
        <w:rPr>
          <w:rFonts w:ascii="Palatino" w:hAnsi="Palatino"/>
          <w:sz w:val="22"/>
        </w:rPr>
        <w:t xml:space="preserve">Experience as a U.S. Government spokesperson, speaking on the record for media interviews, including with major outlets such as </w:t>
      </w:r>
      <w:r>
        <w:rPr>
          <w:rFonts w:ascii="Palatino" w:hAnsi="Palatino"/>
          <w:i/>
          <w:sz w:val="22"/>
        </w:rPr>
        <w:t>The New York Times</w:t>
      </w:r>
      <w:r>
        <w:rPr>
          <w:rFonts w:ascii="Palatino" w:hAnsi="Palatino"/>
          <w:sz w:val="22"/>
        </w:rPr>
        <w:t>, CBS, NBC, AFP, and FOX.</w:t>
      </w:r>
    </w:p>
    <w:p w14:paraId="6AFB856D" w14:textId="77777777" w:rsidR="00A9002F" w:rsidRDefault="00A9002F" w:rsidP="00A9002F">
      <w:pPr>
        <w:numPr>
          <w:ilvl w:val="0"/>
          <w:numId w:val="28"/>
        </w:numPr>
        <w:tabs>
          <w:tab w:val="clear" w:pos="360"/>
          <w:tab w:val="num" w:pos="720"/>
        </w:tabs>
        <w:ind w:left="720" w:hanging="360"/>
        <w:rPr>
          <w:rFonts w:ascii="Palatino" w:hAnsi="Palatino"/>
          <w:sz w:val="22"/>
        </w:rPr>
      </w:pPr>
      <w:r>
        <w:rPr>
          <w:rFonts w:ascii="Palatino" w:hAnsi="Palatino"/>
          <w:sz w:val="22"/>
        </w:rPr>
        <w:t>Foreign policy expert with 3+ years of overseas experience, focusing on education, culture, immigration, and law enforcement.</w:t>
      </w:r>
    </w:p>
    <w:p w14:paraId="4E3A9A96" w14:textId="77777777" w:rsidR="00A9002F" w:rsidRDefault="00A9002F" w:rsidP="00A9002F">
      <w:pPr>
        <w:rPr>
          <w:rFonts w:ascii="Palatino" w:hAnsi="Palatino"/>
          <w:sz w:val="22"/>
        </w:rPr>
      </w:pPr>
    </w:p>
    <w:p w14:paraId="39494D3A" w14:textId="77777777" w:rsidR="00A9002F" w:rsidRDefault="00A9002F" w:rsidP="00A9002F">
      <w:pPr>
        <w:jc w:val="center"/>
        <w:rPr>
          <w:rFonts w:ascii="Palatino" w:hAnsi="Palatino"/>
          <w:b/>
          <w:sz w:val="22"/>
          <w:u w:val="single"/>
        </w:rPr>
      </w:pPr>
      <w:r>
        <w:rPr>
          <w:rFonts w:ascii="Palatino" w:hAnsi="Palatino"/>
          <w:b/>
          <w:sz w:val="22"/>
          <w:u w:val="single"/>
        </w:rPr>
        <w:t>EXPERIENCE</w:t>
      </w:r>
    </w:p>
    <w:p w14:paraId="4C2470A7" w14:textId="77777777" w:rsidR="00A9002F" w:rsidRDefault="00A9002F" w:rsidP="00A9002F">
      <w:pPr>
        <w:rPr>
          <w:rFonts w:ascii="Palatino" w:hAnsi="Palatino"/>
          <w:sz w:val="22"/>
        </w:rPr>
      </w:pPr>
    </w:p>
    <w:p w14:paraId="2D02948E" w14:textId="77777777" w:rsidR="00A9002F" w:rsidRDefault="00A9002F" w:rsidP="00A9002F">
      <w:pPr>
        <w:rPr>
          <w:rFonts w:ascii="Palatino" w:hAnsi="Palatino"/>
          <w:sz w:val="22"/>
        </w:rPr>
      </w:pPr>
      <w:r>
        <w:rPr>
          <w:rFonts w:ascii="Palatino" w:hAnsi="Palatino"/>
          <w:b/>
          <w:sz w:val="22"/>
        </w:rPr>
        <w:t xml:space="preserve">NATIONAL SECURITY STAFF, EXECUTIVE OFFICE OF THE PRESIDENT </w:t>
      </w:r>
      <w:r>
        <w:rPr>
          <w:rFonts w:ascii="Palatino" w:hAnsi="Palatino"/>
          <w:b/>
          <w:sz w:val="22"/>
        </w:rPr>
        <w:tab/>
        <w:t xml:space="preserve">     Washington, DC </w:t>
      </w:r>
    </w:p>
    <w:p w14:paraId="5709D5EA" w14:textId="77777777" w:rsidR="00A9002F" w:rsidRDefault="00A9002F" w:rsidP="00A9002F">
      <w:pPr>
        <w:rPr>
          <w:rFonts w:ascii="Palatino" w:hAnsi="Palatino"/>
          <w:b/>
          <w:i/>
          <w:sz w:val="22"/>
        </w:rPr>
      </w:pPr>
      <w:r>
        <w:rPr>
          <w:rFonts w:ascii="Palatino" w:hAnsi="Palatino"/>
          <w:b/>
          <w:i/>
          <w:sz w:val="22"/>
        </w:rPr>
        <w:t>Duty Officer - White House Situation Room</w:t>
      </w:r>
      <w:r>
        <w:rPr>
          <w:rFonts w:ascii="Palatino" w:hAnsi="Palatino"/>
          <w:b/>
          <w:i/>
          <w:sz w:val="22"/>
        </w:rPr>
        <w:tab/>
      </w:r>
      <w:r>
        <w:rPr>
          <w:rFonts w:ascii="Palatino" w:hAnsi="Palatino"/>
          <w:b/>
          <w:i/>
          <w:sz w:val="22"/>
        </w:rPr>
        <w:tab/>
        <w:t xml:space="preserve">   </w:t>
      </w:r>
      <w:r>
        <w:rPr>
          <w:rFonts w:ascii="Palatino" w:hAnsi="Palatino"/>
          <w:b/>
          <w:i/>
          <w:sz w:val="22"/>
        </w:rPr>
        <w:tab/>
      </w:r>
      <w:r>
        <w:rPr>
          <w:rFonts w:ascii="Palatino" w:hAnsi="Palatino"/>
          <w:b/>
          <w:i/>
          <w:sz w:val="22"/>
        </w:rPr>
        <w:tab/>
        <w:t xml:space="preserve">       October 2010–July 2011</w:t>
      </w:r>
    </w:p>
    <w:p w14:paraId="2F60530B" w14:textId="77777777" w:rsidR="00A9002F" w:rsidRDefault="00A9002F" w:rsidP="00A9002F">
      <w:pPr>
        <w:rPr>
          <w:rFonts w:ascii="Palatino" w:hAnsi="Palatino"/>
          <w:b/>
          <w:sz w:val="22"/>
        </w:rPr>
      </w:pPr>
    </w:p>
    <w:p w14:paraId="1D5E8917" w14:textId="5CE36CEB" w:rsidR="00A9002F" w:rsidRDefault="00702175" w:rsidP="00A9002F">
      <w:pPr>
        <w:numPr>
          <w:ilvl w:val="0"/>
          <w:numId w:val="29"/>
        </w:numPr>
        <w:tabs>
          <w:tab w:val="clear" w:pos="360"/>
          <w:tab w:val="num" w:pos="720"/>
        </w:tabs>
        <w:ind w:left="720" w:hanging="360"/>
        <w:rPr>
          <w:rFonts w:ascii="Palatino" w:hAnsi="Palatino"/>
          <w:sz w:val="22"/>
        </w:rPr>
      </w:pPr>
      <w:r>
        <w:rPr>
          <w:rFonts w:ascii="Arial" w:hAnsi="Arial" w:cs="Arial"/>
          <w:b/>
          <w:bCs/>
          <w:noProof/>
          <w:sz w:val="26"/>
          <w:szCs w:val="26"/>
        </w:rPr>
        <w:drawing>
          <wp:anchor distT="0" distB="0" distL="114300" distR="114300" simplePos="0" relativeHeight="251678720" behindDoc="1" locked="0" layoutInCell="1" allowOverlap="1" wp14:anchorId="635631E2" wp14:editId="2260DCB2">
            <wp:simplePos x="0" y="0"/>
            <wp:positionH relativeFrom="column">
              <wp:posOffset>456882</wp:posOffset>
            </wp:positionH>
            <wp:positionV relativeFrom="paragraph">
              <wp:posOffset>333375</wp:posOffset>
            </wp:positionV>
            <wp:extent cx="3786505" cy="1184910"/>
            <wp:effectExtent l="792798" t="0" r="790892" b="0"/>
            <wp:wrapNone/>
            <wp:docPr id="15" name="Picture 15" descr="Macintosh HD:Users:Clare:Desktop:Careerly:Design and logos:careerly-fin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Clare:Desktop:Careerly:Design and logos:careerly-final copy.png"/>
                    <pic:cNvPicPr>
                      <a:picLocks noChangeAspect="1" noChangeArrowheads="1"/>
                    </pic:cNvPicPr>
                  </pic:nvPicPr>
                  <pic:blipFill>
                    <a:blip r:embed="rId9">
                      <a:alphaModFix amt="31000"/>
                      <a:extLst>
                        <a:ext uri="{28A0092B-C50C-407E-A947-70E740481C1C}">
                          <a14:useLocalDpi xmlns:a14="http://schemas.microsoft.com/office/drawing/2010/main" val="0"/>
                        </a:ext>
                      </a:extLst>
                    </a:blip>
                    <a:srcRect/>
                    <a:stretch>
                      <a:fillRect/>
                    </a:stretch>
                  </pic:blipFill>
                  <pic:spPr bwMode="auto">
                    <a:xfrm rot="18860507">
                      <a:off x="0" y="0"/>
                      <a:ext cx="378650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A9002F">
        <w:rPr>
          <w:rFonts w:ascii="Palatino" w:hAnsi="Palatino"/>
          <w:sz w:val="22"/>
        </w:rPr>
        <w:t>Drafted 120+ daily briefing papers for the President and the White House highlighting critical intelligence from military, homeland security, law enforcement, and diplomatic sources.</w:t>
      </w:r>
    </w:p>
    <w:p w14:paraId="4EBE04C1" w14:textId="219E9C6B" w:rsidR="00A9002F" w:rsidRDefault="00A9002F" w:rsidP="00A9002F">
      <w:pPr>
        <w:numPr>
          <w:ilvl w:val="0"/>
          <w:numId w:val="29"/>
        </w:numPr>
        <w:tabs>
          <w:tab w:val="clear" w:pos="360"/>
          <w:tab w:val="num" w:pos="720"/>
        </w:tabs>
        <w:ind w:left="720" w:hanging="360"/>
        <w:rPr>
          <w:rFonts w:ascii="Palatino" w:hAnsi="Palatino"/>
          <w:sz w:val="22"/>
        </w:rPr>
      </w:pPr>
      <w:r>
        <w:rPr>
          <w:rFonts w:ascii="Palatino" w:hAnsi="Palatino"/>
          <w:sz w:val="22"/>
        </w:rPr>
        <w:t xml:space="preserve">Managed high security, sensitive communications between the President, Vice President, and National Security Advisor and their foreign counterparts. </w:t>
      </w:r>
    </w:p>
    <w:p w14:paraId="6AC9524D" w14:textId="6C8962DB" w:rsidR="00A9002F" w:rsidRDefault="00A9002F" w:rsidP="00A9002F">
      <w:pPr>
        <w:numPr>
          <w:ilvl w:val="0"/>
          <w:numId w:val="29"/>
        </w:numPr>
        <w:tabs>
          <w:tab w:val="clear" w:pos="360"/>
          <w:tab w:val="num" w:pos="720"/>
        </w:tabs>
        <w:ind w:left="720" w:hanging="360"/>
        <w:rPr>
          <w:rFonts w:ascii="Palatino" w:hAnsi="Palatino"/>
          <w:sz w:val="22"/>
        </w:rPr>
      </w:pPr>
      <w:r>
        <w:rPr>
          <w:rFonts w:ascii="Palatino" w:hAnsi="Palatino"/>
          <w:sz w:val="22"/>
        </w:rPr>
        <w:t>Communicated at the highest diplomatic level with over 75 foreign governments and embassies during the Arab Spring, the critical lead-up to Libya, the Japanese earthquake and tsunami, and the capture of Osama bin Laden.</w:t>
      </w:r>
    </w:p>
    <w:p w14:paraId="48674D48" w14:textId="77777777" w:rsidR="00A9002F" w:rsidRDefault="00A9002F" w:rsidP="00A9002F">
      <w:pPr>
        <w:rPr>
          <w:rFonts w:ascii="Palatino" w:hAnsi="Palatino"/>
          <w:sz w:val="22"/>
        </w:rPr>
      </w:pPr>
    </w:p>
    <w:p w14:paraId="3E0C9FFE" w14:textId="77777777" w:rsidR="00A9002F" w:rsidRDefault="00A9002F" w:rsidP="00A9002F">
      <w:pPr>
        <w:rPr>
          <w:rFonts w:ascii="Palatino" w:hAnsi="Palatino"/>
          <w:b/>
          <w:sz w:val="22"/>
        </w:rPr>
      </w:pPr>
      <w:r>
        <w:rPr>
          <w:rFonts w:ascii="Palatino" w:hAnsi="Palatino"/>
          <w:b/>
          <w:sz w:val="22"/>
        </w:rPr>
        <w:t>U.S. DEPARTMENT OF STATE (DOS)</w:t>
      </w:r>
      <w:r>
        <w:rPr>
          <w:rFonts w:ascii="Palatino" w:hAnsi="Palatino"/>
          <w:b/>
          <w:sz w:val="22"/>
        </w:rPr>
        <w:tab/>
      </w:r>
      <w:r>
        <w:rPr>
          <w:rFonts w:ascii="Palatino" w:hAnsi="Palatino"/>
          <w:b/>
          <w:sz w:val="22"/>
        </w:rPr>
        <w:tab/>
      </w:r>
      <w:r>
        <w:rPr>
          <w:rFonts w:ascii="Palatino" w:hAnsi="Palatino"/>
          <w:b/>
          <w:sz w:val="22"/>
        </w:rPr>
        <w:tab/>
      </w:r>
      <w:r>
        <w:rPr>
          <w:rFonts w:ascii="Palatino" w:hAnsi="Palatino"/>
          <w:b/>
          <w:sz w:val="22"/>
        </w:rPr>
        <w:tab/>
      </w:r>
      <w:r>
        <w:rPr>
          <w:rFonts w:ascii="Palatino" w:hAnsi="Palatino"/>
          <w:b/>
          <w:sz w:val="22"/>
        </w:rPr>
        <w:tab/>
      </w:r>
      <w:r>
        <w:rPr>
          <w:rFonts w:ascii="Palatino" w:hAnsi="Palatino"/>
          <w:b/>
          <w:sz w:val="22"/>
        </w:rPr>
        <w:tab/>
        <w:t xml:space="preserve">    Washington, DC </w:t>
      </w:r>
    </w:p>
    <w:p w14:paraId="0562AF24" w14:textId="77777777" w:rsidR="00A9002F" w:rsidRDefault="00A9002F" w:rsidP="00A9002F">
      <w:pPr>
        <w:rPr>
          <w:rFonts w:ascii="Palatino" w:hAnsi="Palatino"/>
          <w:b/>
          <w:i/>
          <w:sz w:val="22"/>
        </w:rPr>
      </w:pPr>
      <w:r>
        <w:rPr>
          <w:rFonts w:ascii="Palatino" w:hAnsi="Palatino"/>
          <w:b/>
          <w:i/>
          <w:sz w:val="22"/>
        </w:rPr>
        <w:t>Public Affairs Specialist – Bureau of Educational and Cultural Affairs     February 2010–October 2010</w:t>
      </w:r>
    </w:p>
    <w:p w14:paraId="35E59FB7" w14:textId="77777777" w:rsidR="00A9002F" w:rsidRDefault="00A9002F" w:rsidP="00A9002F">
      <w:pPr>
        <w:rPr>
          <w:rFonts w:ascii="Palatino" w:hAnsi="Palatino"/>
          <w:b/>
          <w:i/>
          <w:sz w:val="22"/>
        </w:rPr>
      </w:pPr>
    </w:p>
    <w:p w14:paraId="452D0CB1" w14:textId="77777777" w:rsidR="00A9002F" w:rsidRDefault="00A9002F" w:rsidP="00A9002F">
      <w:pPr>
        <w:numPr>
          <w:ilvl w:val="0"/>
          <w:numId w:val="30"/>
        </w:numPr>
        <w:tabs>
          <w:tab w:val="clear" w:pos="360"/>
          <w:tab w:val="left" w:pos="0"/>
          <w:tab w:val="num" w:pos="720"/>
          <w:tab w:val="left" w:pos="1440"/>
        </w:tabs>
        <w:ind w:left="720" w:hanging="360"/>
        <w:rPr>
          <w:rFonts w:ascii="Palatino" w:hAnsi="Palatino"/>
          <w:sz w:val="22"/>
        </w:rPr>
      </w:pPr>
      <w:r>
        <w:rPr>
          <w:rFonts w:ascii="Palatino" w:hAnsi="Palatino"/>
          <w:sz w:val="22"/>
        </w:rPr>
        <w:t xml:space="preserve">Arranged and managed 30+ media interviews, and prepared and briefed high-level officials, including the Secretary of State, on key education and cultural topics. </w:t>
      </w:r>
    </w:p>
    <w:p w14:paraId="6C4CBAA4" w14:textId="77777777" w:rsidR="00A9002F" w:rsidRDefault="00A9002F" w:rsidP="00A9002F">
      <w:pPr>
        <w:numPr>
          <w:ilvl w:val="0"/>
          <w:numId w:val="30"/>
        </w:numPr>
        <w:tabs>
          <w:tab w:val="clear" w:pos="360"/>
          <w:tab w:val="left" w:pos="0"/>
          <w:tab w:val="num" w:pos="720"/>
          <w:tab w:val="left" w:pos="1440"/>
        </w:tabs>
        <w:ind w:left="720" w:hanging="360"/>
        <w:rPr>
          <w:rFonts w:ascii="Palatino" w:hAnsi="Palatino"/>
          <w:sz w:val="22"/>
          <w:shd w:val="clear" w:color="auto" w:fill="FFFFFF"/>
        </w:rPr>
      </w:pPr>
      <w:r>
        <w:rPr>
          <w:rFonts w:ascii="Palatino" w:hAnsi="Palatino"/>
          <w:sz w:val="22"/>
        </w:rPr>
        <w:t>Developed the Bureau’s overall strategic communications plan, including establishing key goals such as making 50 pitches in national and local markets each month</w:t>
      </w:r>
      <w:r>
        <w:rPr>
          <w:rFonts w:ascii="Palatino" w:hAnsi="Palatino"/>
          <w:sz w:val="22"/>
          <w:shd w:val="clear" w:color="auto" w:fill="FFFFFF"/>
        </w:rPr>
        <w:t>.</w:t>
      </w:r>
    </w:p>
    <w:p w14:paraId="56A10556" w14:textId="77777777" w:rsidR="00A9002F" w:rsidRDefault="00A9002F" w:rsidP="00A9002F">
      <w:pPr>
        <w:numPr>
          <w:ilvl w:val="0"/>
          <w:numId w:val="30"/>
        </w:numPr>
        <w:tabs>
          <w:tab w:val="clear" w:pos="360"/>
          <w:tab w:val="left" w:pos="0"/>
          <w:tab w:val="num" w:pos="720"/>
          <w:tab w:val="left" w:pos="1440"/>
        </w:tabs>
        <w:ind w:left="720" w:hanging="360"/>
        <w:rPr>
          <w:rFonts w:ascii="Palatino" w:hAnsi="Palatino"/>
          <w:sz w:val="22"/>
        </w:rPr>
      </w:pPr>
      <w:r>
        <w:rPr>
          <w:rFonts w:ascii="Palatino" w:hAnsi="Palatino"/>
          <w:sz w:val="22"/>
        </w:rPr>
        <w:t>Established and grew major partnerships with national and international media, as well as private-sector groups such as the Institute of International Education and Lincoln Center.</w:t>
      </w:r>
    </w:p>
    <w:p w14:paraId="7A569379" w14:textId="77777777" w:rsidR="00A9002F" w:rsidRDefault="00A9002F" w:rsidP="00A9002F">
      <w:pPr>
        <w:numPr>
          <w:ilvl w:val="0"/>
          <w:numId w:val="30"/>
        </w:numPr>
        <w:tabs>
          <w:tab w:val="clear" w:pos="360"/>
          <w:tab w:val="left" w:pos="0"/>
          <w:tab w:val="num" w:pos="720"/>
          <w:tab w:val="left" w:pos="1440"/>
        </w:tabs>
        <w:ind w:left="720" w:hanging="360"/>
        <w:rPr>
          <w:rFonts w:ascii="Palatino" w:hAnsi="Palatino"/>
          <w:sz w:val="22"/>
        </w:rPr>
      </w:pPr>
      <w:r>
        <w:rPr>
          <w:rFonts w:ascii="Palatino" w:hAnsi="Palatino"/>
          <w:sz w:val="22"/>
        </w:rPr>
        <w:t>Led the acquisition of two commercial PR databases of over 1.5 million contacts to improve and optimize outreach to Congress and specific media markets.</w:t>
      </w:r>
    </w:p>
    <w:p w14:paraId="666483FD" w14:textId="77777777" w:rsidR="00A9002F" w:rsidRDefault="00A9002F" w:rsidP="00A9002F">
      <w:pPr>
        <w:tabs>
          <w:tab w:val="left" w:pos="0"/>
          <w:tab w:val="left" w:pos="1440"/>
        </w:tabs>
        <w:rPr>
          <w:rFonts w:ascii="Palatino" w:hAnsi="Palatino"/>
          <w:sz w:val="22"/>
        </w:rPr>
      </w:pPr>
    </w:p>
    <w:p w14:paraId="392864A4" w14:textId="77777777" w:rsidR="00A9002F" w:rsidRDefault="00A9002F" w:rsidP="00A9002F">
      <w:pPr>
        <w:tabs>
          <w:tab w:val="left" w:pos="0"/>
          <w:tab w:val="left" w:pos="1440"/>
        </w:tabs>
        <w:rPr>
          <w:rFonts w:ascii="Palatino" w:hAnsi="Palatino"/>
          <w:b/>
          <w:i/>
          <w:sz w:val="22"/>
        </w:rPr>
      </w:pPr>
      <w:r>
        <w:rPr>
          <w:rFonts w:ascii="Palatino" w:hAnsi="Palatino"/>
          <w:b/>
          <w:i/>
          <w:sz w:val="22"/>
        </w:rPr>
        <w:t xml:space="preserve">Public Affairs Specialist – Bureau of Public Affairs </w:t>
      </w:r>
      <w:r>
        <w:rPr>
          <w:rFonts w:ascii="Palatino" w:hAnsi="Palatino"/>
          <w:b/>
          <w:i/>
          <w:sz w:val="22"/>
        </w:rPr>
        <w:tab/>
      </w:r>
      <w:r>
        <w:rPr>
          <w:rFonts w:ascii="Palatino" w:hAnsi="Palatino"/>
          <w:b/>
          <w:i/>
          <w:sz w:val="22"/>
        </w:rPr>
        <w:tab/>
      </w:r>
      <w:r>
        <w:rPr>
          <w:rFonts w:ascii="Palatino" w:hAnsi="Palatino"/>
          <w:b/>
          <w:i/>
          <w:sz w:val="22"/>
        </w:rPr>
        <w:tab/>
        <w:t xml:space="preserve">            January 2009–February 2010</w:t>
      </w:r>
    </w:p>
    <w:p w14:paraId="5DA9B859" w14:textId="77777777" w:rsidR="00A9002F" w:rsidRDefault="00A9002F" w:rsidP="00A9002F">
      <w:pPr>
        <w:tabs>
          <w:tab w:val="left" w:pos="0"/>
          <w:tab w:val="left" w:pos="1440"/>
        </w:tabs>
        <w:rPr>
          <w:rFonts w:ascii="Palatino" w:hAnsi="Palatino"/>
          <w:b/>
          <w:i/>
          <w:sz w:val="22"/>
        </w:rPr>
      </w:pPr>
    </w:p>
    <w:p w14:paraId="53122731" w14:textId="77777777" w:rsidR="00A9002F" w:rsidRDefault="00A9002F" w:rsidP="00A9002F">
      <w:pPr>
        <w:numPr>
          <w:ilvl w:val="0"/>
          <w:numId w:val="30"/>
        </w:numPr>
        <w:tabs>
          <w:tab w:val="clear" w:pos="360"/>
          <w:tab w:val="left" w:pos="0"/>
          <w:tab w:val="num" w:pos="720"/>
          <w:tab w:val="left" w:pos="1440"/>
        </w:tabs>
        <w:ind w:left="720" w:hanging="360"/>
        <w:rPr>
          <w:rFonts w:ascii="Palatino" w:hAnsi="Palatino"/>
          <w:sz w:val="22"/>
        </w:rPr>
      </w:pPr>
      <w:r>
        <w:rPr>
          <w:rFonts w:ascii="Palatino" w:hAnsi="Palatino"/>
          <w:sz w:val="22"/>
        </w:rPr>
        <w:t>Made timely, rapid-call recommendations to the DOS Spokesperson and other officials on delivery of complex and sensitive foreign policy messages, e.g. during the Haiti earthquake.</w:t>
      </w:r>
    </w:p>
    <w:p w14:paraId="7A765C1D" w14:textId="77777777" w:rsidR="00A9002F" w:rsidRDefault="00A9002F" w:rsidP="00A9002F">
      <w:pPr>
        <w:numPr>
          <w:ilvl w:val="0"/>
          <w:numId w:val="30"/>
        </w:numPr>
        <w:tabs>
          <w:tab w:val="clear" w:pos="360"/>
          <w:tab w:val="left" w:pos="0"/>
          <w:tab w:val="num" w:pos="720"/>
          <w:tab w:val="left" w:pos="1440"/>
        </w:tabs>
        <w:ind w:left="720" w:hanging="360"/>
        <w:rPr>
          <w:rFonts w:ascii="Palatino" w:hAnsi="Palatino"/>
          <w:sz w:val="22"/>
        </w:rPr>
      </w:pPr>
      <w:r>
        <w:rPr>
          <w:rFonts w:ascii="Palatino" w:hAnsi="Palatino"/>
          <w:sz w:val="22"/>
        </w:rPr>
        <w:t xml:space="preserve">Responded on the record to 100+ queries from national and international media, including </w:t>
      </w:r>
      <w:r>
        <w:rPr>
          <w:rFonts w:ascii="Palatino" w:hAnsi="Palatino"/>
          <w:i/>
          <w:sz w:val="22"/>
        </w:rPr>
        <w:t>The New York Times</w:t>
      </w:r>
      <w:r>
        <w:rPr>
          <w:rFonts w:ascii="Palatino" w:hAnsi="Palatino"/>
          <w:sz w:val="22"/>
        </w:rPr>
        <w:t xml:space="preserve">, CBS, NBC, AFP, and FOX, clarifying U.S. foreign policy positions. </w:t>
      </w:r>
    </w:p>
    <w:p w14:paraId="29B8B228" w14:textId="77777777" w:rsidR="00A9002F" w:rsidRDefault="00A9002F" w:rsidP="00A9002F">
      <w:pPr>
        <w:numPr>
          <w:ilvl w:val="0"/>
          <w:numId w:val="30"/>
        </w:numPr>
        <w:tabs>
          <w:tab w:val="clear" w:pos="360"/>
          <w:tab w:val="left" w:pos="0"/>
          <w:tab w:val="num" w:pos="720"/>
          <w:tab w:val="left" w:pos="1440"/>
        </w:tabs>
        <w:ind w:left="720" w:hanging="360"/>
        <w:rPr>
          <w:rFonts w:ascii="Palatino" w:hAnsi="Palatino"/>
          <w:sz w:val="22"/>
        </w:rPr>
      </w:pPr>
      <w:r>
        <w:rPr>
          <w:rFonts w:ascii="Palatino" w:hAnsi="Palatino"/>
          <w:sz w:val="22"/>
        </w:rPr>
        <w:t xml:space="preserve">Tracked worldwide foreign affairs news and intelligence, and kept the Spokesman apprised of significant developments. </w:t>
      </w:r>
    </w:p>
    <w:p w14:paraId="2D97787B" w14:textId="77777777" w:rsidR="00A9002F" w:rsidRDefault="00A9002F" w:rsidP="00A9002F">
      <w:pPr>
        <w:tabs>
          <w:tab w:val="left" w:pos="0"/>
          <w:tab w:val="left" w:pos="1440"/>
        </w:tabs>
        <w:rPr>
          <w:rFonts w:ascii="Palatino" w:hAnsi="Palatino"/>
          <w:sz w:val="22"/>
        </w:rPr>
      </w:pPr>
    </w:p>
    <w:p w14:paraId="26F5D942" w14:textId="77777777" w:rsidR="00A9002F" w:rsidRDefault="00A9002F" w:rsidP="00A9002F">
      <w:pPr>
        <w:tabs>
          <w:tab w:val="left" w:pos="0"/>
          <w:tab w:val="left" w:pos="1440"/>
        </w:tabs>
        <w:rPr>
          <w:rFonts w:ascii="Palatino" w:hAnsi="Palatino"/>
          <w:sz w:val="22"/>
        </w:rPr>
      </w:pPr>
    </w:p>
    <w:p w14:paraId="409C72E5" w14:textId="77777777" w:rsidR="00A9002F" w:rsidRDefault="00A9002F" w:rsidP="00A9002F">
      <w:pPr>
        <w:tabs>
          <w:tab w:val="left" w:pos="0"/>
          <w:tab w:val="left" w:pos="1440"/>
        </w:tabs>
        <w:rPr>
          <w:rFonts w:ascii="Palatino" w:hAnsi="Palatino"/>
          <w:sz w:val="22"/>
        </w:rPr>
      </w:pPr>
    </w:p>
    <w:p w14:paraId="4CF0A4B1" w14:textId="77777777" w:rsidR="00A9002F" w:rsidRDefault="00A9002F" w:rsidP="00A9002F">
      <w:pPr>
        <w:tabs>
          <w:tab w:val="left" w:pos="0"/>
          <w:tab w:val="left" w:pos="1440"/>
        </w:tabs>
        <w:rPr>
          <w:rFonts w:ascii="Palatino" w:hAnsi="Palatino"/>
          <w:b/>
          <w:i/>
          <w:sz w:val="22"/>
        </w:rPr>
      </w:pPr>
      <w:r>
        <w:rPr>
          <w:rFonts w:ascii="Palatino" w:hAnsi="Palatino"/>
          <w:b/>
          <w:i/>
          <w:sz w:val="22"/>
        </w:rPr>
        <w:t xml:space="preserve">Foreign Service Officer – U.S. Embassy Mexico City (Mexico) </w:t>
      </w:r>
      <w:r>
        <w:rPr>
          <w:rFonts w:ascii="Palatino" w:hAnsi="Palatino"/>
          <w:b/>
          <w:i/>
          <w:sz w:val="22"/>
        </w:rPr>
        <w:tab/>
      </w:r>
      <w:r>
        <w:rPr>
          <w:rFonts w:ascii="Palatino" w:hAnsi="Palatino"/>
          <w:b/>
          <w:i/>
          <w:sz w:val="22"/>
        </w:rPr>
        <w:tab/>
        <w:t xml:space="preserve"> January 2007–January 2009</w:t>
      </w:r>
    </w:p>
    <w:p w14:paraId="46EAEA8D" w14:textId="77777777" w:rsidR="00A9002F" w:rsidRDefault="00A9002F" w:rsidP="00A9002F">
      <w:pPr>
        <w:numPr>
          <w:ilvl w:val="0"/>
          <w:numId w:val="31"/>
        </w:numPr>
        <w:tabs>
          <w:tab w:val="clear" w:pos="360"/>
          <w:tab w:val="num" w:pos="720"/>
          <w:tab w:val="left" w:pos="1440"/>
        </w:tabs>
        <w:ind w:left="720" w:hanging="360"/>
        <w:rPr>
          <w:rFonts w:ascii="Palatino" w:hAnsi="Palatino"/>
          <w:sz w:val="22"/>
        </w:rPr>
      </w:pPr>
      <w:r>
        <w:rPr>
          <w:rFonts w:ascii="Palatino" w:hAnsi="Palatino"/>
          <w:sz w:val="22"/>
        </w:rPr>
        <w:t>Led a team of investigators in analyzing U.S. passport and visa fraud and collaborated with U.S. law enforcement and the Mexican government to detect and prevent criminal abuse.</w:t>
      </w:r>
    </w:p>
    <w:p w14:paraId="3D34EB4E" w14:textId="77777777" w:rsidR="00A9002F" w:rsidRDefault="00A9002F" w:rsidP="00A9002F">
      <w:pPr>
        <w:numPr>
          <w:ilvl w:val="0"/>
          <w:numId w:val="31"/>
        </w:numPr>
        <w:tabs>
          <w:tab w:val="clear" w:pos="360"/>
          <w:tab w:val="num" w:pos="720"/>
          <w:tab w:val="left" w:pos="1440"/>
        </w:tabs>
        <w:ind w:left="720" w:hanging="360"/>
        <w:rPr>
          <w:rFonts w:ascii="Palatino" w:hAnsi="Palatino"/>
          <w:sz w:val="22"/>
        </w:rPr>
      </w:pPr>
      <w:r>
        <w:rPr>
          <w:rFonts w:ascii="Palatino" w:hAnsi="Palatino"/>
          <w:sz w:val="22"/>
        </w:rPr>
        <w:t xml:space="preserve">Oversaw an intense field investigation involving 20+ rural Mexican towns to resolve eight contentious cases outstanding for several years. </w:t>
      </w:r>
    </w:p>
    <w:p w14:paraId="3233DF23" w14:textId="77777777" w:rsidR="00A9002F" w:rsidRDefault="00A9002F" w:rsidP="00A9002F">
      <w:pPr>
        <w:numPr>
          <w:ilvl w:val="0"/>
          <w:numId w:val="31"/>
        </w:numPr>
        <w:tabs>
          <w:tab w:val="clear" w:pos="360"/>
          <w:tab w:val="num" w:pos="720"/>
          <w:tab w:val="left" w:pos="1440"/>
        </w:tabs>
        <w:ind w:left="720" w:hanging="360"/>
        <w:rPr>
          <w:rFonts w:ascii="Palatino" w:hAnsi="Palatino"/>
          <w:sz w:val="22"/>
        </w:rPr>
      </w:pPr>
      <w:r>
        <w:rPr>
          <w:rFonts w:ascii="Palatino" w:hAnsi="Palatino"/>
          <w:sz w:val="22"/>
        </w:rPr>
        <w:t xml:space="preserve">Assessed the qualifications of over </w:t>
      </w:r>
      <w:r>
        <w:rPr>
          <w:rFonts w:ascii="Palatino" w:hAnsi="Palatino"/>
          <w:sz w:val="22"/>
          <w:shd w:val="clear" w:color="auto" w:fill="FFFFFF"/>
        </w:rPr>
        <w:t>12,000 v</w:t>
      </w:r>
      <w:r>
        <w:rPr>
          <w:rFonts w:ascii="Palatino" w:hAnsi="Palatino"/>
          <w:sz w:val="22"/>
        </w:rPr>
        <w:t>isa applicants in Spanish interviews.</w:t>
      </w:r>
    </w:p>
    <w:p w14:paraId="0B04065A" w14:textId="77777777" w:rsidR="00A9002F" w:rsidRDefault="00A9002F" w:rsidP="00A9002F">
      <w:pPr>
        <w:tabs>
          <w:tab w:val="left" w:pos="1440"/>
        </w:tabs>
        <w:rPr>
          <w:rFonts w:ascii="Palatino" w:hAnsi="Palatino"/>
          <w:sz w:val="22"/>
        </w:rPr>
      </w:pPr>
    </w:p>
    <w:p w14:paraId="34746CDC" w14:textId="77777777" w:rsidR="00A9002F" w:rsidRDefault="00A9002F" w:rsidP="00A9002F">
      <w:pPr>
        <w:tabs>
          <w:tab w:val="left" w:pos="1440"/>
        </w:tabs>
        <w:rPr>
          <w:rFonts w:ascii="Palatino" w:hAnsi="Palatino"/>
          <w:b/>
          <w:i/>
          <w:sz w:val="22"/>
        </w:rPr>
      </w:pPr>
      <w:r>
        <w:rPr>
          <w:rFonts w:ascii="Palatino" w:hAnsi="Palatino"/>
          <w:b/>
          <w:i/>
          <w:sz w:val="22"/>
        </w:rPr>
        <w:t>Public Affairs Specialist – Bureau of Consular Affairs</w:t>
      </w:r>
      <w:r>
        <w:rPr>
          <w:rFonts w:ascii="Palatino" w:hAnsi="Palatino"/>
          <w:b/>
          <w:i/>
          <w:sz w:val="22"/>
        </w:rPr>
        <w:tab/>
      </w:r>
      <w:r>
        <w:rPr>
          <w:rFonts w:ascii="Palatino" w:hAnsi="Palatino"/>
          <w:b/>
          <w:i/>
          <w:sz w:val="22"/>
        </w:rPr>
        <w:tab/>
      </w:r>
      <w:r>
        <w:rPr>
          <w:rFonts w:ascii="Palatino" w:hAnsi="Palatino"/>
          <w:b/>
          <w:i/>
          <w:sz w:val="22"/>
        </w:rPr>
        <w:tab/>
        <w:t xml:space="preserve">  August 2005–January 2007</w:t>
      </w:r>
    </w:p>
    <w:p w14:paraId="7180F64E" w14:textId="77777777" w:rsidR="00A9002F" w:rsidRDefault="00A9002F" w:rsidP="00A9002F">
      <w:pPr>
        <w:numPr>
          <w:ilvl w:val="0"/>
          <w:numId w:val="32"/>
        </w:numPr>
        <w:tabs>
          <w:tab w:val="clear" w:pos="360"/>
          <w:tab w:val="num" w:pos="720"/>
          <w:tab w:val="left" w:pos="1446"/>
        </w:tabs>
        <w:ind w:left="720" w:hanging="360"/>
        <w:rPr>
          <w:rFonts w:ascii="Palatino" w:hAnsi="Palatino"/>
          <w:sz w:val="22"/>
        </w:rPr>
      </w:pPr>
      <w:r>
        <w:rPr>
          <w:rFonts w:ascii="Palatino" w:hAnsi="Palatino"/>
          <w:sz w:val="22"/>
        </w:rPr>
        <w:t>Drafted 200+ pieces of State Department press guidance and releases, on hot-button issues including visas, international adoption, and American hostages overseas.</w:t>
      </w:r>
    </w:p>
    <w:p w14:paraId="7B760BFD" w14:textId="77777777" w:rsidR="00A9002F" w:rsidRDefault="00A9002F" w:rsidP="00A9002F">
      <w:pPr>
        <w:numPr>
          <w:ilvl w:val="0"/>
          <w:numId w:val="32"/>
        </w:numPr>
        <w:tabs>
          <w:tab w:val="clear" w:pos="360"/>
          <w:tab w:val="num" w:pos="720"/>
          <w:tab w:val="left" w:pos="1446"/>
        </w:tabs>
        <w:ind w:left="720" w:hanging="360"/>
        <w:rPr>
          <w:rFonts w:ascii="Palatino" w:hAnsi="Palatino"/>
          <w:sz w:val="22"/>
        </w:rPr>
      </w:pPr>
      <w:r>
        <w:rPr>
          <w:rFonts w:ascii="Palatino" w:hAnsi="Palatino"/>
          <w:sz w:val="22"/>
        </w:rPr>
        <w:t xml:space="preserve">Responded on the record to 100+ inquiries from major media outlets, including the </w:t>
      </w:r>
      <w:r>
        <w:rPr>
          <w:rFonts w:ascii="Palatino" w:hAnsi="Palatino"/>
          <w:i/>
          <w:sz w:val="22"/>
        </w:rPr>
        <w:t>New York Times, Washington Post</w:t>
      </w:r>
      <w:r>
        <w:rPr>
          <w:rFonts w:ascii="Palatino" w:hAnsi="Palatino"/>
          <w:sz w:val="22"/>
        </w:rPr>
        <w:t xml:space="preserve">, and Al Jazeera, and gave live television and radio interviews. </w:t>
      </w:r>
    </w:p>
    <w:p w14:paraId="7AB6DA46" w14:textId="77777777" w:rsidR="00A9002F" w:rsidRDefault="00A9002F" w:rsidP="00A9002F">
      <w:pPr>
        <w:numPr>
          <w:ilvl w:val="0"/>
          <w:numId w:val="32"/>
        </w:numPr>
        <w:tabs>
          <w:tab w:val="clear" w:pos="360"/>
          <w:tab w:val="num" w:pos="720"/>
          <w:tab w:val="left" w:pos="1446"/>
        </w:tabs>
        <w:ind w:left="720" w:hanging="360"/>
        <w:rPr>
          <w:rFonts w:ascii="Palatino" w:hAnsi="Palatino"/>
          <w:sz w:val="22"/>
        </w:rPr>
      </w:pPr>
      <w:r>
        <w:rPr>
          <w:rFonts w:ascii="Palatino" w:hAnsi="Palatino"/>
          <w:sz w:val="22"/>
        </w:rPr>
        <w:t xml:space="preserve">Oversaw content for Travel.State.Gov, a site with more than 250 million page views and 1600 individual pages. </w:t>
      </w:r>
    </w:p>
    <w:p w14:paraId="53E0A8E3" w14:textId="77777777" w:rsidR="00A9002F" w:rsidRDefault="00A9002F" w:rsidP="00A9002F">
      <w:pPr>
        <w:tabs>
          <w:tab w:val="left" w:pos="1446"/>
        </w:tabs>
        <w:rPr>
          <w:rFonts w:ascii="Palatino" w:hAnsi="Palatino"/>
          <w:b/>
          <w:i/>
          <w:sz w:val="22"/>
        </w:rPr>
      </w:pPr>
    </w:p>
    <w:p w14:paraId="6CBBF73C" w14:textId="77777777" w:rsidR="00A9002F" w:rsidRDefault="00A9002F" w:rsidP="00A9002F">
      <w:pPr>
        <w:tabs>
          <w:tab w:val="left" w:pos="1446"/>
        </w:tabs>
        <w:rPr>
          <w:rFonts w:ascii="Palatino" w:hAnsi="Palatino"/>
          <w:i/>
          <w:sz w:val="22"/>
        </w:rPr>
      </w:pPr>
      <w:r>
        <w:rPr>
          <w:rFonts w:ascii="Palatino" w:hAnsi="Palatino"/>
          <w:b/>
          <w:i/>
          <w:sz w:val="22"/>
        </w:rPr>
        <w:t>Operations Specialist – Operations Center</w:t>
      </w:r>
      <w:r>
        <w:rPr>
          <w:rFonts w:ascii="Palatino" w:hAnsi="Palatino"/>
          <w:b/>
          <w:i/>
          <w:sz w:val="22"/>
        </w:rPr>
        <w:tab/>
      </w:r>
      <w:r>
        <w:rPr>
          <w:rFonts w:ascii="Palatino" w:hAnsi="Palatino"/>
          <w:b/>
          <w:i/>
          <w:sz w:val="22"/>
        </w:rPr>
        <w:tab/>
        <w:t xml:space="preserve">  </w:t>
      </w:r>
      <w:r>
        <w:rPr>
          <w:rFonts w:ascii="Palatino" w:hAnsi="Palatino"/>
          <w:b/>
          <w:i/>
          <w:sz w:val="22"/>
        </w:rPr>
        <w:tab/>
        <w:t xml:space="preserve"> </w:t>
      </w:r>
      <w:r>
        <w:rPr>
          <w:rFonts w:ascii="Palatino" w:hAnsi="Palatino"/>
          <w:b/>
          <w:i/>
          <w:sz w:val="22"/>
        </w:rPr>
        <w:tab/>
      </w:r>
      <w:r>
        <w:rPr>
          <w:rFonts w:ascii="Palatino" w:hAnsi="Palatino"/>
          <w:b/>
          <w:i/>
          <w:sz w:val="22"/>
        </w:rPr>
        <w:tab/>
        <w:t xml:space="preserve">   March 2004 – August 2005</w:t>
      </w:r>
    </w:p>
    <w:p w14:paraId="0208B2C9" w14:textId="77777777" w:rsidR="00A9002F" w:rsidRDefault="00A9002F" w:rsidP="00A9002F">
      <w:pPr>
        <w:numPr>
          <w:ilvl w:val="0"/>
          <w:numId w:val="33"/>
        </w:numPr>
        <w:tabs>
          <w:tab w:val="clear" w:pos="360"/>
          <w:tab w:val="num" w:pos="720"/>
          <w:tab w:val="left" w:pos="1440"/>
        </w:tabs>
        <w:ind w:left="720" w:hanging="360"/>
        <w:rPr>
          <w:rFonts w:ascii="Palatino" w:hAnsi="Palatino"/>
          <w:sz w:val="22"/>
          <w:shd w:val="clear" w:color="auto" w:fill="FFFFFF"/>
        </w:rPr>
      </w:pPr>
      <w:r>
        <w:rPr>
          <w:rFonts w:ascii="Palatino" w:hAnsi="Palatino"/>
          <w:sz w:val="22"/>
          <w:shd w:val="clear" w:color="auto" w:fill="FFFFFF"/>
        </w:rPr>
        <w:t>Wrote 300+ briefs and reports for the Secretary of State, highlighting major news with foreign policy impact, such as the Indian Ocean Tsunami and the attacks on the Jeddah Consulate.</w:t>
      </w:r>
    </w:p>
    <w:p w14:paraId="22BF7168" w14:textId="77777777" w:rsidR="00A9002F" w:rsidRDefault="00A9002F" w:rsidP="00A9002F">
      <w:pPr>
        <w:numPr>
          <w:ilvl w:val="0"/>
          <w:numId w:val="33"/>
        </w:numPr>
        <w:tabs>
          <w:tab w:val="clear" w:pos="360"/>
          <w:tab w:val="num" w:pos="720"/>
          <w:tab w:val="left" w:pos="1440"/>
        </w:tabs>
        <w:ind w:left="720" w:hanging="360"/>
        <w:rPr>
          <w:rFonts w:ascii="Palatino" w:hAnsi="Palatino"/>
          <w:sz w:val="22"/>
          <w:shd w:val="clear" w:color="auto" w:fill="FFFFFF"/>
        </w:rPr>
      </w:pPr>
      <w:r>
        <w:rPr>
          <w:rFonts w:ascii="Palatino" w:hAnsi="Palatino"/>
          <w:sz w:val="22"/>
          <w:shd w:val="clear" w:color="auto" w:fill="FFFFFF"/>
        </w:rPr>
        <w:t xml:space="preserve">Facilitated secure communications during the Secretary’s travel, logging more than 500 pieces of sensitive information on one trip alone. </w:t>
      </w:r>
    </w:p>
    <w:p w14:paraId="256E78F4" w14:textId="77777777" w:rsidR="00A9002F" w:rsidRDefault="00A9002F" w:rsidP="00A9002F">
      <w:pPr>
        <w:numPr>
          <w:ilvl w:val="0"/>
          <w:numId w:val="34"/>
        </w:numPr>
        <w:tabs>
          <w:tab w:val="clear" w:pos="360"/>
          <w:tab w:val="num" w:pos="720"/>
          <w:tab w:val="left" w:pos="1440"/>
        </w:tabs>
        <w:ind w:left="720" w:hanging="360"/>
        <w:rPr>
          <w:rFonts w:ascii="Palatino" w:hAnsi="Palatino"/>
          <w:sz w:val="22"/>
          <w:shd w:val="clear" w:color="auto" w:fill="FFFFFF"/>
        </w:rPr>
      </w:pPr>
      <w:r>
        <w:rPr>
          <w:rFonts w:ascii="Palatino" w:hAnsi="Palatino"/>
          <w:sz w:val="22"/>
          <w:shd w:val="clear" w:color="auto" w:fill="FFFFFF"/>
        </w:rPr>
        <w:t>Briefed senior Department officials on current events, Department business, and content of the Secretary’s calls with foreign leaders.</w:t>
      </w:r>
    </w:p>
    <w:p w14:paraId="1A22EEC7" w14:textId="77777777" w:rsidR="00A9002F" w:rsidRDefault="00A9002F" w:rsidP="00A9002F">
      <w:pPr>
        <w:rPr>
          <w:rFonts w:ascii="Palatino" w:hAnsi="Palatino"/>
          <w:b/>
          <w:sz w:val="22"/>
        </w:rPr>
      </w:pPr>
    </w:p>
    <w:p w14:paraId="492EFC5E" w14:textId="77777777" w:rsidR="00A9002F" w:rsidRDefault="00A9002F" w:rsidP="00A9002F">
      <w:pPr>
        <w:rPr>
          <w:rFonts w:ascii="Palatino" w:hAnsi="Palatino"/>
          <w:sz w:val="22"/>
        </w:rPr>
      </w:pPr>
      <w:r>
        <w:rPr>
          <w:rFonts w:ascii="Palatino" w:hAnsi="Palatino"/>
          <w:b/>
          <w:sz w:val="22"/>
        </w:rPr>
        <w:t>AMERICAN INSTITUTES FOR RESEARCH</w:t>
      </w:r>
      <w:r>
        <w:rPr>
          <w:rFonts w:ascii="Palatino" w:hAnsi="Palatino"/>
          <w:b/>
          <w:sz w:val="22"/>
        </w:rPr>
        <w:tab/>
      </w:r>
      <w:r>
        <w:rPr>
          <w:rFonts w:ascii="Palatino" w:hAnsi="Palatino"/>
          <w:b/>
          <w:sz w:val="22"/>
        </w:rPr>
        <w:tab/>
      </w:r>
      <w:r>
        <w:rPr>
          <w:rFonts w:ascii="Palatino" w:hAnsi="Palatino"/>
          <w:b/>
          <w:sz w:val="22"/>
        </w:rPr>
        <w:tab/>
      </w:r>
      <w:r>
        <w:rPr>
          <w:rFonts w:ascii="Palatino" w:hAnsi="Palatino"/>
          <w:b/>
          <w:sz w:val="22"/>
        </w:rPr>
        <w:tab/>
      </w:r>
      <w:r>
        <w:rPr>
          <w:rFonts w:ascii="Palatino" w:hAnsi="Palatino"/>
          <w:b/>
          <w:sz w:val="22"/>
        </w:rPr>
        <w:tab/>
        <w:t xml:space="preserve">      Washington, DC </w:t>
      </w:r>
    </w:p>
    <w:p w14:paraId="2A948535" w14:textId="4E877341" w:rsidR="00A9002F" w:rsidRDefault="00702175" w:rsidP="00A9002F">
      <w:pPr>
        <w:rPr>
          <w:rFonts w:ascii="Palatino" w:hAnsi="Palatino"/>
          <w:i/>
          <w:sz w:val="22"/>
        </w:rPr>
      </w:pPr>
      <w:r>
        <w:rPr>
          <w:rFonts w:ascii="Arial" w:hAnsi="Arial" w:cs="Arial"/>
          <w:b/>
          <w:bCs/>
          <w:noProof/>
          <w:sz w:val="26"/>
          <w:szCs w:val="26"/>
        </w:rPr>
        <w:drawing>
          <wp:anchor distT="0" distB="0" distL="114300" distR="114300" simplePos="0" relativeHeight="251680768" behindDoc="1" locked="0" layoutInCell="1" allowOverlap="1" wp14:anchorId="76076803" wp14:editId="53B3E366">
            <wp:simplePos x="0" y="0"/>
            <wp:positionH relativeFrom="column">
              <wp:posOffset>457200</wp:posOffset>
            </wp:positionH>
            <wp:positionV relativeFrom="paragraph">
              <wp:posOffset>123508</wp:posOffset>
            </wp:positionV>
            <wp:extent cx="3786505" cy="1184910"/>
            <wp:effectExtent l="792798" t="0" r="790892" b="0"/>
            <wp:wrapNone/>
            <wp:docPr id="16" name="Picture 16" descr="Macintosh HD:Users:Clare:Desktop:Careerly:Design and logos:careerly-fin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Clare:Desktop:Careerly:Design and logos:careerly-final copy.png"/>
                    <pic:cNvPicPr>
                      <a:picLocks noChangeAspect="1" noChangeArrowheads="1"/>
                    </pic:cNvPicPr>
                  </pic:nvPicPr>
                  <pic:blipFill>
                    <a:blip r:embed="rId9">
                      <a:alphaModFix amt="31000"/>
                      <a:extLst>
                        <a:ext uri="{28A0092B-C50C-407E-A947-70E740481C1C}">
                          <a14:useLocalDpi xmlns:a14="http://schemas.microsoft.com/office/drawing/2010/main" val="0"/>
                        </a:ext>
                      </a:extLst>
                    </a:blip>
                    <a:srcRect/>
                    <a:stretch>
                      <a:fillRect/>
                    </a:stretch>
                  </pic:blipFill>
                  <pic:spPr bwMode="auto">
                    <a:xfrm rot="18860507">
                      <a:off x="0" y="0"/>
                      <a:ext cx="378650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A9002F">
        <w:rPr>
          <w:rFonts w:ascii="Palatino" w:hAnsi="Palatino"/>
          <w:b/>
          <w:i/>
          <w:sz w:val="22"/>
        </w:rPr>
        <w:t>Research Assistant</w:t>
      </w:r>
      <w:r w:rsidR="00A9002F">
        <w:rPr>
          <w:rFonts w:ascii="Palatino" w:hAnsi="Palatino"/>
          <w:i/>
          <w:sz w:val="22"/>
        </w:rPr>
        <w:tab/>
      </w:r>
      <w:r w:rsidR="00A9002F">
        <w:rPr>
          <w:rFonts w:ascii="Palatino" w:hAnsi="Palatino"/>
          <w:i/>
          <w:sz w:val="22"/>
        </w:rPr>
        <w:tab/>
      </w:r>
      <w:r w:rsidR="00A9002F">
        <w:rPr>
          <w:rFonts w:ascii="Palatino" w:hAnsi="Palatino"/>
          <w:i/>
          <w:sz w:val="22"/>
        </w:rPr>
        <w:tab/>
      </w:r>
      <w:r w:rsidR="00A9002F">
        <w:rPr>
          <w:rFonts w:ascii="Palatino" w:hAnsi="Palatino"/>
          <w:i/>
          <w:sz w:val="22"/>
        </w:rPr>
        <w:tab/>
      </w:r>
      <w:r w:rsidR="00A9002F">
        <w:rPr>
          <w:rFonts w:ascii="Palatino" w:hAnsi="Palatino"/>
          <w:i/>
          <w:sz w:val="22"/>
        </w:rPr>
        <w:tab/>
      </w:r>
      <w:r w:rsidR="00A9002F">
        <w:rPr>
          <w:rFonts w:ascii="Palatino" w:hAnsi="Palatino"/>
          <w:i/>
          <w:sz w:val="22"/>
        </w:rPr>
        <w:tab/>
      </w:r>
      <w:r w:rsidR="00A9002F">
        <w:rPr>
          <w:rFonts w:ascii="Palatino" w:hAnsi="Palatino"/>
          <w:i/>
          <w:sz w:val="22"/>
        </w:rPr>
        <w:tab/>
        <w:t xml:space="preserve">       </w:t>
      </w:r>
      <w:r w:rsidR="00A9002F">
        <w:rPr>
          <w:rFonts w:ascii="Palatino" w:hAnsi="Palatino"/>
          <w:i/>
          <w:sz w:val="22"/>
        </w:rPr>
        <w:tab/>
        <w:t xml:space="preserve">     </w:t>
      </w:r>
      <w:r w:rsidR="00A9002F">
        <w:rPr>
          <w:rFonts w:ascii="Palatino" w:hAnsi="Palatino"/>
          <w:b/>
          <w:i/>
          <w:sz w:val="22"/>
        </w:rPr>
        <w:t>March 2003– March 2004</w:t>
      </w:r>
    </w:p>
    <w:p w14:paraId="1EC6FAAD" w14:textId="5CAC06A3" w:rsidR="00A9002F" w:rsidRDefault="00A9002F" w:rsidP="00A9002F">
      <w:pPr>
        <w:numPr>
          <w:ilvl w:val="0"/>
          <w:numId w:val="35"/>
        </w:numPr>
        <w:tabs>
          <w:tab w:val="clear" w:pos="360"/>
          <w:tab w:val="num" w:pos="720"/>
        </w:tabs>
        <w:ind w:left="720" w:hanging="360"/>
        <w:rPr>
          <w:rFonts w:ascii="Palatino" w:hAnsi="Palatino"/>
          <w:sz w:val="22"/>
        </w:rPr>
      </w:pPr>
      <w:r>
        <w:rPr>
          <w:rFonts w:ascii="Palatino" w:hAnsi="Palatino"/>
          <w:sz w:val="22"/>
        </w:rPr>
        <w:t>Created web content on the National Assessment of Educational Progress (NAEP) test results for diverse audiences such as educators, parents, and researchers.</w:t>
      </w:r>
    </w:p>
    <w:p w14:paraId="528B9012" w14:textId="77777777" w:rsidR="00A9002F" w:rsidRDefault="00A9002F" w:rsidP="00A9002F">
      <w:pPr>
        <w:numPr>
          <w:ilvl w:val="0"/>
          <w:numId w:val="35"/>
        </w:numPr>
        <w:tabs>
          <w:tab w:val="clear" w:pos="360"/>
          <w:tab w:val="num" w:pos="720"/>
        </w:tabs>
        <w:ind w:left="720" w:hanging="360"/>
        <w:rPr>
          <w:rFonts w:ascii="Palatino" w:hAnsi="Palatino"/>
          <w:b/>
          <w:sz w:val="22"/>
        </w:rPr>
      </w:pPr>
      <w:r>
        <w:rPr>
          <w:rFonts w:ascii="Palatino" w:hAnsi="Palatino"/>
          <w:sz w:val="22"/>
        </w:rPr>
        <w:t xml:space="preserve">Designed brochures, reports, and manuals to publicize the NAEP web site and assist users.  </w:t>
      </w:r>
    </w:p>
    <w:p w14:paraId="4F22D87B" w14:textId="77777777" w:rsidR="00A9002F" w:rsidRDefault="00A9002F" w:rsidP="00A9002F">
      <w:pPr>
        <w:ind w:left="720"/>
        <w:rPr>
          <w:rFonts w:ascii="Palatino" w:hAnsi="Palatino"/>
          <w:b/>
          <w:sz w:val="22"/>
        </w:rPr>
      </w:pPr>
    </w:p>
    <w:p w14:paraId="06D7CDA4" w14:textId="77777777" w:rsidR="00A9002F" w:rsidRDefault="00A9002F" w:rsidP="00A9002F">
      <w:pPr>
        <w:rPr>
          <w:rFonts w:ascii="Palatino" w:hAnsi="Palatino"/>
          <w:b/>
          <w:sz w:val="22"/>
        </w:rPr>
      </w:pPr>
      <w:r>
        <w:rPr>
          <w:rFonts w:ascii="Palatino" w:hAnsi="Palatino"/>
          <w:b/>
          <w:sz w:val="22"/>
        </w:rPr>
        <w:t>UNIVERSITE LIBRE DE BRUXELLES (FREE UNIVERSITY OF BRUSSELS)</w:t>
      </w:r>
      <w:r>
        <w:rPr>
          <w:rFonts w:ascii="Palatino" w:hAnsi="Palatino"/>
          <w:b/>
          <w:sz w:val="22"/>
        </w:rPr>
        <w:tab/>
        <w:t xml:space="preserve">   Brussels, Belgium </w:t>
      </w:r>
    </w:p>
    <w:p w14:paraId="1FF8AFB9" w14:textId="77777777" w:rsidR="00A9002F" w:rsidRDefault="00A9002F" w:rsidP="00A9002F">
      <w:pPr>
        <w:rPr>
          <w:rFonts w:ascii="Palatino" w:hAnsi="Palatino"/>
          <w:b/>
          <w:i/>
          <w:sz w:val="22"/>
        </w:rPr>
      </w:pPr>
      <w:r>
        <w:rPr>
          <w:rFonts w:ascii="Palatino" w:hAnsi="Palatino"/>
          <w:b/>
          <w:i/>
          <w:sz w:val="22"/>
        </w:rPr>
        <w:t>Fulbright Scholar / Teaching Assistan</w:t>
      </w:r>
      <w:r>
        <w:rPr>
          <w:rFonts w:ascii="Palatino" w:hAnsi="Palatino"/>
          <w:b/>
          <w:sz w:val="22"/>
        </w:rPr>
        <w:t>t</w:t>
      </w:r>
      <w:r>
        <w:rPr>
          <w:rFonts w:ascii="Palatino" w:hAnsi="Palatino"/>
          <w:b/>
          <w:sz w:val="22"/>
        </w:rPr>
        <w:tab/>
      </w:r>
      <w:r>
        <w:rPr>
          <w:rFonts w:ascii="Palatino" w:hAnsi="Palatino"/>
          <w:b/>
          <w:sz w:val="22"/>
        </w:rPr>
        <w:tab/>
      </w:r>
      <w:r>
        <w:rPr>
          <w:rFonts w:ascii="Palatino" w:hAnsi="Palatino"/>
          <w:b/>
          <w:sz w:val="22"/>
        </w:rPr>
        <w:tab/>
      </w:r>
      <w:r>
        <w:rPr>
          <w:rFonts w:ascii="Palatino" w:hAnsi="Palatino"/>
          <w:b/>
          <w:sz w:val="22"/>
        </w:rPr>
        <w:tab/>
      </w:r>
      <w:r>
        <w:rPr>
          <w:rFonts w:ascii="Palatino" w:hAnsi="Palatino"/>
          <w:b/>
          <w:sz w:val="22"/>
        </w:rPr>
        <w:tab/>
        <w:t xml:space="preserve">   </w:t>
      </w:r>
      <w:r>
        <w:rPr>
          <w:rFonts w:ascii="Palatino" w:hAnsi="Palatino"/>
          <w:b/>
          <w:i/>
          <w:sz w:val="22"/>
        </w:rPr>
        <w:t>September 2001–June 2002</w:t>
      </w:r>
    </w:p>
    <w:p w14:paraId="227A06F4" w14:textId="77777777" w:rsidR="00A9002F" w:rsidRDefault="00A9002F" w:rsidP="00A9002F">
      <w:pPr>
        <w:numPr>
          <w:ilvl w:val="0"/>
          <w:numId w:val="29"/>
        </w:numPr>
        <w:tabs>
          <w:tab w:val="clear" w:pos="360"/>
          <w:tab w:val="num" w:pos="720"/>
        </w:tabs>
        <w:ind w:left="720" w:hanging="360"/>
        <w:rPr>
          <w:rFonts w:ascii="Palatino" w:hAnsi="Palatino"/>
          <w:b/>
          <w:sz w:val="22"/>
        </w:rPr>
      </w:pPr>
      <w:r>
        <w:rPr>
          <w:rFonts w:ascii="Palatino" w:hAnsi="Palatino"/>
          <w:sz w:val="22"/>
        </w:rPr>
        <w:t>Planned a syllabus and taught English in small group and lecture settings to over 600 first and second-year students at the second-largest university in Belgium.</w:t>
      </w:r>
      <w:r>
        <w:rPr>
          <w:rFonts w:ascii="Palatino" w:hAnsi="Palatino"/>
          <w:b/>
          <w:sz w:val="22"/>
        </w:rPr>
        <w:tab/>
      </w:r>
      <w:r>
        <w:rPr>
          <w:rFonts w:ascii="Palatino" w:hAnsi="Palatino"/>
          <w:b/>
          <w:sz w:val="22"/>
        </w:rPr>
        <w:tab/>
      </w:r>
    </w:p>
    <w:p w14:paraId="3E6981B4" w14:textId="77777777" w:rsidR="00A9002F" w:rsidRDefault="00A9002F" w:rsidP="00A9002F">
      <w:pPr>
        <w:pStyle w:val="Heading1AA"/>
        <w:ind w:left="0"/>
        <w:rPr>
          <w:b/>
          <w:u w:val="single"/>
        </w:rPr>
      </w:pPr>
    </w:p>
    <w:p w14:paraId="70A19FAB" w14:textId="77777777" w:rsidR="00A9002F" w:rsidRDefault="00A9002F" w:rsidP="00A9002F">
      <w:pPr>
        <w:pStyle w:val="Heading1AA"/>
        <w:ind w:left="0"/>
        <w:jc w:val="center"/>
        <w:rPr>
          <w:rStyle w:val="bodycopy1"/>
          <w:b/>
          <w:u w:val="single"/>
        </w:rPr>
      </w:pPr>
    </w:p>
    <w:p w14:paraId="037755B1" w14:textId="22EF9ACB" w:rsidR="00A9002F" w:rsidRPr="00851B0F" w:rsidRDefault="00A9002F" w:rsidP="00A9002F">
      <w:pPr>
        <w:pStyle w:val="Heading1AA"/>
        <w:ind w:left="0"/>
        <w:jc w:val="center"/>
        <w:rPr>
          <w:rStyle w:val="bodycopy1"/>
          <w:rFonts w:ascii="Palatino" w:hAnsi="Palatino"/>
          <w:b/>
          <w:sz w:val="22"/>
          <w:szCs w:val="22"/>
          <w:u w:val="single"/>
        </w:rPr>
      </w:pPr>
      <w:r w:rsidRPr="00851B0F">
        <w:rPr>
          <w:rStyle w:val="bodycopy1"/>
          <w:rFonts w:ascii="Palatino" w:hAnsi="Palatino"/>
          <w:b/>
          <w:sz w:val="22"/>
          <w:szCs w:val="22"/>
          <w:u w:val="single"/>
        </w:rPr>
        <w:t>EDUCATION</w:t>
      </w:r>
    </w:p>
    <w:p w14:paraId="141F1070" w14:textId="77777777" w:rsidR="00A9002F" w:rsidRDefault="00A9002F" w:rsidP="00A9002F">
      <w:pPr>
        <w:pStyle w:val="Heading1AA"/>
        <w:ind w:left="0"/>
        <w:rPr>
          <w:b/>
        </w:rPr>
      </w:pPr>
    </w:p>
    <w:p w14:paraId="06C667D1" w14:textId="77777777" w:rsidR="00A9002F" w:rsidRDefault="00A9002F" w:rsidP="00A9002F">
      <w:pPr>
        <w:pStyle w:val="Heading1AA"/>
        <w:ind w:left="0"/>
        <w:rPr>
          <w:i w:val="0"/>
        </w:rPr>
      </w:pPr>
      <w:r>
        <w:rPr>
          <w:b/>
          <w:i w:val="0"/>
        </w:rPr>
        <w:t xml:space="preserve">DUKE UNIVERSITY </w:t>
      </w:r>
      <w:r>
        <w:rPr>
          <w:i w:val="0"/>
        </w:rPr>
        <w:t xml:space="preserve">            </w:t>
      </w:r>
      <w:r>
        <w:rPr>
          <w:i w:val="0"/>
        </w:rPr>
        <w:tab/>
      </w:r>
      <w:r>
        <w:rPr>
          <w:i w:val="0"/>
        </w:rPr>
        <w:tab/>
      </w:r>
      <w:r>
        <w:rPr>
          <w:i w:val="0"/>
        </w:rPr>
        <w:tab/>
      </w:r>
      <w:r>
        <w:rPr>
          <w:i w:val="0"/>
        </w:rPr>
        <w:tab/>
      </w:r>
      <w:r>
        <w:rPr>
          <w:i w:val="0"/>
        </w:rPr>
        <w:tab/>
      </w:r>
      <w:r>
        <w:rPr>
          <w:i w:val="0"/>
        </w:rPr>
        <w:tab/>
      </w:r>
      <w:r>
        <w:rPr>
          <w:i w:val="0"/>
        </w:rPr>
        <w:tab/>
      </w:r>
      <w:r>
        <w:rPr>
          <w:i w:val="0"/>
        </w:rPr>
        <w:tab/>
      </w:r>
      <w:r>
        <w:rPr>
          <w:i w:val="0"/>
        </w:rPr>
        <w:tab/>
      </w:r>
      <w:r>
        <w:rPr>
          <w:b/>
          <w:i w:val="0"/>
        </w:rPr>
        <w:t>Durham, NC</w:t>
      </w:r>
    </w:p>
    <w:p w14:paraId="04896936" w14:textId="77777777" w:rsidR="00A9002F" w:rsidRDefault="00A9002F" w:rsidP="00A9002F">
      <w:pPr>
        <w:pStyle w:val="Heading1AA"/>
        <w:ind w:left="0"/>
        <w:rPr>
          <w:b/>
          <w:i w:val="0"/>
        </w:rPr>
      </w:pPr>
      <w:r>
        <w:rPr>
          <w:b/>
          <w:i w:val="0"/>
        </w:rPr>
        <w:t>Bachelor of Arts in English and French and European Studies, Summa Cum Laude</w:t>
      </w:r>
      <w:r>
        <w:rPr>
          <w:b/>
          <w:i w:val="0"/>
        </w:rPr>
        <w:tab/>
        <w:t xml:space="preserve">      May 2001</w:t>
      </w:r>
    </w:p>
    <w:p w14:paraId="2695FD82" w14:textId="77777777" w:rsidR="00A9002F" w:rsidRDefault="00A9002F" w:rsidP="00A9002F">
      <w:pPr>
        <w:pStyle w:val="Heading1AA"/>
        <w:numPr>
          <w:ilvl w:val="0"/>
          <w:numId w:val="29"/>
        </w:numPr>
        <w:tabs>
          <w:tab w:val="clear" w:pos="360"/>
          <w:tab w:val="num" w:pos="720"/>
        </w:tabs>
        <w:ind w:left="720" w:hanging="360"/>
        <w:rPr>
          <w:i w:val="0"/>
        </w:rPr>
      </w:pPr>
      <w:r>
        <w:rPr>
          <w:i w:val="0"/>
        </w:rPr>
        <w:t>Phi Beta Kappa</w:t>
      </w:r>
    </w:p>
    <w:p w14:paraId="632B233D" w14:textId="77777777" w:rsidR="00A9002F" w:rsidRDefault="00A9002F" w:rsidP="00A9002F">
      <w:pPr>
        <w:numPr>
          <w:ilvl w:val="0"/>
          <w:numId w:val="29"/>
        </w:numPr>
        <w:tabs>
          <w:tab w:val="clear" w:pos="360"/>
          <w:tab w:val="num" w:pos="720"/>
        </w:tabs>
        <w:ind w:left="720" w:hanging="360"/>
        <w:rPr>
          <w:rFonts w:ascii="Palatino" w:hAnsi="Palatino"/>
          <w:sz w:val="22"/>
        </w:rPr>
      </w:pPr>
      <w:r>
        <w:rPr>
          <w:rFonts w:ascii="Palatino" w:hAnsi="Palatino"/>
          <w:sz w:val="22"/>
        </w:rPr>
        <w:t xml:space="preserve">Study abroad: </w:t>
      </w:r>
      <w:proofErr w:type="spellStart"/>
      <w:r>
        <w:rPr>
          <w:rFonts w:ascii="Palatino" w:hAnsi="Palatino"/>
          <w:sz w:val="22"/>
        </w:rPr>
        <w:t>Université</w:t>
      </w:r>
      <w:proofErr w:type="spellEnd"/>
      <w:r>
        <w:rPr>
          <w:rFonts w:ascii="Palatino" w:hAnsi="Palatino"/>
          <w:sz w:val="22"/>
        </w:rPr>
        <w:t xml:space="preserve"> de Paris, 1999-2000</w:t>
      </w:r>
    </w:p>
    <w:p w14:paraId="08F3D226" w14:textId="77777777" w:rsidR="00A9002F" w:rsidRDefault="00A9002F" w:rsidP="00A9002F">
      <w:pPr>
        <w:rPr>
          <w:rFonts w:ascii="Palatino" w:hAnsi="Palatino"/>
          <w:b/>
          <w:sz w:val="22"/>
          <w:u w:val="single"/>
        </w:rPr>
      </w:pPr>
    </w:p>
    <w:p w14:paraId="0CD1C05E" w14:textId="77777777" w:rsidR="00A9002F" w:rsidRDefault="00A9002F" w:rsidP="00A9002F">
      <w:pPr>
        <w:jc w:val="center"/>
        <w:rPr>
          <w:rStyle w:val="bodycopy1"/>
          <w:rFonts w:ascii="Palatino" w:hAnsi="Palatino"/>
          <w:b/>
          <w:sz w:val="22"/>
          <w:u w:val="single"/>
        </w:rPr>
      </w:pPr>
    </w:p>
    <w:p w14:paraId="65CD9157" w14:textId="77777777" w:rsidR="00A9002F" w:rsidRDefault="00A9002F" w:rsidP="00A9002F">
      <w:pPr>
        <w:jc w:val="center"/>
        <w:rPr>
          <w:rStyle w:val="bodycopy1"/>
          <w:rFonts w:ascii="Palatino" w:hAnsi="Palatino"/>
          <w:b/>
          <w:sz w:val="22"/>
          <w:u w:val="single"/>
        </w:rPr>
      </w:pPr>
      <w:r>
        <w:rPr>
          <w:rStyle w:val="bodycopy1"/>
          <w:rFonts w:ascii="Palatino" w:hAnsi="Palatino"/>
          <w:b/>
          <w:sz w:val="22"/>
          <w:u w:val="single"/>
        </w:rPr>
        <w:t>ADDITIONAL INFORMATION</w:t>
      </w:r>
    </w:p>
    <w:p w14:paraId="1A4DA37B" w14:textId="77777777" w:rsidR="00A9002F" w:rsidRDefault="00A9002F" w:rsidP="00A9002F">
      <w:pPr>
        <w:tabs>
          <w:tab w:val="left" w:pos="720"/>
        </w:tabs>
        <w:rPr>
          <w:rFonts w:ascii="Palatino" w:hAnsi="Palatino"/>
          <w:sz w:val="22"/>
        </w:rPr>
      </w:pPr>
    </w:p>
    <w:p w14:paraId="2F85563D" w14:textId="77777777" w:rsidR="00A9002F" w:rsidRDefault="00A9002F" w:rsidP="00A9002F">
      <w:pPr>
        <w:numPr>
          <w:ilvl w:val="0"/>
          <w:numId w:val="32"/>
        </w:numPr>
        <w:tabs>
          <w:tab w:val="clear" w:pos="360"/>
          <w:tab w:val="num" w:pos="720"/>
          <w:tab w:val="left" w:pos="1446"/>
        </w:tabs>
        <w:ind w:left="720" w:hanging="360"/>
        <w:rPr>
          <w:rFonts w:ascii="Palatino" w:hAnsi="Palatino"/>
          <w:b/>
          <w:sz w:val="22"/>
        </w:rPr>
      </w:pPr>
      <w:r>
        <w:rPr>
          <w:rFonts w:ascii="Palatino" w:hAnsi="Palatino"/>
          <w:sz w:val="22"/>
        </w:rPr>
        <w:t xml:space="preserve">Awards: Superior Honor Awards, 2005 and 2006; Meritorious Honor Award, 2009 </w:t>
      </w:r>
    </w:p>
    <w:p w14:paraId="294A309D" w14:textId="77777777" w:rsidR="00A9002F" w:rsidRDefault="00A9002F" w:rsidP="00A9002F">
      <w:pPr>
        <w:numPr>
          <w:ilvl w:val="0"/>
          <w:numId w:val="32"/>
        </w:numPr>
        <w:tabs>
          <w:tab w:val="clear" w:pos="360"/>
          <w:tab w:val="num" w:pos="720"/>
          <w:tab w:val="left" w:pos="1446"/>
        </w:tabs>
        <w:ind w:left="720" w:hanging="360"/>
        <w:rPr>
          <w:rFonts w:ascii="Palatino" w:hAnsi="Palatino"/>
          <w:b/>
          <w:sz w:val="22"/>
        </w:rPr>
      </w:pPr>
      <w:r>
        <w:rPr>
          <w:rFonts w:ascii="Palatino" w:hAnsi="Palatino"/>
          <w:sz w:val="22"/>
        </w:rPr>
        <w:t>Fluent French and Spanish</w:t>
      </w:r>
    </w:p>
    <w:p w14:paraId="77045A75" w14:textId="15416CE6" w:rsidR="007674AE" w:rsidRPr="007674AE" w:rsidRDefault="00A9002F" w:rsidP="007674AE">
      <w:pPr>
        <w:numPr>
          <w:ilvl w:val="0"/>
          <w:numId w:val="32"/>
        </w:numPr>
        <w:tabs>
          <w:tab w:val="clear" w:pos="360"/>
          <w:tab w:val="num" w:pos="720"/>
          <w:tab w:val="left" w:pos="1446"/>
        </w:tabs>
        <w:ind w:left="720" w:hanging="360"/>
        <w:rPr>
          <w:rFonts w:ascii="Palatino" w:hAnsi="Palatino"/>
          <w:b/>
          <w:sz w:val="22"/>
        </w:rPr>
        <w:sectPr w:rsidR="007674AE" w:rsidRPr="007674AE" w:rsidSect="00A9002F">
          <w:pgSz w:w="12240" w:h="15840"/>
          <w:pgMar w:top="187" w:right="864" w:bottom="432" w:left="864" w:header="432" w:footer="720" w:gutter="0"/>
          <w:cols w:space="720"/>
          <w:docGrid w:linePitch="360"/>
        </w:sectPr>
      </w:pPr>
      <w:r>
        <w:rPr>
          <w:rFonts w:ascii="Palatino" w:hAnsi="Palatino"/>
          <w:sz w:val="22"/>
        </w:rPr>
        <w:t xml:space="preserve">TS/SCI Security Clearance </w:t>
      </w:r>
    </w:p>
    <w:p w14:paraId="599AC97E" w14:textId="01961DDD" w:rsidR="00AD05A2" w:rsidRDefault="00AD05A2" w:rsidP="007674AE">
      <w:pPr>
        <w:tabs>
          <w:tab w:val="left" w:pos="810"/>
        </w:tabs>
        <w:rPr>
          <w:rFonts w:ascii="Times New Roman" w:hAnsi="Times New Roman" w:cs="Times New Roman"/>
          <w:sz w:val="22"/>
          <w:szCs w:val="22"/>
        </w:rPr>
      </w:pPr>
    </w:p>
    <w:p w14:paraId="019D5859" w14:textId="77777777" w:rsidR="007674AE" w:rsidRPr="00F21430" w:rsidRDefault="007674AE" w:rsidP="007674AE">
      <w:pPr>
        <w:tabs>
          <w:tab w:val="right" w:pos="10080"/>
        </w:tabs>
        <w:jc w:val="center"/>
        <w:rPr>
          <w:rFonts w:ascii="Calibri" w:hAnsi="Calibri" w:cs="Arial"/>
          <w:b/>
          <w:spacing w:val="-6"/>
          <w:sz w:val="33"/>
          <w:szCs w:val="33"/>
          <w:lang w:val="it-IT"/>
        </w:rPr>
      </w:pPr>
      <w:r w:rsidRPr="00F21430">
        <w:rPr>
          <w:rFonts w:ascii="Calibri" w:hAnsi="Calibri" w:cs="Arial"/>
          <w:b/>
          <w:spacing w:val="-6"/>
          <w:sz w:val="33"/>
          <w:szCs w:val="33"/>
          <w:lang w:val="it-IT"/>
        </w:rPr>
        <w:t xml:space="preserve">Jason </w:t>
      </w:r>
      <w:proofErr w:type="spellStart"/>
      <w:r>
        <w:rPr>
          <w:rFonts w:ascii="Calibri" w:hAnsi="Calibri" w:cs="Arial"/>
          <w:b/>
          <w:spacing w:val="-6"/>
          <w:sz w:val="33"/>
          <w:szCs w:val="33"/>
          <w:lang w:val="it-IT"/>
        </w:rPr>
        <w:t>Goodclient</w:t>
      </w:r>
      <w:proofErr w:type="spellEnd"/>
    </w:p>
    <w:p w14:paraId="09684EA2" w14:textId="042CCA3B" w:rsidR="007674AE" w:rsidRDefault="007674AE" w:rsidP="007674AE">
      <w:pPr>
        <w:tabs>
          <w:tab w:val="right" w:pos="10080"/>
        </w:tabs>
        <w:jc w:val="center"/>
        <w:rPr>
          <w:rFonts w:ascii="Calibri" w:hAnsi="Calibri" w:cs="Arial"/>
          <w:spacing w:val="-6"/>
          <w:sz w:val="22"/>
          <w:szCs w:val="22"/>
          <w:lang w:val="it-IT"/>
        </w:rPr>
      </w:pPr>
      <w:r>
        <w:rPr>
          <w:rFonts w:ascii="Calibri" w:hAnsi="Calibri" w:cs="Arial"/>
          <w:spacing w:val="-6"/>
          <w:sz w:val="22"/>
          <w:szCs w:val="22"/>
          <w:lang w:val="it-IT"/>
        </w:rPr>
        <w:t xml:space="preserve">1234 </w:t>
      </w:r>
      <w:proofErr w:type="gramStart"/>
      <w:r>
        <w:rPr>
          <w:rFonts w:ascii="Calibri" w:hAnsi="Calibri" w:cs="Arial"/>
          <w:spacing w:val="-6"/>
          <w:sz w:val="22"/>
          <w:szCs w:val="22"/>
          <w:lang w:val="it-IT"/>
        </w:rPr>
        <w:t>Street</w:t>
      </w:r>
      <w:proofErr w:type="gramEnd"/>
      <w:r>
        <w:rPr>
          <w:rFonts w:ascii="Calibri" w:hAnsi="Calibri" w:cs="Arial"/>
          <w:spacing w:val="-6"/>
          <w:sz w:val="22"/>
          <w:szCs w:val="22"/>
          <w:lang w:val="it-IT"/>
        </w:rPr>
        <w:t xml:space="preserve"> </w:t>
      </w:r>
      <w:proofErr w:type="spellStart"/>
      <w:r>
        <w:rPr>
          <w:rFonts w:ascii="Calibri" w:hAnsi="Calibri" w:cs="Arial"/>
          <w:spacing w:val="-6"/>
          <w:sz w:val="22"/>
          <w:szCs w:val="22"/>
          <w:lang w:val="it-IT"/>
        </w:rPr>
        <w:t>Address</w:t>
      </w:r>
      <w:proofErr w:type="spellEnd"/>
      <w:r w:rsidRPr="00F21430">
        <w:rPr>
          <w:rFonts w:ascii="Calibri" w:hAnsi="Calibri" w:cs="Arial"/>
          <w:spacing w:val="-6"/>
          <w:sz w:val="22"/>
          <w:szCs w:val="22"/>
          <w:lang w:val="it-IT"/>
        </w:rPr>
        <w:t xml:space="preserve"> </w:t>
      </w:r>
      <w:r w:rsidRPr="00F21430">
        <w:rPr>
          <w:rFonts w:ascii="Calibri" w:hAnsi="Calibri" w:cs="Calibri"/>
          <w:color w:val="000000"/>
          <w:sz w:val="22"/>
          <w:szCs w:val="22"/>
        </w:rPr>
        <w:sym w:font="Wingdings" w:char="F09F"/>
      </w:r>
      <w:r w:rsidRPr="00F21430">
        <w:rPr>
          <w:rFonts w:ascii="Calibri" w:hAnsi="Calibri" w:cs="Arial"/>
          <w:spacing w:val="-6"/>
          <w:sz w:val="22"/>
          <w:szCs w:val="22"/>
          <w:lang w:val="it-IT"/>
        </w:rPr>
        <w:t xml:space="preserve"> </w:t>
      </w:r>
      <w:r>
        <w:rPr>
          <w:rFonts w:ascii="Calibri" w:hAnsi="Calibri" w:cs="Arial"/>
          <w:spacing w:val="-6"/>
          <w:sz w:val="22"/>
          <w:szCs w:val="22"/>
          <w:lang w:val="it-IT"/>
        </w:rPr>
        <w:t>City, State</w:t>
      </w:r>
      <w:r w:rsidRPr="00F21430">
        <w:rPr>
          <w:rFonts w:ascii="Calibri" w:hAnsi="Calibri" w:cs="Arial"/>
          <w:spacing w:val="-6"/>
          <w:sz w:val="22"/>
          <w:szCs w:val="22"/>
          <w:lang w:val="it-IT"/>
        </w:rPr>
        <w:t xml:space="preserve"> </w:t>
      </w:r>
      <w:r>
        <w:rPr>
          <w:rFonts w:ascii="Calibri" w:hAnsi="Calibri" w:cs="Arial"/>
          <w:spacing w:val="-6"/>
          <w:sz w:val="22"/>
          <w:szCs w:val="22"/>
          <w:lang w:val="it-IT"/>
        </w:rPr>
        <w:t>12345</w:t>
      </w:r>
      <w:r w:rsidRPr="00F21430">
        <w:rPr>
          <w:rFonts w:ascii="Calibri" w:hAnsi="Calibri" w:cs="Arial"/>
          <w:spacing w:val="-6"/>
          <w:sz w:val="22"/>
          <w:szCs w:val="22"/>
          <w:lang w:val="it-IT"/>
        </w:rPr>
        <w:t xml:space="preserve"> </w:t>
      </w:r>
      <w:r w:rsidRPr="00F21430">
        <w:rPr>
          <w:rFonts w:ascii="Calibri" w:hAnsi="Calibri" w:cs="Calibri"/>
          <w:color w:val="000000"/>
          <w:sz w:val="22"/>
          <w:szCs w:val="22"/>
        </w:rPr>
        <w:sym w:font="Wingdings" w:char="F09F"/>
      </w:r>
      <w:r>
        <w:rPr>
          <w:rFonts w:ascii="Calibri" w:hAnsi="Calibri" w:cs="Arial"/>
          <w:spacing w:val="-6"/>
          <w:sz w:val="22"/>
          <w:szCs w:val="22"/>
          <w:lang w:val="it-IT"/>
        </w:rPr>
        <w:t xml:space="preserve"> </w:t>
      </w:r>
      <w:proofErr w:type="gramStart"/>
      <w:r>
        <w:rPr>
          <w:rFonts w:ascii="Calibri" w:hAnsi="Calibri" w:cs="Arial"/>
          <w:spacing w:val="-6"/>
          <w:sz w:val="22"/>
          <w:szCs w:val="22"/>
          <w:lang w:val="it-IT"/>
        </w:rPr>
        <w:t>202-XXX-XXXX</w:t>
      </w:r>
      <w:r w:rsidRPr="00F21430">
        <w:rPr>
          <w:rFonts w:ascii="Calibri" w:hAnsi="Calibri" w:cs="Arial"/>
          <w:spacing w:val="-6"/>
          <w:sz w:val="22"/>
          <w:szCs w:val="22"/>
          <w:lang w:val="it-IT"/>
        </w:rPr>
        <w:t xml:space="preserve"> </w:t>
      </w:r>
      <w:r w:rsidRPr="00F21430">
        <w:rPr>
          <w:rFonts w:ascii="Calibri" w:hAnsi="Calibri" w:cs="Calibri"/>
          <w:color w:val="000000"/>
          <w:sz w:val="22"/>
          <w:szCs w:val="22"/>
        </w:rPr>
        <w:sym w:font="Wingdings" w:char="F09F"/>
      </w:r>
      <w:r w:rsidRPr="00F21430">
        <w:rPr>
          <w:rFonts w:ascii="Calibri" w:hAnsi="Calibri" w:cs="Calibri"/>
          <w:color w:val="000000"/>
          <w:sz w:val="22"/>
          <w:szCs w:val="22"/>
        </w:rPr>
        <w:t xml:space="preserve"> </w:t>
      </w:r>
      <w:r>
        <w:rPr>
          <w:rFonts w:ascii="Calibri" w:hAnsi="Calibri" w:cs="Arial"/>
          <w:spacing w:val="-6"/>
          <w:sz w:val="22"/>
          <w:szCs w:val="22"/>
          <w:lang w:val="it-IT"/>
        </w:rPr>
        <w:fldChar w:fldCharType="begin"/>
      </w:r>
      <w:r>
        <w:rPr>
          <w:rFonts w:ascii="Calibri" w:hAnsi="Calibri" w:cs="Arial"/>
          <w:spacing w:val="-6"/>
          <w:sz w:val="22"/>
          <w:szCs w:val="22"/>
          <w:lang w:val="it-IT"/>
        </w:rPr>
        <w:instrText xml:space="preserve"> HYP</w:instrText>
      </w:r>
      <w:proofErr w:type="gramEnd"/>
      <w:r>
        <w:rPr>
          <w:rFonts w:ascii="Calibri" w:hAnsi="Calibri" w:cs="Arial"/>
          <w:spacing w:val="-6"/>
          <w:sz w:val="22"/>
          <w:szCs w:val="22"/>
          <w:lang w:val="it-IT"/>
        </w:rPr>
        <w:instrText xml:space="preserve">ERLINK "mailto:JasonGoodclient@gmail.com" </w:instrText>
      </w:r>
      <w:r>
        <w:rPr>
          <w:rFonts w:ascii="Calibri" w:hAnsi="Calibri" w:cs="Arial"/>
          <w:spacing w:val="-6"/>
          <w:sz w:val="22"/>
          <w:szCs w:val="22"/>
          <w:lang w:val="it-IT"/>
        </w:rPr>
      </w:r>
      <w:r>
        <w:rPr>
          <w:rFonts w:ascii="Calibri" w:hAnsi="Calibri" w:cs="Arial"/>
          <w:spacing w:val="-6"/>
          <w:sz w:val="22"/>
          <w:szCs w:val="22"/>
          <w:lang w:val="it-IT"/>
        </w:rPr>
        <w:fldChar w:fldCharType="separate"/>
      </w:r>
      <w:r w:rsidRPr="008554F9">
        <w:rPr>
          <w:rStyle w:val="Hyperlink"/>
          <w:rFonts w:ascii="Calibri" w:hAnsi="Calibri" w:cs="Arial"/>
          <w:spacing w:val="-6"/>
          <w:sz w:val="22"/>
          <w:szCs w:val="22"/>
          <w:lang w:val="it-IT"/>
        </w:rPr>
        <w:t>JasonGoodclient@gmail.com</w:t>
      </w:r>
      <w:r>
        <w:rPr>
          <w:rFonts w:ascii="Calibri" w:hAnsi="Calibri" w:cs="Arial"/>
          <w:spacing w:val="-6"/>
          <w:sz w:val="22"/>
          <w:szCs w:val="22"/>
          <w:lang w:val="it-IT"/>
        </w:rPr>
        <w:fldChar w:fldCharType="end"/>
      </w:r>
      <w:r>
        <w:rPr>
          <w:rFonts w:ascii="Calibri" w:hAnsi="Calibri" w:cs="Arial"/>
          <w:spacing w:val="-6"/>
          <w:sz w:val="22"/>
          <w:szCs w:val="22"/>
          <w:lang w:val="it-IT"/>
        </w:rPr>
        <w:t xml:space="preserve"> </w:t>
      </w:r>
    </w:p>
    <w:p w14:paraId="4556EDBC" w14:textId="77777777" w:rsidR="007674AE" w:rsidRDefault="007674AE" w:rsidP="007674AE">
      <w:pPr>
        <w:tabs>
          <w:tab w:val="right" w:pos="10080"/>
        </w:tabs>
        <w:jc w:val="center"/>
        <w:rPr>
          <w:rFonts w:ascii="Calibri" w:hAnsi="Calibri" w:cs="Arial"/>
          <w:spacing w:val="-6"/>
          <w:sz w:val="22"/>
          <w:szCs w:val="22"/>
          <w:lang w:val="it-IT"/>
        </w:rPr>
      </w:pPr>
    </w:p>
    <w:p w14:paraId="1D3B132B" w14:textId="66875950" w:rsidR="007674AE" w:rsidRPr="007674AE" w:rsidRDefault="007674AE" w:rsidP="007674AE">
      <w:pPr>
        <w:pStyle w:val="Heading1"/>
        <w:pBdr>
          <w:bottom w:val="single" w:sz="4" w:space="1" w:color="auto"/>
        </w:pBdr>
        <w:spacing w:after="120"/>
        <w:rPr>
          <w:rStyle w:val="apple-style-span"/>
          <w:rFonts w:ascii="Calibri" w:hAnsi="Calibri" w:cs="Arial"/>
          <w:spacing w:val="-6"/>
          <w:sz w:val="21"/>
          <w:lang w:val="it-IT"/>
        </w:rPr>
      </w:pPr>
      <w:r w:rsidRPr="00F21430">
        <w:rPr>
          <w:rFonts w:ascii="Calibri" w:hAnsi="Calibri" w:cs="Arial"/>
          <w:spacing w:val="-6"/>
          <w:sz w:val="21"/>
          <w:lang w:val="it-IT"/>
        </w:rPr>
        <w:t>PROFESSIONAL PROFILE</w:t>
      </w:r>
    </w:p>
    <w:p w14:paraId="6EB9BCA8" w14:textId="77777777" w:rsidR="007674AE" w:rsidRPr="00F21430" w:rsidRDefault="007674AE" w:rsidP="007674AE">
      <w:pPr>
        <w:rPr>
          <w:rFonts w:ascii="Calibri" w:hAnsi="Calibri" w:cs="Arial"/>
          <w:sz w:val="20"/>
          <w:szCs w:val="20"/>
        </w:rPr>
      </w:pPr>
      <w:proofErr w:type="gramStart"/>
      <w:r w:rsidRPr="00F21430">
        <w:rPr>
          <w:rFonts w:ascii="Calibri" w:hAnsi="Calibri" w:cs="Arial"/>
          <w:sz w:val="20"/>
          <w:szCs w:val="20"/>
        </w:rPr>
        <w:t>An information technology professional fully able of translating informatics theory into effective practice in diverse settings.</w:t>
      </w:r>
      <w:proofErr w:type="gramEnd"/>
      <w:r w:rsidRPr="00F21430">
        <w:rPr>
          <w:rFonts w:ascii="Calibri" w:hAnsi="Calibri" w:cs="Arial"/>
          <w:sz w:val="20"/>
          <w:szCs w:val="20"/>
        </w:rPr>
        <w:t xml:space="preserve"> Brings unique field experience applying sustainable information technology solutions to public health in international development.  Capability to think, analyze and plan strategically.  A self-motivated and confident team leader with </w:t>
      </w:r>
      <w:proofErr w:type="gramStart"/>
      <w:r w:rsidRPr="00F21430">
        <w:rPr>
          <w:rFonts w:ascii="Calibri" w:hAnsi="Calibri" w:cs="Arial"/>
          <w:sz w:val="20"/>
          <w:szCs w:val="20"/>
        </w:rPr>
        <w:t>demonstrated</w:t>
      </w:r>
      <w:proofErr w:type="gramEnd"/>
      <w:r w:rsidRPr="00F21430">
        <w:rPr>
          <w:rFonts w:ascii="Calibri" w:hAnsi="Calibri" w:cs="Arial"/>
          <w:sz w:val="20"/>
          <w:szCs w:val="20"/>
        </w:rPr>
        <w:t xml:space="preserve"> ability to effectively conceptualize, coordinate, execute and follow-up to achieve desired results.  </w:t>
      </w:r>
    </w:p>
    <w:p w14:paraId="546821D7" w14:textId="77777777" w:rsidR="007674AE" w:rsidRDefault="007674AE" w:rsidP="007674AE">
      <w:pPr>
        <w:rPr>
          <w:rStyle w:val="apple-style-span"/>
          <w:rFonts w:ascii="Calibri" w:hAnsi="Calibri" w:cs="Arial"/>
          <w:color w:val="000000"/>
          <w:sz w:val="20"/>
          <w:szCs w:val="20"/>
          <w:lang w:val="it-IT"/>
        </w:rPr>
      </w:pPr>
    </w:p>
    <w:p w14:paraId="02612942" w14:textId="77777777" w:rsidR="007674AE" w:rsidRDefault="007674AE" w:rsidP="007674AE">
      <w:pPr>
        <w:rPr>
          <w:rStyle w:val="apple-style-span"/>
          <w:rFonts w:ascii="Calibri" w:hAnsi="Calibri" w:cs="Arial"/>
          <w:color w:val="000000"/>
          <w:sz w:val="20"/>
          <w:szCs w:val="20"/>
          <w:lang w:val="it-IT"/>
        </w:rPr>
        <w:sectPr w:rsidR="007674AE" w:rsidSect="007674AE">
          <w:footerReference w:type="default" r:id="rId20"/>
          <w:pgSz w:w="12240" w:h="15840"/>
          <w:pgMar w:top="1008" w:right="907" w:bottom="907" w:left="907" w:header="720" w:footer="720" w:gutter="0"/>
          <w:cols w:space="720"/>
          <w:docGrid w:linePitch="360"/>
        </w:sectPr>
      </w:pPr>
    </w:p>
    <w:p w14:paraId="4C9FD047" w14:textId="3A1CEA9C" w:rsidR="007674AE" w:rsidRPr="007674AE" w:rsidRDefault="007674AE" w:rsidP="007674AE">
      <w:pPr>
        <w:pStyle w:val="ListParagraph"/>
        <w:numPr>
          <w:ilvl w:val="0"/>
          <w:numId w:val="22"/>
        </w:numPr>
        <w:rPr>
          <w:rStyle w:val="apple-style-span"/>
          <w:rFonts w:ascii="Calibri" w:hAnsi="Calibri" w:cs="Arial"/>
          <w:color w:val="000000"/>
          <w:sz w:val="20"/>
          <w:szCs w:val="20"/>
          <w:lang w:val="it-IT"/>
        </w:rPr>
      </w:pPr>
      <w:r w:rsidRPr="007674AE">
        <w:rPr>
          <w:rStyle w:val="apple-style-span"/>
          <w:rFonts w:ascii="Calibri" w:hAnsi="Calibri" w:cs="Arial"/>
          <w:color w:val="000000"/>
          <w:sz w:val="20"/>
          <w:szCs w:val="20"/>
          <w:lang w:val="it-IT"/>
        </w:rPr>
        <w:t xml:space="preserve">Information </w:t>
      </w:r>
      <w:proofErr w:type="spellStart"/>
      <w:r w:rsidRPr="007674AE">
        <w:rPr>
          <w:rStyle w:val="apple-style-span"/>
          <w:rFonts w:ascii="Calibri" w:hAnsi="Calibri" w:cs="Arial"/>
          <w:color w:val="000000"/>
          <w:sz w:val="20"/>
          <w:szCs w:val="20"/>
          <w:lang w:val="it-IT"/>
        </w:rPr>
        <w:t>system</w:t>
      </w:r>
      <w:proofErr w:type="spellEnd"/>
      <w:r w:rsidRPr="007674AE">
        <w:rPr>
          <w:rStyle w:val="apple-style-span"/>
          <w:rFonts w:ascii="Calibri" w:hAnsi="Calibri" w:cs="Arial"/>
          <w:color w:val="000000"/>
          <w:sz w:val="20"/>
          <w:szCs w:val="20"/>
          <w:lang w:val="it-IT"/>
        </w:rPr>
        <w:t xml:space="preserve"> design and </w:t>
      </w:r>
      <w:proofErr w:type="spellStart"/>
      <w:r w:rsidRPr="007674AE">
        <w:rPr>
          <w:rStyle w:val="apple-style-span"/>
          <w:rFonts w:ascii="Calibri" w:hAnsi="Calibri" w:cs="Arial"/>
          <w:color w:val="000000"/>
          <w:sz w:val="20"/>
          <w:szCs w:val="20"/>
          <w:lang w:val="it-IT"/>
        </w:rPr>
        <w:t>development</w:t>
      </w:r>
      <w:proofErr w:type="spellEnd"/>
    </w:p>
    <w:p w14:paraId="2A062157" w14:textId="77777777" w:rsidR="007674AE" w:rsidRPr="007674AE" w:rsidRDefault="007674AE" w:rsidP="007674AE">
      <w:pPr>
        <w:pStyle w:val="ListParagraph"/>
        <w:numPr>
          <w:ilvl w:val="0"/>
          <w:numId w:val="22"/>
        </w:numPr>
        <w:rPr>
          <w:rStyle w:val="apple-style-span"/>
          <w:rFonts w:ascii="Calibri" w:hAnsi="Calibri" w:cs="Arial"/>
          <w:color w:val="000000"/>
          <w:sz w:val="20"/>
          <w:szCs w:val="20"/>
          <w:lang w:val="it-IT"/>
        </w:rPr>
      </w:pPr>
      <w:r w:rsidRPr="007674AE">
        <w:rPr>
          <w:rStyle w:val="apple-style-span"/>
          <w:rFonts w:ascii="Calibri" w:hAnsi="Calibri" w:cs="Arial"/>
          <w:color w:val="000000"/>
          <w:sz w:val="20"/>
          <w:szCs w:val="20"/>
          <w:lang w:val="it-IT"/>
        </w:rPr>
        <w:t>Project management</w:t>
      </w:r>
    </w:p>
    <w:p w14:paraId="4839CF83" w14:textId="77777777" w:rsidR="007674AE" w:rsidRPr="007674AE" w:rsidRDefault="007674AE" w:rsidP="007674AE">
      <w:pPr>
        <w:pStyle w:val="ListParagraph"/>
        <w:numPr>
          <w:ilvl w:val="0"/>
          <w:numId w:val="22"/>
        </w:numPr>
        <w:rPr>
          <w:rStyle w:val="apple-style-span"/>
          <w:rFonts w:ascii="Calibri" w:hAnsi="Calibri" w:cs="Arial"/>
          <w:color w:val="000000"/>
          <w:sz w:val="20"/>
          <w:szCs w:val="20"/>
          <w:lang w:val="it-IT"/>
        </w:rPr>
      </w:pPr>
      <w:r w:rsidRPr="007674AE">
        <w:rPr>
          <w:rStyle w:val="apple-style-span"/>
          <w:rFonts w:ascii="Calibri" w:hAnsi="Calibri" w:cs="Arial"/>
          <w:color w:val="000000"/>
          <w:sz w:val="20"/>
          <w:szCs w:val="20"/>
          <w:lang w:val="it-IT"/>
        </w:rPr>
        <w:t xml:space="preserve">Planning and </w:t>
      </w:r>
      <w:proofErr w:type="spellStart"/>
      <w:r w:rsidRPr="007674AE">
        <w:rPr>
          <w:rStyle w:val="apple-style-span"/>
          <w:rFonts w:ascii="Calibri" w:hAnsi="Calibri" w:cs="Arial"/>
          <w:color w:val="000000"/>
          <w:sz w:val="20"/>
          <w:szCs w:val="20"/>
          <w:lang w:val="it-IT"/>
        </w:rPr>
        <w:t>proposal</w:t>
      </w:r>
      <w:proofErr w:type="spellEnd"/>
      <w:r w:rsidRPr="007674AE">
        <w:rPr>
          <w:rStyle w:val="apple-style-span"/>
          <w:rFonts w:ascii="Calibri" w:hAnsi="Calibri" w:cs="Arial"/>
          <w:color w:val="000000"/>
          <w:sz w:val="20"/>
          <w:szCs w:val="20"/>
          <w:lang w:val="it-IT"/>
        </w:rPr>
        <w:t xml:space="preserve"> </w:t>
      </w:r>
      <w:proofErr w:type="spellStart"/>
      <w:r w:rsidRPr="007674AE">
        <w:rPr>
          <w:rStyle w:val="apple-style-span"/>
          <w:rFonts w:ascii="Calibri" w:hAnsi="Calibri" w:cs="Arial"/>
          <w:color w:val="000000"/>
          <w:sz w:val="20"/>
          <w:szCs w:val="20"/>
          <w:lang w:val="it-IT"/>
        </w:rPr>
        <w:t>development</w:t>
      </w:r>
      <w:proofErr w:type="spellEnd"/>
      <w:r w:rsidRPr="007674AE">
        <w:rPr>
          <w:rStyle w:val="apple-style-span"/>
          <w:rFonts w:ascii="Calibri" w:hAnsi="Calibri" w:cs="Arial"/>
          <w:color w:val="000000"/>
          <w:sz w:val="20"/>
          <w:szCs w:val="20"/>
          <w:lang w:val="it-IT"/>
        </w:rPr>
        <w:t xml:space="preserve"> </w:t>
      </w:r>
    </w:p>
    <w:p w14:paraId="5C3E3E90" w14:textId="65C7AF1E" w:rsidR="007674AE" w:rsidRPr="007674AE" w:rsidRDefault="007674AE" w:rsidP="007674AE">
      <w:pPr>
        <w:pStyle w:val="ListParagraph"/>
        <w:numPr>
          <w:ilvl w:val="0"/>
          <w:numId w:val="22"/>
        </w:numPr>
        <w:rPr>
          <w:rStyle w:val="apple-style-span"/>
          <w:rFonts w:ascii="Calibri" w:hAnsi="Calibri" w:cs="Arial"/>
          <w:color w:val="000000"/>
          <w:sz w:val="20"/>
          <w:szCs w:val="20"/>
          <w:lang w:val="it-IT"/>
        </w:rPr>
      </w:pPr>
      <w:r w:rsidRPr="007674AE">
        <w:rPr>
          <w:rStyle w:val="apple-style-span"/>
          <w:rFonts w:ascii="Calibri" w:hAnsi="Calibri" w:cs="Arial"/>
          <w:color w:val="000000"/>
          <w:sz w:val="20"/>
          <w:szCs w:val="20"/>
          <w:lang w:val="it-IT"/>
        </w:rPr>
        <w:t xml:space="preserve">Program design and </w:t>
      </w:r>
      <w:proofErr w:type="spellStart"/>
      <w:r w:rsidRPr="007674AE">
        <w:rPr>
          <w:rStyle w:val="apple-style-span"/>
          <w:rFonts w:ascii="Calibri" w:hAnsi="Calibri" w:cs="Arial"/>
          <w:color w:val="000000"/>
          <w:sz w:val="20"/>
          <w:szCs w:val="20"/>
          <w:lang w:val="it-IT"/>
        </w:rPr>
        <w:t>implementation</w:t>
      </w:r>
      <w:proofErr w:type="spellEnd"/>
    </w:p>
    <w:p w14:paraId="1ADE7518" w14:textId="77777777" w:rsidR="007674AE" w:rsidRPr="007674AE" w:rsidRDefault="007674AE" w:rsidP="007674AE">
      <w:pPr>
        <w:pStyle w:val="ListParagraph"/>
        <w:numPr>
          <w:ilvl w:val="0"/>
          <w:numId w:val="22"/>
        </w:numPr>
        <w:rPr>
          <w:rStyle w:val="apple-style-span"/>
          <w:rFonts w:ascii="Calibri" w:hAnsi="Calibri" w:cs="Arial"/>
          <w:color w:val="000000"/>
          <w:sz w:val="20"/>
          <w:szCs w:val="20"/>
          <w:lang w:val="it-IT"/>
        </w:rPr>
      </w:pPr>
      <w:r w:rsidRPr="007674AE">
        <w:rPr>
          <w:rStyle w:val="apple-style-span"/>
          <w:rFonts w:ascii="Calibri" w:hAnsi="Calibri" w:cs="Arial"/>
          <w:color w:val="000000"/>
          <w:sz w:val="20"/>
          <w:szCs w:val="20"/>
          <w:lang w:val="it-IT"/>
        </w:rPr>
        <w:t xml:space="preserve">Data </w:t>
      </w:r>
      <w:proofErr w:type="spellStart"/>
      <w:r w:rsidRPr="007674AE">
        <w:rPr>
          <w:rStyle w:val="apple-style-span"/>
          <w:rFonts w:ascii="Calibri" w:hAnsi="Calibri" w:cs="Arial"/>
          <w:color w:val="000000"/>
          <w:sz w:val="20"/>
          <w:szCs w:val="20"/>
          <w:lang w:val="it-IT"/>
        </w:rPr>
        <w:t>governance</w:t>
      </w:r>
      <w:proofErr w:type="spellEnd"/>
    </w:p>
    <w:p w14:paraId="633EE013" w14:textId="77777777" w:rsidR="007674AE" w:rsidRPr="007674AE" w:rsidRDefault="007674AE" w:rsidP="007674AE">
      <w:pPr>
        <w:pStyle w:val="ListParagraph"/>
        <w:numPr>
          <w:ilvl w:val="0"/>
          <w:numId w:val="22"/>
        </w:numPr>
        <w:rPr>
          <w:rStyle w:val="apple-style-span"/>
          <w:rFonts w:ascii="Calibri" w:hAnsi="Calibri" w:cs="Arial"/>
          <w:color w:val="000000"/>
          <w:sz w:val="20"/>
          <w:szCs w:val="20"/>
          <w:lang w:val="it-IT"/>
        </w:rPr>
      </w:pPr>
      <w:r w:rsidRPr="007674AE">
        <w:rPr>
          <w:rStyle w:val="apple-style-span"/>
          <w:rFonts w:ascii="Calibri" w:hAnsi="Calibri" w:cs="Arial"/>
          <w:color w:val="000000"/>
          <w:sz w:val="20"/>
          <w:szCs w:val="20"/>
          <w:lang w:val="it-IT"/>
        </w:rPr>
        <w:t xml:space="preserve">Data </w:t>
      </w:r>
      <w:proofErr w:type="spellStart"/>
      <w:r w:rsidRPr="007674AE">
        <w:rPr>
          <w:rStyle w:val="apple-style-span"/>
          <w:rFonts w:ascii="Calibri" w:hAnsi="Calibri" w:cs="Arial"/>
          <w:color w:val="000000"/>
          <w:sz w:val="20"/>
          <w:szCs w:val="20"/>
          <w:lang w:val="it-IT"/>
        </w:rPr>
        <w:t>analysis</w:t>
      </w:r>
      <w:proofErr w:type="spellEnd"/>
      <w:r w:rsidRPr="007674AE">
        <w:rPr>
          <w:rStyle w:val="apple-style-span"/>
          <w:rFonts w:ascii="Calibri" w:hAnsi="Calibri" w:cs="Arial"/>
          <w:color w:val="000000"/>
          <w:sz w:val="20"/>
          <w:szCs w:val="20"/>
          <w:lang w:val="it-IT"/>
        </w:rPr>
        <w:t xml:space="preserve"> and </w:t>
      </w:r>
      <w:proofErr w:type="spellStart"/>
      <w:r w:rsidRPr="007674AE">
        <w:rPr>
          <w:rStyle w:val="apple-style-span"/>
          <w:rFonts w:ascii="Calibri" w:hAnsi="Calibri" w:cs="Arial"/>
          <w:color w:val="000000"/>
          <w:sz w:val="20"/>
          <w:szCs w:val="20"/>
          <w:lang w:val="it-IT"/>
        </w:rPr>
        <w:t>presentation</w:t>
      </w:r>
      <w:proofErr w:type="spellEnd"/>
    </w:p>
    <w:p w14:paraId="3F3FCF94" w14:textId="77777777" w:rsidR="007674AE" w:rsidRPr="007674AE" w:rsidRDefault="007674AE" w:rsidP="007674AE">
      <w:pPr>
        <w:pStyle w:val="ListParagraph"/>
        <w:numPr>
          <w:ilvl w:val="0"/>
          <w:numId w:val="22"/>
        </w:numPr>
        <w:rPr>
          <w:rStyle w:val="apple-style-span"/>
          <w:rFonts w:ascii="Calibri" w:hAnsi="Calibri" w:cs="Arial"/>
          <w:color w:val="000000"/>
          <w:sz w:val="20"/>
          <w:szCs w:val="20"/>
          <w:lang w:val="it-IT"/>
        </w:rPr>
      </w:pPr>
      <w:proofErr w:type="spellStart"/>
      <w:r w:rsidRPr="007674AE">
        <w:rPr>
          <w:rStyle w:val="apple-style-span"/>
          <w:rFonts w:ascii="Calibri" w:hAnsi="Calibri" w:cs="Arial"/>
          <w:color w:val="000000"/>
          <w:sz w:val="20"/>
          <w:szCs w:val="20"/>
          <w:lang w:val="it-IT"/>
        </w:rPr>
        <w:t>Interpersonal</w:t>
      </w:r>
      <w:proofErr w:type="spellEnd"/>
      <w:r w:rsidRPr="007674AE">
        <w:rPr>
          <w:rStyle w:val="apple-style-span"/>
          <w:rFonts w:ascii="Calibri" w:hAnsi="Calibri" w:cs="Arial"/>
          <w:color w:val="000000"/>
          <w:sz w:val="20"/>
          <w:szCs w:val="20"/>
          <w:lang w:val="it-IT"/>
        </w:rPr>
        <w:t xml:space="preserve"> </w:t>
      </w:r>
      <w:proofErr w:type="spellStart"/>
      <w:r w:rsidRPr="007674AE">
        <w:rPr>
          <w:rStyle w:val="apple-style-span"/>
          <w:rFonts w:ascii="Calibri" w:hAnsi="Calibri" w:cs="Arial"/>
          <w:color w:val="000000"/>
          <w:sz w:val="20"/>
          <w:szCs w:val="20"/>
          <w:lang w:val="it-IT"/>
        </w:rPr>
        <w:t>communication</w:t>
      </w:r>
      <w:proofErr w:type="spellEnd"/>
      <w:r w:rsidRPr="007674AE">
        <w:rPr>
          <w:rStyle w:val="apple-style-span"/>
          <w:rFonts w:ascii="Calibri" w:hAnsi="Calibri" w:cs="Arial"/>
          <w:color w:val="000000"/>
          <w:sz w:val="20"/>
          <w:szCs w:val="20"/>
          <w:lang w:val="it-IT"/>
        </w:rPr>
        <w:t xml:space="preserve"> and </w:t>
      </w:r>
      <w:proofErr w:type="spellStart"/>
      <w:r w:rsidRPr="007674AE">
        <w:rPr>
          <w:rStyle w:val="apple-style-span"/>
          <w:rFonts w:ascii="Calibri" w:hAnsi="Calibri" w:cs="Arial"/>
          <w:color w:val="000000"/>
          <w:sz w:val="20"/>
          <w:szCs w:val="20"/>
          <w:lang w:val="it-IT"/>
        </w:rPr>
        <w:t>negotiation</w:t>
      </w:r>
      <w:proofErr w:type="spellEnd"/>
    </w:p>
    <w:p w14:paraId="0E0B40C1" w14:textId="77777777" w:rsidR="007674AE" w:rsidRPr="007674AE" w:rsidRDefault="007674AE" w:rsidP="007674AE">
      <w:pPr>
        <w:pStyle w:val="ListParagraph"/>
        <w:numPr>
          <w:ilvl w:val="0"/>
          <w:numId w:val="22"/>
        </w:numPr>
        <w:rPr>
          <w:rStyle w:val="apple-style-span"/>
          <w:rFonts w:ascii="Calibri" w:hAnsi="Calibri" w:cs="Arial"/>
          <w:color w:val="000000"/>
          <w:sz w:val="20"/>
          <w:szCs w:val="20"/>
          <w:lang w:val="it-IT"/>
        </w:rPr>
      </w:pPr>
      <w:r w:rsidRPr="007674AE">
        <w:rPr>
          <w:rStyle w:val="apple-style-span"/>
          <w:rFonts w:ascii="Calibri" w:hAnsi="Calibri" w:cs="Arial"/>
          <w:color w:val="000000"/>
          <w:sz w:val="20"/>
          <w:szCs w:val="20"/>
          <w:lang w:val="it-IT"/>
        </w:rPr>
        <w:t xml:space="preserve">Programming </w:t>
      </w:r>
      <w:proofErr w:type="spellStart"/>
      <w:r w:rsidRPr="007674AE">
        <w:rPr>
          <w:rStyle w:val="apple-style-span"/>
          <w:rFonts w:ascii="Calibri" w:hAnsi="Calibri" w:cs="Arial"/>
          <w:color w:val="000000"/>
          <w:sz w:val="20"/>
          <w:szCs w:val="20"/>
          <w:lang w:val="it-IT"/>
        </w:rPr>
        <w:t>skills</w:t>
      </w:r>
      <w:proofErr w:type="spellEnd"/>
      <w:r w:rsidRPr="007674AE">
        <w:rPr>
          <w:rStyle w:val="apple-style-span"/>
          <w:rFonts w:ascii="Calibri" w:hAnsi="Calibri" w:cs="Arial"/>
          <w:color w:val="000000"/>
          <w:sz w:val="20"/>
          <w:szCs w:val="20"/>
          <w:lang w:val="it-IT"/>
        </w:rPr>
        <w:t>: C#, VB.Net, SQL, VBA</w:t>
      </w:r>
    </w:p>
    <w:p w14:paraId="60BFD360" w14:textId="77777777" w:rsidR="007674AE" w:rsidRPr="007674AE" w:rsidRDefault="007674AE" w:rsidP="007674AE">
      <w:pPr>
        <w:pStyle w:val="ListParagraph"/>
        <w:numPr>
          <w:ilvl w:val="0"/>
          <w:numId w:val="22"/>
        </w:numPr>
        <w:rPr>
          <w:rStyle w:val="apple-style-span"/>
          <w:rFonts w:ascii="Calibri" w:hAnsi="Calibri" w:cs="Arial"/>
          <w:color w:val="000000"/>
          <w:sz w:val="20"/>
          <w:szCs w:val="20"/>
          <w:lang w:val="it-IT"/>
        </w:rPr>
      </w:pPr>
      <w:r w:rsidRPr="007674AE">
        <w:rPr>
          <w:rStyle w:val="apple-style-span"/>
          <w:rFonts w:ascii="Calibri" w:hAnsi="Calibri" w:cs="Arial"/>
          <w:color w:val="000000"/>
          <w:sz w:val="20"/>
          <w:szCs w:val="20"/>
          <w:lang w:val="it-IT"/>
        </w:rPr>
        <w:t xml:space="preserve">Language </w:t>
      </w:r>
      <w:proofErr w:type="spellStart"/>
      <w:r w:rsidRPr="007674AE">
        <w:rPr>
          <w:rStyle w:val="apple-style-span"/>
          <w:rFonts w:ascii="Calibri" w:hAnsi="Calibri" w:cs="Arial"/>
          <w:color w:val="000000"/>
          <w:sz w:val="20"/>
          <w:szCs w:val="20"/>
          <w:lang w:val="it-IT"/>
        </w:rPr>
        <w:t>skills</w:t>
      </w:r>
      <w:proofErr w:type="spellEnd"/>
      <w:r w:rsidRPr="007674AE">
        <w:rPr>
          <w:rStyle w:val="apple-style-span"/>
          <w:rFonts w:ascii="Calibri" w:hAnsi="Calibri" w:cs="Arial"/>
          <w:color w:val="000000"/>
          <w:sz w:val="20"/>
          <w:szCs w:val="20"/>
          <w:lang w:val="it-IT"/>
        </w:rPr>
        <w:t xml:space="preserve">: English and </w:t>
      </w:r>
      <w:proofErr w:type="spellStart"/>
      <w:r w:rsidRPr="007674AE">
        <w:rPr>
          <w:rStyle w:val="apple-style-span"/>
          <w:rFonts w:ascii="Calibri" w:hAnsi="Calibri" w:cs="Arial"/>
          <w:color w:val="000000"/>
          <w:sz w:val="20"/>
          <w:szCs w:val="20"/>
          <w:lang w:val="it-IT"/>
        </w:rPr>
        <w:t>German</w:t>
      </w:r>
      <w:proofErr w:type="spellEnd"/>
      <w:r w:rsidRPr="007674AE">
        <w:rPr>
          <w:rStyle w:val="apple-style-span"/>
          <w:rFonts w:ascii="Calibri" w:hAnsi="Calibri" w:cs="Arial"/>
          <w:color w:val="000000"/>
          <w:sz w:val="20"/>
          <w:szCs w:val="20"/>
          <w:lang w:val="it-IT"/>
        </w:rPr>
        <w:t xml:space="preserve"> </w:t>
      </w:r>
      <w:proofErr w:type="spellStart"/>
      <w:r w:rsidRPr="007674AE">
        <w:rPr>
          <w:rStyle w:val="apple-style-span"/>
          <w:rFonts w:ascii="Calibri" w:hAnsi="Calibri" w:cs="Arial"/>
          <w:color w:val="000000"/>
          <w:sz w:val="20"/>
          <w:szCs w:val="20"/>
          <w:lang w:val="it-IT"/>
        </w:rPr>
        <w:t>fluency</w:t>
      </w:r>
      <w:proofErr w:type="spellEnd"/>
      <w:r w:rsidRPr="007674AE">
        <w:rPr>
          <w:rStyle w:val="apple-style-span"/>
          <w:rFonts w:ascii="Calibri" w:hAnsi="Calibri" w:cs="Arial"/>
          <w:color w:val="000000"/>
          <w:sz w:val="20"/>
          <w:szCs w:val="20"/>
          <w:lang w:val="it-IT"/>
        </w:rPr>
        <w:t xml:space="preserve">, </w:t>
      </w:r>
      <w:proofErr w:type="spellStart"/>
      <w:r w:rsidRPr="007674AE">
        <w:rPr>
          <w:rStyle w:val="apple-style-span"/>
          <w:rFonts w:ascii="Calibri" w:hAnsi="Calibri" w:cs="Arial"/>
          <w:color w:val="000000"/>
          <w:sz w:val="20"/>
          <w:szCs w:val="20"/>
          <w:lang w:val="it-IT"/>
        </w:rPr>
        <w:t>conversational</w:t>
      </w:r>
      <w:proofErr w:type="spellEnd"/>
      <w:r w:rsidRPr="007674AE">
        <w:rPr>
          <w:rStyle w:val="apple-style-span"/>
          <w:rFonts w:ascii="Calibri" w:hAnsi="Calibri" w:cs="Arial"/>
          <w:color w:val="000000"/>
          <w:sz w:val="20"/>
          <w:szCs w:val="20"/>
          <w:lang w:val="it-IT"/>
        </w:rPr>
        <w:t xml:space="preserve"> </w:t>
      </w:r>
      <w:proofErr w:type="spellStart"/>
      <w:r w:rsidRPr="007674AE">
        <w:rPr>
          <w:rStyle w:val="apple-style-span"/>
          <w:rFonts w:ascii="Calibri" w:hAnsi="Calibri" w:cs="Arial"/>
          <w:color w:val="000000"/>
          <w:sz w:val="20"/>
          <w:szCs w:val="20"/>
          <w:lang w:val="it-IT"/>
        </w:rPr>
        <w:t>Portuguese</w:t>
      </w:r>
      <w:proofErr w:type="spellEnd"/>
      <w:r w:rsidRPr="007674AE">
        <w:rPr>
          <w:rStyle w:val="apple-style-span"/>
          <w:rFonts w:ascii="Calibri" w:hAnsi="Calibri" w:cs="Arial"/>
          <w:color w:val="000000"/>
          <w:sz w:val="20"/>
          <w:szCs w:val="20"/>
          <w:lang w:val="it-IT"/>
        </w:rPr>
        <w:t xml:space="preserve"> </w:t>
      </w:r>
    </w:p>
    <w:p w14:paraId="0B77FE39" w14:textId="77777777" w:rsidR="007674AE" w:rsidRDefault="007674AE" w:rsidP="007674AE">
      <w:pPr>
        <w:rPr>
          <w:rStyle w:val="apple-style-span"/>
          <w:rFonts w:ascii="Calibri" w:hAnsi="Calibri" w:cs="Arial"/>
          <w:color w:val="000000"/>
          <w:sz w:val="20"/>
          <w:szCs w:val="20"/>
          <w:lang w:val="it-IT"/>
        </w:rPr>
        <w:sectPr w:rsidR="007674AE" w:rsidSect="007674AE">
          <w:type w:val="continuous"/>
          <w:pgSz w:w="12240" w:h="15840"/>
          <w:pgMar w:top="1008" w:right="907" w:bottom="907" w:left="907" w:header="720" w:footer="720" w:gutter="0"/>
          <w:cols w:num="2" w:space="720"/>
          <w:docGrid w:linePitch="360"/>
        </w:sectPr>
      </w:pPr>
    </w:p>
    <w:p w14:paraId="2D6F8AAC" w14:textId="6C22BB4A" w:rsidR="007674AE" w:rsidRDefault="007674AE" w:rsidP="007674AE">
      <w:pPr>
        <w:rPr>
          <w:rStyle w:val="apple-style-span"/>
          <w:rFonts w:ascii="Calibri" w:hAnsi="Calibri" w:cs="Arial"/>
          <w:color w:val="000000"/>
          <w:sz w:val="20"/>
          <w:szCs w:val="20"/>
          <w:lang w:val="it-IT"/>
        </w:rPr>
      </w:pPr>
    </w:p>
    <w:p w14:paraId="2D097656" w14:textId="77777777" w:rsidR="007674AE" w:rsidRPr="00F21430" w:rsidRDefault="007674AE" w:rsidP="007674AE">
      <w:pPr>
        <w:pStyle w:val="Heading1"/>
        <w:pBdr>
          <w:bottom w:val="single" w:sz="4" w:space="1" w:color="auto"/>
        </w:pBdr>
        <w:spacing w:after="120"/>
        <w:rPr>
          <w:rFonts w:ascii="Calibri" w:eastAsia="Batang" w:hAnsi="Calibri" w:cs="Arial"/>
          <w:sz w:val="21"/>
        </w:rPr>
      </w:pPr>
      <w:r w:rsidRPr="00F21430">
        <w:rPr>
          <w:rFonts w:ascii="Calibri" w:hAnsi="Calibri" w:cs="Arial"/>
          <w:sz w:val="21"/>
        </w:rPr>
        <w:t>EXPERIENCE</w:t>
      </w:r>
    </w:p>
    <w:p w14:paraId="5F0D9B74" w14:textId="77777777" w:rsidR="007674AE" w:rsidRPr="00F21430" w:rsidRDefault="007674AE" w:rsidP="007674AE">
      <w:pPr>
        <w:tabs>
          <w:tab w:val="left" w:pos="810"/>
          <w:tab w:val="right" w:pos="10440"/>
        </w:tabs>
        <w:rPr>
          <w:rFonts w:ascii="Calibri" w:eastAsia="Batang" w:hAnsi="Calibri" w:cs="Arial"/>
          <w:b/>
          <w:spacing w:val="-6"/>
          <w:sz w:val="21"/>
        </w:rPr>
      </w:pPr>
      <w:r w:rsidRPr="00F21430">
        <w:rPr>
          <w:rFonts w:ascii="Calibri" w:eastAsia="Batang" w:hAnsi="Calibri" w:cs="Arial"/>
          <w:b/>
          <w:smallCaps/>
          <w:spacing w:val="-6"/>
          <w:sz w:val="28"/>
          <w:szCs w:val="28"/>
        </w:rPr>
        <w:t>Centers for Disease Control</w:t>
      </w:r>
      <w:r w:rsidRPr="00F21430">
        <w:rPr>
          <w:rFonts w:ascii="Calibri" w:eastAsia="Batang" w:hAnsi="Calibri" w:cs="Arial"/>
          <w:b/>
          <w:spacing w:val="-6"/>
          <w:sz w:val="21"/>
        </w:rPr>
        <w:tab/>
      </w:r>
      <w:r w:rsidRPr="00F21430">
        <w:rPr>
          <w:rFonts w:ascii="Calibri" w:eastAsia="Batang" w:hAnsi="Calibri" w:cs="Arial"/>
          <w:spacing w:val="-6"/>
          <w:sz w:val="21"/>
        </w:rPr>
        <w:t>Maputo, Mozambique</w:t>
      </w:r>
    </w:p>
    <w:p w14:paraId="2811A5A8" w14:textId="77777777" w:rsidR="007674AE" w:rsidRPr="00F21430" w:rsidRDefault="007674AE" w:rsidP="007674AE">
      <w:pPr>
        <w:tabs>
          <w:tab w:val="left" w:pos="810"/>
          <w:tab w:val="right" w:pos="10260"/>
        </w:tabs>
        <w:rPr>
          <w:rStyle w:val="apple-style-span"/>
          <w:rFonts w:ascii="Calibri" w:hAnsi="Calibri" w:cs="Arial"/>
          <w:i/>
          <w:color w:val="595959"/>
          <w:sz w:val="20"/>
          <w:szCs w:val="20"/>
        </w:rPr>
      </w:pPr>
      <w:r w:rsidRPr="00F21430">
        <w:rPr>
          <w:rStyle w:val="apple-style-span"/>
          <w:rFonts w:ascii="Calibri" w:hAnsi="Calibri" w:cs="Arial"/>
          <w:i/>
          <w:color w:val="595959"/>
          <w:sz w:val="20"/>
          <w:szCs w:val="20"/>
        </w:rPr>
        <w:t>U.S. Centers for Disease Control and Prevention</w:t>
      </w:r>
    </w:p>
    <w:p w14:paraId="480CE2D1" w14:textId="41B5BA5D" w:rsidR="007674AE" w:rsidRPr="00F21430" w:rsidRDefault="00D64CFC" w:rsidP="007674AE">
      <w:pPr>
        <w:tabs>
          <w:tab w:val="right" w:pos="10440"/>
        </w:tabs>
        <w:spacing w:before="120" w:after="120"/>
        <w:rPr>
          <w:rFonts w:ascii="Calibri" w:eastAsia="Batang" w:hAnsi="Calibri" w:cs="Arial"/>
          <w:bCs/>
          <w:i/>
          <w:iCs/>
          <w:spacing w:val="-6"/>
          <w:sz w:val="20"/>
          <w:szCs w:val="20"/>
        </w:rPr>
      </w:pPr>
      <w:r>
        <w:rPr>
          <w:rFonts w:ascii="Arial" w:hAnsi="Arial" w:cs="Arial"/>
          <w:b/>
          <w:bCs/>
          <w:noProof/>
          <w:sz w:val="26"/>
          <w:szCs w:val="26"/>
        </w:rPr>
        <w:drawing>
          <wp:anchor distT="0" distB="0" distL="114300" distR="114300" simplePos="0" relativeHeight="251705344" behindDoc="1" locked="0" layoutInCell="1" allowOverlap="1" wp14:anchorId="139D65FF" wp14:editId="113DC2F4">
            <wp:simplePos x="0" y="0"/>
            <wp:positionH relativeFrom="column">
              <wp:posOffset>457200</wp:posOffset>
            </wp:positionH>
            <wp:positionV relativeFrom="paragraph">
              <wp:posOffset>205423</wp:posOffset>
            </wp:positionV>
            <wp:extent cx="3786505" cy="1184910"/>
            <wp:effectExtent l="792798" t="0" r="790892" b="0"/>
            <wp:wrapNone/>
            <wp:docPr id="28" name="Picture 28" descr="Macintosh HD:Users:Clare:Desktop:Careerly:Design and logos:careerly-fin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Clare:Desktop:Careerly:Design and logos:careerly-final copy.png"/>
                    <pic:cNvPicPr>
                      <a:picLocks noChangeAspect="1" noChangeArrowheads="1"/>
                    </pic:cNvPicPr>
                  </pic:nvPicPr>
                  <pic:blipFill>
                    <a:blip r:embed="rId9">
                      <a:alphaModFix amt="31000"/>
                      <a:extLst>
                        <a:ext uri="{28A0092B-C50C-407E-A947-70E740481C1C}">
                          <a14:useLocalDpi xmlns:a14="http://schemas.microsoft.com/office/drawing/2010/main" val="0"/>
                        </a:ext>
                      </a:extLst>
                    </a:blip>
                    <a:srcRect/>
                    <a:stretch>
                      <a:fillRect/>
                    </a:stretch>
                  </pic:blipFill>
                  <pic:spPr bwMode="auto">
                    <a:xfrm rot="18860507">
                      <a:off x="0" y="0"/>
                      <a:ext cx="378650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7674AE" w:rsidRPr="00F21430">
        <w:rPr>
          <w:rFonts w:ascii="Calibri" w:eastAsia="Batang" w:hAnsi="Calibri" w:cs="Arial"/>
          <w:b/>
          <w:bCs/>
          <w:i/>
          <w:iCs/>
          <w:spacing w:val="-6"/>
          <w:sz w:val="20"/>
          <w:szCs w:val="20"/>
        </w:rPr>
        <w:t>Informatics Technical Advisor</w:t>
      </w:r>
      <w:r w:rsidR="007674AE" w:rsidRPr="00F21430">
        <w:rPr>
          <w:rFonts w:ascii="Calibri" w:eastAsia="Batang" w:hAnsi="Calibri" w:cs="Arial"/>
          <w:b/>
          <w:bCs/>
          <w:i/>
          <w:iCs/>
          <w:spacing w:val="-6"/>
          <w:sz w:val="20"/>
          <w:szCs w:val="20"/>
        </w:rPr>
        <w:tab/>
      </w:r>
      <w:r w:rsidR="007674AE" w:rsidRPr="00F21430">
        <w:rPr>
          <w:rFonts w:ascii="Calibri" w:eastAsia="Batang" w:hAnsi="Calibri" w:cs="Arial"/>
          <w:bCs/>
          <w:i/>
          <w:iCs/>
          <w:spacing w:val="-6"/>
          <w:sz w:val="20"/>
          <w:szCs w:val="20"/>
        </w:rPr>
        <w:t>8/2010- Present</w:t>
      </w:r>
    </w:p>
    <w:p w14:paraId="31663C06" w14:textId="77777777" w:rsidR="007674AE" w:rsidRPr="00F21430" w:rsidRDefault="007674AE" w:rsidP="007674AE">
      <w:pPr>
        <w:pStyle w:val="NoSpacing"/>
        <w:rPr>
          <w:rFonts w:ascii="Calibri" w:eastAsia="Batang" w:hAnsi="Calibri" w:cs="Arial"/>
          <w:bCs/>
          <w:iCs/>
          <w:spacing w:val="-6"/>
          <w:sz w:val="20"/>
          <w:szCs w:val="20"/>
        </w:rPr>
      </w:pPr>
    </w:p>
    <w:p w14:paraId="3A1992B0" w14:textId="77777777" w:rsidR="007674AE" w:rsidRPr="00F21430" w:rsidRDefault="007674AE" w:rsidP="007674AE">
      <w:pPr>
        <w:pStyle w:val="NoSpacing"/>
        <w:rPr>
          <w:rFonts w:ascii="Calibri" w:eastAsia="Batang" w:hAnsi="Calibri" w:cs="Arial"/>
          <w:bCs/>
          <w:iCs/>
          <w:spacing w:val="-6"/>
          <w:sz w:val="20"/>
          <w:szCs w:val="20"/>
        </w:rPr>
      </w:pPr>
      <w:r w:rsidRPr="00F21430">
        <w:rPr>
          <w:rFonts w:ascii="Calibri" w:eastAsia="Batang" w:hAnsi="Calibri" w:cs="Arial"/>
          <w:bCs/>
          <w:iCs/>
          <w:spacing w:val="-6"/>
          <w:sz w:val="20"/>
          <w:szCs w:val="20"/>
        </w:rPr>
        <w:t>Job responsibilities</w:t>
      </w:r>
    </w:p>
    <w:p w14:paraId="021D41FB" w14:textId="77777777" w:rsidR="007674AE" w:rsidRPr="00F21430" w:rsidRDefault="007674AE" w:rsidP="007674AE">
      <w:pPr>
        <w:pStyle w:val="NoSpacing"/>
        <w:numPr>
          <w:ilvl w:val="0"/>
          <w:numId w:val="38"/>
        </w:numPr>
        <w:rPr>
          <w:rFonts w:ascii="Calibri" w:eastAsia="Batang" w:hAnsi="Calibri" w:cs="Arial"/>
          <w:bCs/>
          <w:iCs/>
          <w:spacing w:val="-6"/>
          <w:sz w:val="20"/>
          <w:szCs w:val="20"/>
        </w:rPr>
      </w:pPr>
      <w:r w:rsidRPr="00F21430">
        <w:rPr>
          <w:rFonts w:ascii="Calibri" w:eastAsia="Batang" w:hAnsi="Calibri" w:cs="Arial"/>
          <w:bCs/>
          <w:iCs/>
          <w:spacing w:val="-6"/>
          <w:sz w:val="20"/>
          <w:szCs w:val="20"/>
        </w:rPr>
        <w:t>Support and oversee United States Government PEPFAR funded health information projects in Mozambique working directly with CDC, USAID, Department of Defense, Mozambican Ministry of Health and the PEPFAR Coordinating Office to define, develop, monitor and steer health information systems</w:t>
      </w:r>
    </w:p>
    <w:p w14:paraId="3778FE12" w14:textId="77777777" w:rsidR="007674AE" w:rsidRPr="00F21430" w:rsidRDefault="007674AE" w:rsidP="007674AE">
      <w:pPr>
        <w:pStyle w:val="NoSpacing"/>
        <w:numPr>
          <w:ilvl w:val="0"/>
          <w:numId w:val="38"/>
        </w:numPr>
        <w:rPr>
          <w:rFonts w:ascii="Calibri" w:eastAsia="Batang" w:hAnsi="Calibri" w:cs="Arial"/>
          <w:bCs/>
          <w:iCs/>
          <w:spacing w:val="-6"/>
          <w:sz w:val="20"/>
          <w:szCs w:val="20"/>
        </w:rPr>
      </w:pPr>
      <w:r w:rsidRPr="00F21430">
        <w:rPr>
          <w:rFonts w:ascii="Calibri" w:eastAsia="Batang" w:hAnsi="Calibri" w:cs="Arial"/>
          <w:bCs/>
          <w:iCs/>
          <w:spacing w:val="-6"/>
          <w:sz w:val="20"/>
          <w:szCs w:val="20"/>
        </w:rPr>
        <w:t>Manage cooperative agreements with partners to strategize, prioritize and steer activities, define requirements and identify areas for collaboration with local and international organizations, Mozambican ministries, and other USG agencies and missions abroad</w:t>
      </w:r>
    </w:p>
    <w:p w14:paraId="37B7C1BF" w14:textId="77777777" w:rsidR="007674AE" w:rsidRPr="00F21430" w:rsidRDefault="007674AE" w:rsidP="007674AE">
      <w:pPr>
        <w:pStyle w:val="ListParagraph"/>
        <w:numPr>
          <w:ilvl w:val="0"/>
          <w:numId w:val="38"/>
        </w:numPr>
        <w:rPr>
          <w:rFonts w:ascii="Calibri" w:eastAsia="Batang" w:hAnsi="Calibri" w:cs="Arial"/>
          <w:bCs/>
          <w:iCs/>
          <w:spacing w:val="-6"/>
          <w:sz w:val="20"/>
          <w:szCs w:val="20"/>
        </w:rPr>
      </w:pPr>
      <w:r w:rsidRPr="00F21430">
        <w:rPr>
          <w:rFonts w:ascii="Calibri" w:eastAsia="Batang" w:hAnsi="Calibri" w:cs="Arial"/>
          <w:bCs/>
          <w:iCs/>
          <w:spacing w:val="-6"/>
          <w:sz w:val="20"/>
          <w:szCs w:val="20"/>
        </w:rPr>
        <w:t xml:space="preserve">Conduct business process analysis to </w:t>
      </w:r>
      <w:r w:rsidRPr="00F21430">
        <w:rPr>
          <w:rFonts w:ascii="Calibri" w:hAnsi="Calibri" w:cs="Arial"/>
          <w:color w:val="000000"/>
          <w:sz w:val="20"/>
          <w:szCs w:val="20"/>
          <w:shd w:val="clear" w:color="auto" w:fill="FFFFFF"/>
        </w:rPr>
        <w:t>identify needs and determine solutions to achieve objectives by means of systems design and development, process improvement or policy and standards development</w:t>
      </w:r>
      <w:r w:rsidRPr="00F21430">
        <w:rPr>
          <w:rFonts w:ascii="Calibri" w:eastAsia="Batang" w:hAnsi="Calibri" w:cs="Arial"/>
          <w:bCs/>
          <w:iCs/>
          <w:spacing w:val="-6"/>
          <w:sz w:val="20"/>
          <w:szCs w:val="20"/>
        </w:rPr>
        <w:t xml:space="preserve"> including the development of routine information systems for service delivery, national surveillance and reporting systems</w:t>
      </w:r>
    </w:p>
    <w:p w14:paraId="1F9098A0" w14:textId="77777777" w:rsidR="007674AE" w:rsidRPr="00F21430" w:rsidRDefault="007674AE" w:rsidP="007674AE">
      <w:pPr>
        <w:pStyle w:val="NoSpacing"/>
        <w:rPr>
          <w:rFonts w:ascii="Calibri" w:eastAsia="Batang" w:hAnsi="Calibri" w:cs="Arial"/>
          <w:bCs/>
          <w:iCs/>
          <w:spacing w:val="-6"/>
          <w:sz w:val="20"/>
          <w:szCs w:val="20"/>
        </w:rPr>
      </w:pPr>
    </w:p>
    <w:p w14:paraId="093BFC9B" w14:textId="77777777" w:rsidR="007674AE" w:rsidRPr="00F21430" w:rsidRDefault="007674AE" w:rsidP="007674AE">
      <w:pPr>
        <w:pStyle w:val="NoSpacing"/>
        <w:rPr>
          <w:rFonts w:ascii="Calibri" w:eastAsia="Batang" w:hAnsi="Calibri" w:cs="Arial"/>
          <w:bCs/>
          <w:iCs/>
          <w:spacing w:val="-6"/>
          <w:sz w:val="20"/>
          <w:szCs w:val="20"/>
        </w:rPr>
      </w:pPr>
      <w:r w:rsidRPr="00F21430">
        <w:rPr>
          <w:rFonts w:ascii="Calibri" w:eastAsia="Batang" w:hAnsi="Calibri" w:cs="Arial"/>
          <w:bCs/>
          <w:iCs/>
          <w:spacing w:val="-6"/>
          <w:sz w:val="20"/>
          <w:szCs w:val="20"/>
        </w:rPr>
        <w:t>Specific activities…</w:t>
      </w:r>
    </w:p>
    <w:p w14:paraId="5D568EEA" w14:textId="77777777" w:rsidR="007674AE" w:rsidRPr="00F21430" w:rsidRDefault="007674AE" w:rsidP="007674AE">
      <w:pPr>
        <w:pStyle w:val="NoSpacing"/>
        <w:numPr>
          <w:ilvl w:val="0"/>
          <w:numId w:val="38"/>
        </w:numPr>
        <w:rPr>
          <w:rFonts w:ascii="Calibri" w:eastAsia="Batang" w:hAnsi="Calibri" w:cs="Arial"/>
          <w:bCs/>
          <w:iCs/>
          <w:spacing w:val="-6"/>
          <w:sz w:val="20"/>
          <w:szCs w:val="20"/>
        </w:rPr>
      </w:pPr>
      <w:r w:rsidRPr="00F21430">
        <w:rPr>
          <w:rFonts w:ascii="Calibri" w:eastAsia="Batang" w:hAnsi="Calibri" w:cs="Arial"/>
          <w:bCs/>
          <w:iCs/>
          <w:spacing w:val="-6"/>
          <w:sz w:val="20"/>
          <w:szCs w:val="20"/>
        </w:rPr>
        <w:t>Improved extensively the governance and quality of PEPFAR USG data and integrations of historical data into standardized format and database that is now used for trend analysis, research and program planning</w:t>
      </w:r>
    </w:p>
    <w:p w14:paraId="5CB58138" w14:textId="77777777" w:rsidR="007674AE" w:rsidRPr="00F21430" w:rsidRDefault="007674AE" w:rsidP="007674AE">
      <w:pPr>
        <w:pStyle w:val="NoSpacing"/>
        <w:numPr>
          <w:ilvl w:val="0"/>
          <w:numId w:val="38"/>
        </w:numPr>
        <w:rPr>
          <w:rFonts w:ascii="Calibri" w:eastAsia="Batang" w:hAnsi="Calibri" w:cs="Arial"/>
          <w:bCs/>
          <w:iCs/>
          <w:spacing w:val="-6"/>
          <w:sz w:val="20"/>
          <w:szCs w:val="20"/>
        </w:rPr>
      </w:pPr>
      <w:r w:rsidRPr="00F21430">
        <w:rPr>
          <w:rFonts w:ascii="Calibri" w:eastAsia="Batang" w:hAnsi="Calibri" w:cs="Arial"/>
          <w:bCs/>
          <w:iCs/>
          <w:spacing w:val="-6"/>
          <w:sz w:val="20"/>
          <w:szCs w:val="20"/>
        </w:rPr>
        <w:t xml:space="preserve">Responsible for moving Mozambique’s PEPFAR program management and reporting to </w:t>
      </w:r>
      <w:proofErr w:type="spellStart"/>
      <w:r w:rsidRPr="00F21430">
        <w:rPr>
          <w:rFonts w:ascii="Calibri" w:eastAsia="Batang" w:hAnsi="Calibri" w:cs="Arial"/>
          <w:bCs/>
          <w:iCs/>
          <w:spacing w:val="-6"/>
          <w:sz w:val="20"/>
          <w:szCs w:val="20"/>
        </w:rPr>
        <w:t>DevResults</w:t>
      </w:r>
      <w:proofErr w:type="spellEnd"/>
      <w:r w:rsidRPr="00F21430">
        <w:rPr>
          <w:rFonts w:ascii="Calibri" w:eastAsia="Batang" w:hAnsi="Calibri" w:cs="Arial"/>
          <w:bCs/>
          <w:iCs/>
          <w:spacing w:val="-6"/>
          <w:sz w:val="20"/>
          <w:szCs w:val="20"/>
        </w:rPr>
        <w:t>, an innovative cloud-based project management system, providing staff direct access to live and historical program data and the tools needed for analysis and process flow for data submission approval</w:t>
      </w:r>
    </w:p>
    <w:p w14:paraId="3A2B35DC" w14:textId="77777777" w:rsidR="007674AE" w:rsidRPr="00F21430" w:rsidRDefault="007674AE" w:rsidP="007674AE">
      <w:pPr>
        <w:pStyle w:val="NoSpacing"/>
        <w:numPr>
          <w:ilvl w:val="1"/>
          <w:numId w:val="38"/>
        </w:numPr>
        <w:rPr>
          <w:rFonts w:ascii="Calibri" w:eastAsia="Batang" w:hAnsi="Calibri" w:cs="Arial"/>
          <w:bCs/>
          <w:iCs/>
          <w:spacing w:val="-6"/>
          <w:sz w:val="20"/>
          <w:szCs w:val="20"/>
        </w:rPr>
      </w:pPr>
      <w:r w:rsidRPr="00F21430">
        <w:rPr>
          <w:rFonts w:ascii="Calibri" w:eastAsia="Batang" w:hAnsi="Calibri" w:cs="Arial"/>
          <w:bCs/>
          <w:iCs/>
          <w:spacing w:val="-6"/>
          <w:sz w:val="20"/>
          <w:szCs w:val="20"/>
        </w:rPr>
        <w:t xml:space="preserve">Developed the functional specifications for PEPFAR reporting within </w:t>
      </w:r>
      <w:proofErr w:type="spellStart"/>
      <w:r w:rsidRPr="00F21430">
        <w:rPr>
          <w:rFonts w:ascii="Calibri" w:eastAsia="Batang" w:hAnsi="Calibri" w:cs="Arial"/>
          <w:bCs/>
          <w:iCs/>
          <w:spacing w:val="-6"/>
          <w:sz w:val="20"/>
          <w:szCs w:val="20"/>
        </w:rPr>
        <w:t>DevResults</w:t>
      </w:r>
      <w:proofErr w:type="spellEnd"/>
      <w:r w:rsidRPr="00F21430">
        <w:rPr>
          <w:rFonts w:ascii="Calibri" w:eastAsia="Batang" w:hAnsi="Calibri" w:cs="Arial"/>
          <w:bCs/>
          <w:iCs/>
          <w:spacing w:val="-6"/>
          <w:sz w:val="20"/>
          <w:szCs w:val="20"/>
        </w:rPr>
        <w:t xml:space="preserve"> working closely with the development team and successfully recorded half a million data points from over 40 partners and over 400 indicators last year</w:t>
      </w:r>
    </w:p>
    <w:p w14:paraId="2B27B2F7" w14:textId="4D2DABC0" w:rsidR="007674AE" w:rsidRPr="007674AE" w:rsidRDefault="007674AE" w:rsidP="007674AE">
      <w:pPr>
        <w:numPr>
          <w:ilvl w:val="2"/>
          <w:numId w:val="38"/>
        </w:numPr>
        <w:rPr>
          <w:rStyle w:val="apple-style-span"/>
          <w:rFonts w:ascii="Calibri" w:eastAsia="Batang" w:hAnsi="Calibri" w:cs="Arial"/>
          <w:bCs/>
          <w:iCs/>
          <w:spacing w:val="-6"/>
          <w:sz w:val="20"/>
          <w:szCs w:val="20"/>
        </w:rPr>
      </w:pPr>
      <w:proofErr w:type="spellStart"/>
      <w:r w:rsidRPr="00F21430">
        <w:rPr>
          <w:rFonts w:ascii="Calibri" w:eastAsia="Batang" w:hAnsi="Calibri" w:cs="Arial"/>
          <w:bCs/>
          <w:iCs/>
          <w:spacing w:val="-6"/>
          <w:sz w:val="20"/>
          <w:szCs w:val="20"/>
        </w:rPr>
        <w:t>DevResults</w:t>
      </w:r>
      <w:proofErr w:type="spellEnd"/>
      <w:r w:rsidRPr="00F21430">
        <w:rPr>
          <w:rFonts w:ascii="Calibri" w:eastAsia="Batang" w:hAnsi="Calibri" w:cs="Arial"/>
          <w:bCs/>
          <w:iCs/>
          <w:spacing w:val="-6"/>
          <w:sz w:val="20"/>
          <w:szCs w:val="20"/>
        </w:rPr>
        <w:t xml:space="preserve"> is now subsequently being adopted in other PEPFAR countries</w:t>
      </w:r>
    </w:p>
    <w:p w14:paraId="6D2961F5" w14:textId="77777777" w:rsidR="007674AE" w:rsidRPr="00F21430" w:rsidRDefault="007674AE" w:rsidP="007674AE">
      <w:pPr>
        <w:numPr>
          <w:ilvl w:val="0"/>
          <w:numId w:val="38"/>
        </w:numPr>
        <w:rPr>
          <w:rFonts w:ascii="Calibri" w:eastAsia="Batang" w:hAnsi="Calibri" w:cs="Arial"/>
          <w:bCs/>
          <w:iCs/>
          <w:spacing w:val="-6"/>
          <w:sz w:val="20"/>
          <w:szCs w:val="20"/>
        </w:rPr>
      </w:pPr>
      <w:r w:rsidRPr="00F21430">
        <w:rPr>
          <w:rFonts w:ascii="Calibri" w:eastAsia="Batang" w:hAnsi="Calibri" w:cs="Arial"/>
          <w:bCs/>
          <w:iCs/>
          <w:spacing w:val="-6"/>
          <w:sz w:val="20"/>
          <w:szCs w:val="20"/>
        </w:rPr>
        <w:t>Advise on commodities warehouse &amp; logistics management information system</w:t>
      </w:r>
    </w:p>
    <w:p w14:paraId="679FF4E1" w14:textId="77777777" w:rsidR="007674AE" w:rsidRPr="00F21430" w:rsidRDefault="007674AE" w:rsidP="007674AE">
      <w:pPr>
        <w:numPr>
          <w:ilvl w:val="1"/>
          <w:numId w:val="38"/>
        </w:numPr>
        <w:rPr>
          <w:rFonts w:ascii="Calibri" w:eastAsia="Batang" w:hAnsi="Calibri" w:cs="Arial"/>
          <w:bCs/>
          <w:iCs/>
          <w:spacing w:val="-6"/>
          <w:sz w:val="20"/>
          <w:szCs w:val="20"/>
        </w:rPr>
      </w:pPr>
      <w:r w:rsidRPr="00F21430">
        <w:rPr>
          <w:rFonts w:ascii="Calibri" w:eastAsia="Batang" w:hAnsi="Calibri" w:cs="Arial"/>
          <w:bCs/>
          <w:iCs/>
          <w:spacing w:val="-6"/>
          <w:sz w:val="20"/>
          <w:szCs w:val="20"/>
        </w:rPr>
        <w:t>Prompted the “central tool” concept in Mozambique for a centralized database to interface with the LMIS installed throughout the country and am the USG representative on the steering committee for its development</w:t>
      </w:r>
    </w:p>
    <w:p w14:paraId="7E8245C2" w14:textId="77777777" w:rsidR="007674AE" w:rsidRPr="00F21430" w:rsidRDefault="007674AE" w:rsidP="007674AE">
      <w:pPr>
        <w:numPr>
          <w:ilvl w:val="1"/>
          <w:numId w:val="38"/>
        </w:numPr>
        <w:rPr>
          <w:rFonts w:ascii="Calibri" w:eastAsia="Batang" w:hAnsi="Calibri" w:cs="Arial"/>
          <w:bCs/>
          <w:iCs/>
          <w:spacing w:val="-6"/>
          <w:sz w:val="20"/>
          <w:szCs w:val="20"/>
        </w:rPr>
      </w:pPr>
      <w:r w:rsidRPr="00F21430">
        <w:rPr>
          <w:rFonts w:ascii="Calibri" w:eastAsia="Batang" w:hAnsi="Calibri" w:cs="Arial"/>
          <w:bCs/>
          <w:iCs/>
          <w:spacing w:val="-6"/>
          <w:sz w:val="20"/>
          <w:szCs w:val="20"/>
        </w:rPr>
        <w:t xml:space="preserve">Collaborating with counterparts in Zambia and Tanzania to capitalize on the </w:t>
      </w:r>
      <w:proofErr w:type="spellStart"/>
      <w:r w:rsidRPr="00F21430">
        <w:rPr>
          <w:rFonts w:ascii="Calibri" w:eastAsia="Batang" w:hAnsi="Calibri" w:cs="Arial"/>
          <w:bCs/>
          <w:iCs/>
          <w:spacing w:val="-6"/>
          <w:sz w:val="20"/>
          <w:szCs w:val="20"/>
        </w:rPr>
        <w:t>OpenLMIS</w:t>
      </w:r>
      <w:proofErr w:type="spellEnd"/>
      <w:r w:rsidRPr="00F21430">
        <w:rPr>
          <w:rFonts w:ascii="Calibri" w:eastAsia="Batang" w:hAnsi="Calibri" w:cs="Arial"/>
          <w:bCs/>
          <w:iCs/>
          <w:spacing w:val="-6"/>
          <w:sz w:val="20"/>
          <w:szCs w:val="20"/>
        </w:rPr>
        <w:t xml:space="preserve"> developments</w:t>
      </w:r>
    </w:p>
    <w:p w14:paraId="66BB2480" w14:textId="77777777" w:rsidR="007674AE" w:rsidRPr="00F21430" w:rsidRDefault="007674AE" w:rsidP="007674AE">
      <w:pPr>
        <w:pStyle w:val="NoSpacing"/>
        <w:numPr>
          <w:ilvl w:val="1"/>
          <w:numId w:val="38"/>
        </w:numPr>
        <w:rPr>
          <w:rFonts w:ascii="Calibri" w:eastAsia="Batang" w:hAnsi="Calibri" w:cs="Arial"/>
          <w:bCs/>
          <w:iCs/>
          <w:spacing w:val="-6"/>
          <w:sz w:val="20"/>
          <w:szCs w:val="20"/>
        </w:rPr>
      </w:pPr>
      <w:r w:rsidRPr="00F21430">
        <w:rPr>
          <w:rFonts w:ascii="Calibri" w:eastAsia="Batang" w:hAnsi="Calibri" w:cs="Arial"/>
          <w:bCs/>
          <w:iCs/>
          <w:spacing w:val="-6"/>
          <w:sz w:val="20"/>
          <w:szCs w:val="20"/>
        </w:rPr>
        <w:t xml:space="preserve">Increase sustainability and host country ownership of USG investments in commodities by facilitating the </w:t>
      </w:r>
      <w:proofErr w:type="gramStart"/>
      <w:r w:rsidRPr="00F21430">
        <w:rPr>
          <w:rFonts w:ascii="Calibri" w:eastAsia="Batang" w:hAnsi="Calibri" w:cs="Arial"/>
          <w:bCs/>
          <w:iCs/>
          <w:spacing w:val="-6"/>
          <w:sz w:val="20"/>
          <w:szCs w:val="20"/>
        </w:rPr>
        <w:t>involvement</w:t>
      </w:r>
      <w:proofErr w:type="gramEnd"/>
      <w:r w:rsidRPr="00F21430">
        <w:rPr>
          <w:rFonts w:ascii="Calibri" w:eastAsia="Batang" w:hAnsi="Calibri" w:cs="Arial"/>
          <w:bCs/>
          <w:iCs/>
          <w:spacing w:val="-6"/>
          <w:sz w:val="20"/>
          <w:szCs w:val="20"/>
        </w:rPr>
        <w:t xml:space="preserve"> of a local institution to build capacity and provide technical expertise</w:t>
      </w:r>
    </w:p>
    <w:p w14:paraId="311DE35F" w14:textId="77777777" w:rsidR="007674AE" w:rsidRPr="00F21430" w:rsidRDefault="007674AE" w:rsidP="007674AE">
      <w:pPr>
        <w:numPr>
          <w:ilvl w:val="0"/>
          <w:numId w:val="38"/>
        </w:numPr>
        <w:rPr>
          <w:rFonts w:ascii="Calibri" w:eastAsia="Batang" w:hAnsi="Calibri" w:cs="Arial"/>
          <w:bCs/>
          <w:iCs/>
          <w:spacing w:val="-6"/>
          <w:sz w:val="20"/>
          <w:szCs w:val="20"/>
        </w:rPr>
      </w:pPr>
      <w:r w:rsidRPr="00F21430">
        <w:rPr>
          <w:rFonts w:ascii="Calibri" w:eastAsia="Batang" w:hAnsi="Calibri" w:cs="Arial"/>
          <w:bCs/>
          <w:iCs/>
          <w:spacing w:val="-6"/>
          <w:sz w:val="20"/>
          <w:szCs w:val="20"/>
        </w:rPr>
        <w:t xml:space="preserve">Actively work with the Ministry of Health in establishing information system standards and requirements and help in </w:t>
      </w:r>
      <w:proofErr w:type="gramStart"/>
      <w:r w:rsidRPr="00F21430">
        <w:rPr>
          <w:rFonts w:ascii="Calibri" w:eastAsia="Batang" w:hAnsi="Calibri" w:cs="Arial"/>
          <w:bCs/>
          <w:iCs/>
          <w:spacing w:val="-6"/>
          <w:sz w:val="20"/>
          <w:szCs w:val="20"/>
        </w:rPr>
        <w:t>defining</w:t>
      </w:r>
      <w:proofErr w:type="gramEnd"/>
      <w:r w:rsidRPr="00F21430">
        <w:rPr>
          <w:rFonts w:ascii="Calibri" w:eastAsia="Batang" w:hAnsi="Calibri" w:cs="Arial"/>
          <w:bCs/>
          <w:iCs/>
          <w:spacing w:val="-6"/>
          <w:sz w:val="20"/>
          <w:szCs w:val="20"/>
        </w:rPr>
        <w:t xml:space="preserve"> their certification process of electronic medical records and development of their certification tools</w:t>
      </w:r>
    </w:p>
    <w:p w14:paraId="1C6516D3" w14:textId="77777777" w:rsidR="007674AE" w:rsidRPr="00F21430" w:rsidRDefault="007674AE" w:rsidP="007674AE">
      <w:pPr>
        <w:rPr>
          <w:rStyle w:val="apple-style-span"/>
          <w:rFonts w:ascii="Calibri" w:hAnsi="Calibri" w:cs="Arial"/>
          <w:color w:val="000000"/>
          <w:sz w:val="20"/>
          <w:szCs w:val="20"/>
          <w:lang w:val="it-IT"/>
        </w:rPr>
        <w:sectPr w:rsidR="007674AE" w:rsidRPr="00F21430" w:rsidSect="007674AE">
          <w:type w:val="continuous"/>
          <w:pgSz w:w="12240" w:h="15840"/>
          <w:pgMar w:top="1008" w:right="907" w:bottom="907" w:left="907" w:header="720" w:footer="720" w:gutter="0"/>
          <w:cols w:space="720"/>
          <w:docGrid w:linePitch="360"/>
        </w:sectPr>
      </w:pPr>
    </w:p>
    <w:p w14:paraId="7E5B2B7D" w14:textId="50BF4287" w:rsidR="007674AE" w:rsidRPr="00F21430" w:rsidRDefault="007674AE" w:rsidP="007674AE">
      <w:pPr>
        <w:rPr>
          <w:rFonts w:ascii="Calibri" w:hAnsi="Calibri" w:cs="Arial"/>
          <w:sz w:val="20"/>
          <w:szCs w:val="20"/>
        </w:rPr>
      </w:pPr>
    </w:p>
    <w:p w14:paraId="0F1E5124" w14:textId="77777777" w:rsidR="007674AE" w:rsidRPr="00F21430" w:rsidRDefault="007674AE" w:rsidP="007674AE">
      <w:pPr>
        <w:numPr>
          <w:ilvl w:val="0"/>
          <w:numId w:val="38"/>
        </w:numPr>
        <w:rPr>
          <w:rFonts w:ascii="Calibri" w:eastAsia="Batang" w:hAnsi="Calibri" w:cs="Arial"/>
          <w:bCs/>
          <w:iCs/>
          <w:spacing w:val="-6"/>
          <w:sz w:val="20"/>
          <w:szCs w:val="20"/>
        </w:rPr>
      </w:pPr>
      <w:r w:rsidRPr="00F21430">
        <w:rPr>
          <w:rFonts w:ascii="Calibri" w:eastAsia="Batang" w:hAnsi="Calibri" w:cs="Arial"/>
          <w:bCs/>
          <w:iCs/>
          <w:spacing w:val="-6"/>
          <w:sz w:val="20"/>
          <w:szCs w:val="20"/>
        </w:rPr>
        <w:t>Facilitate collaboration in the development of the Ministry of Health’s Human Resource Information System as an extension of the national system within the Ministry of Finance and Pubic Function</w:t>
      </w:r>
    </w:p>
    <w:p w14:paraId="191B7D9D" w14:textId="77777777" w:rsidR="007674AE" w:rsidRPr="00F21430" w:rsidRDefault="007674AE" w:rsidP="007674AE">
      <w:pPr>
        <w:numPr>
          <w:ilvl w:val="0"/>
          <w:numId w:val="38"/>
        </w:numPr>
        <w:rPr>
          <w:rFonts w:ascii="Calibri" w:eastAsia="Batang" w:hAnsi="Calibri" w:cs="Arial"/>
          <w:bCs/>
          <w:iCs/>
          <w:spacing w:val="-6"/>
          <w:sz w:val="20"/>
          <w:szCs w:val="20"/>
        </w:rPr>
      </w:pPr>
      <w:r w:rsidRPr="00F21430">
        <w:rPr>
          <w:rFonts w:ascii="Calibri" w:eastAsia="Batang" w:hAnsi="Calibri" w:cs="Arial"/>
          <w:bCs/>
          <w:iCs/>
          <w:spacing w:val="-6"/>
          <w:sz w:val="20"/>
          <w:szCs w:val="20"/>
        </w:rPr>
        <w:t>Contributions to WHO’s country assessment tool on the uses and sources for human resources for health data</w:t>
      </w:r>
    </w:p>
    <w:p w14:paraId="4EAEB7F7" w14:textId="77777777" w:rsidR="007674AE" w:rsidRPr="00F21430" w:rsidRDefault="007674AE" w:rsidP="007674AE">
      <w:pPr>
        <w:numPr>
          <w:ilvl w:val="0"/>
          <w:numId w:val="38"/>
        </w:numPr>
        <w:rPr>
          <w:rFonts w:ascii="Calibri" w:eastAsia="Batang" w:hAnsi="Calibri" w:cs="Arial"/>
          <w:bCs/>
          <w:iCs/>
          <w:spacing w:val="-6"/>
          <w:sz w:val="20"/>
          <w:szCs w:val="20"/>
        </w:rPr>
      </w:pPr>
      <w:r w:rsidRPr="00F21430">
        <w:rPr>
          <w:rFonts w:ascii="Calibri" w:eastAsia="Batang" w:hAnsi="Calibri" w:cs="Arial"/>
          <w:bCs/>
          <w:iCs/>
          <w:spacing w:val="-6"/>
          <w:sz w:val="20"/>
          <w:szCs w:val="20"/>
        </w:rPr>
        <w:t>Liaise with the software development company of Mozambique’s laboratory information system to further customize the product and provide further training to laboratory staff</w:t>
      </w:r>
    </w:p>
    <w:p w14:paraId="1FD466F5" w14:textId="77777777" w:rsidR="007674AE" w:rsidRPr="00F21430" w:rsidRDefault="007674AE" w:rsidP="007674AE">
      <w:pPr>
        <w:pStyle w:val="NoSpacing"/>
        <w:numPr>
          <w:ilvl w:val="0"/>
          <w:numId w:val="38"/>
        </w:numPr>
        <w:rPr>
          <w:rFonts w:ascii="Calibri" w:eastAsia="Batang" w:hAnsi="Calibri" w:cs="Arial"/>
          <w:bCs/>
          <w:iCs/>
          <w:spacing w:val="-6"/>
          <w:sz w:val="20"/>
          <w:szCs w:val="20"/>
        </w:rPr>
      </w:pPr>
      <w:r w:rsidRPr="00F21430">
        <w:rPr>
          <w:rFonts w:ascii="Calibri" w:eastAsia="Batang" w:hAnsi="Calibri" w:cs="Arial"/>
          <w:bCs/>
          <w:iCs/>
          <w:spacing w:val="-6"/>
          <w:sz w:val="20"/>
          <w:szCs w:val="20"/>
        </w:rPr>
        <w:t>Facilitate complex business processes and define/develop tools for the job</w:t>
      </w:r>
    </w:p>
    <w:p w14:paraId="327E91E2" w14:textId="77777777" w:rsidR="007674AE" w:rsidRPr="00F21430" w:rsidRDefault="007674AE" w:rsidP="007674AE">
      <w:pPr>
        <w:pStyle w:val="NoSpacing"/>
        <w:numPr>
          <w:ilvl w:val="1"/>
          <w:numId w:val="38"/>
        </w:numPr>
        <w:rPr>
          <w:rFonts w:ascii="Calibri" w:eastAsia="Batang" w:hAnsi="Calibri" w:cs="Arial"/>
          <w:bCs/>
          <w:iCs/>
          <w:spacing w:val="-6"/>
          <w:sz w:val="20"/>
          <w:szCs w:val="20"/>
        </w:rPr>
      </w:pPr>
      <w:r w:rsidRPr="00F21430">
        <w:rPr>
          <w:rFonts w:ascii="Calibri" w:eastAsia="Batang" w:hAnsi="Calibri" w:cs="Arial"/>
          <w:bCs/>
          <w:iCs/>
          <w:spacing w:val="-6"/>
          <w:sz w:val="20"/>
          <w:szCs w:val="20"/>
        </w:rPr>
        <w:t xml:space="preserve">COP - Country Operation Planning (TWIG &amp; </w:t>
      </w:r>
      <w:proofErr w:type="spellStart"/>
      <w:r w:rsidRPr="00F21430">
        <w:rPr>
          <w:rFonts w:ascii="Calibri" w:eastAsia="Batang" w:hAnsi="Calibri" w:cs="Arial"/>
          <w:bCs/>
          <w:iCs/>
          <w:spacing w:val="-6"/>
          <w:sz w:val="20"/>
          <w:szCs w:val="20"/>
        </w:rPr>
        <w:t>Agg</w:t>
      </w:r>
      <w:proofErr w:type="spellEnd"/>
      <w:r w:rsidRPr="00F21430">
        <w:rPr>
          <w:rFonts w:ascii="Calibri" w:eastAsia="Batang" w:hAnsi="Calibri" w:cs="Arial"/>
          <w:bCs/>
          <w:iCs/>
          <w:spacing w:val="-6"/>
          <w:sz w:val="20"/>
          <w:szCs w:val="20"/>
        </w:rPr>
        <w:t xml:space="preserve"> Tool)</w:t>
      </w:r>
    </w:p>
    <w:p w14:paraId="3CAF4C84" w14:textId="77777777" w:rsidR="007674AE" w:rsidRPr="00F21430" w:rsidRDefault="007674AE" w:rsidP="007674AE">
      <w:pPr>
        <w:pStyle w:val="NoSpacing"/>
        <w:numPr>
          <w:ilvl w:val="1"/>
          <w:numId w:val="38"/>
        </w:numPr>
        <w:rPr>
          <w:rFonts w:ascii="Calibri" w:eastAsia="Batang" w:hAnsi="Calibri" w:cs="Arial"/>
          <w:bCs/>
          <w:iCs/>
          <w:spacing w:val="-6"/>
          <w:sz w:val="20"/>
          <w:szCs w:val="20"/>
        </w:rPr>
      </w:pPr>
      <w:r w:rsidRPr="00F21430">
        <w:rPr>
          <w:rFonts w:ascii="Calibri" w:eastAsia="Batang" w:hAnsi="Calibri" w:cs="Arial"/>
          <w:bCs/>
          <w:iCs/>
          <w:spacing w:val="-6"/>
          <w:sz w:val="20"/>
          <w:szCs w:val="20"/>
        </w:rPr>
        <w:t>EA - Expenditure Analysis</w:t>
      </w:r>
    </w:p>
    <w:p w14:paraId="2C172D62" w14:textId="77777777" w:rsidR="007674AE" w:rsidRPr="00F21430" w:rsidRDefault="007674AE" w:rsidP="007674AE">
      <w:pPr>
        <w:pStyle w:val="NoSpacing"/>
        <w:numPr>
          <w:ilvl w:val="1"/>
          <w:numId w:val="38"/>
        </w:numPr>
        <w:rPr>
          <w:rFonts w:ascii="Calibri" w:eastAsia="Batang" w:hAnsi="Calibri" w:cs="Arial"/>
          <w:bCs/>
          <w:iCs/>
          <w:spacing w:val="-6"/>
          <w:sz w:val="20"/>
          <w:szCs w:val="20"/>
        </w:rPr>
      </w:pPr>
      <w:r w:rsidRPr="00F21430">
        <w:rPr>
          <w:rFonts w:ascii="Calibri" w:eastAsia="Batang" w:hAnsi="Calibri" w:cs="Arial"/>
          <w:bCs/>
          <w:iCs/>
          <w:spacing w:val="-6"/>
          <w:sz w:val="20"/>
          <w:szCs w:val="20"/>
        </w:rPr>
        <w:t>S/APR PEPFAR results reporting</w:t>
      </w:r>
    </w:p>
    <w:p w14:paraId="1034E2BE" w14:textId="77777777" w:rsidR="007674AE" w:rsidRPr="00F21430" w:rsidRDefault="007674AE" w:rsidP="007674AE">
      <w:pPr>
        <w:pStyle w:val="NoSpacing"/>
        <w:numPr>
          <w:ilvl w:val="1"/>
          <w:numId w:val="38"/>
        </w:numPr>
        <w:rPr>
          <w:rFonts w:ascii="Calibri" w:eastAsia="Batang" w:hAnsi="Calibri" w:cs="Arial"/>
          <w:bCs/>
          <w:iCs/>
          <w:spacing w:val="-6"/>
          <w:sz w:val="20"/>
          <w:szCs w:val="20"/>
        </w:rPr>
      </w:pPr>
      <w:proofErr w:type="spellStart"/>
      <w:r w:rsidRPr="00F21430">
        <w:rPr>
          <w:rFonts w:ascii="Calibri" w:eastAsia="Batang" w:hAnsi="Calibri" w:cs="Arial"/>
          <w:bCs/>
          <w:iCs/>
          <w:spacing w:val="-6"/>
          <w:sz w:val="20"/>
          <w:szCs w:val="20"/>
        </w:rPr>
        <w:t>DfPM</w:t>
      </w:r>
      <w:proofErr w:type="spellEnd"/>
      <w:r w:rsidRPr="00F21430">
        <w:rPr>
          <w:rFonts w:ascii="Calibri" w:eastAsia="Batang" w:hAnsi="Calibri" w:cs="Arial"/>
          <w:bCs/>
          <w:iCs/>
          <w:spacing w:val="-6"/>
          <w:sz w:val="20"/>
          <w:szCs w:val="20"/>
        </w:rPr>
        <w:t xml:space="preserve"> (CDC’s Data for Partner Monitoring)</w:t>
      </w:r>
    </w:p>
    <w:p w14:paraId="32EB16E5" w14:textId="77777777" w:rsidR="007674AE" w:rsidRDefault="007674AE" w:rsidP="007674AE">
      <w:pPr>
        <w:tabs>
          <w:tab w:val="right" w:pos="10080"/>
        </w:tabs>
        <w:rPr>
          <w:rFonts w:ascii="Calibri" w:hAnsi="Calibri" w:cs="Arial"/>
          <w:spacing w:val="-6"/>
          <w:sz w:val="22"/>
          <w:szCs w:val="22"/>
          <w:lang w:val="it-IT"/>
        </w:rPr>
      </w:pPr>
    </w:p>
    <w:p w14:paraId="70039F51" w14:textId="77777777" w:rsidR="007674AE" w:rsidRPr="00F21430" w:rsidRDefault="007674AE" w:rsidP="007674AE">
      <w:pPr>
        <w:rPr>
          <w:rFonts w:ascii="Calibri" w:eastAsia="Batang" w:hAnsi="Calibri" w:cs="Arial"/>
          <w:bCs/>
          <w:iCs/>
          <w:spacing w:val="-6"/>
          <w:sz w:val="20"/>
          <w:szCs w:val="20"/>
        </w:rPr>
      </w:pPr>
      <w:r w:rsidRPr="00F21430">
        <w:rPr>
          <w:rFonts w:ascii="Calibri" w:eastAsia="Batang" w:hAnsi="Calibri" w:cs="Arial"/>
          <w:bCs/>
          <w:iCs/>
          <w:spacing w:val="-6"/>
          <w:sz w:val="20"/>
          <w:szCs w:val="20"/>
        </w:rPr>
        <w:t>Awards</w:t>
      </w:r>
    </w:p>
    <w:p w14:paraId="5603D5C5" w14:textId="77777777" w:rsidR="007674AE" w:rsidRPr="00F21430" w:rsidRDefault="007674AE" w:rsidP="007674AE">
      <w:pPr>
        <w:numPr>
          <w:ilvl w:val="0"/>
          <w:numId w:val="38"/>
        </w:numPr>
        <w:rPr>
          <w:rFonts w:ascii="Calibri" w:eastAsia="Batang" w:hAnsi="Calibri" w:cs="Arial"/>
          <w:bCs/>
          <w:iCs/>
          <w:spacing w:val="-6"/>
          <w:sz w:val="20"/>
          <w:szCs w:val="20"/>
        </w:rPr>
      </w:pPr>
      <w:r w:rsidRPr="00F21430">
        <w:rPr>
          <w:rFonts w:ascii="Calibri" w:eastAsia="Batang" w:hAnsi="Calibri" w:cs="Arial"/>
          <w:bCs/>
          <w:iCs/>
          <w:spacing w:val="-6"/>
          <w:sz w:val="20"/>
          <w:szCs w:val="20"/>
        </w:rPr>
        <w:t>Eagle award in 2013: “For outstanding service to the PEPFAR Mozambique team in the area of data management for the PEPFAR program development”</w:t>
      </w:r>
    </w:p>
    <w:p w14:paraId="6C2CBD68" w14:textId="18D7679D" w:rsidR="007674AE" w:rsidRPr="00F21430" w:rsidRDefault="007674AE" w:rsidP="007674AE">
      <w:pPr>
        <w:numPr>
          <w:ilvl w:val="0"/>
          <w:numId w:val="38"/>
        </w:numPr>
        <w:rPr>
          <w:rFonts w:ascii="Calibri" w:eastAsia="Batang" w:hAnsi="Calibri" w:cs="Arial"/>
          <w:bCs/>
          <w:iCs/>
          <w:spacing w:val="-6"/>
          <w:sz w:val="20"/>
          <w:szCs w:val="20"/>
        </w:rPr>
      </w:pPr>
      <w:r w:rsidRPr="00F21430">
        <w:rPr>
          <w:rFonts w:ascii="Calibri" w:eastAsia="Batang" w:hAnsi="Calibri" w:cs="Arial"/>
          <w:bCs/>
          <w:iCs/>
          <w:spacing w:val="-6"/>
          <w:sz w:val="20"/>
          <w:szCs w:val="20"/>
        </w:rPr>
        <w:t>Franklin award in 2012: “For significant technical contributions in strengthening national surveillance systems to provide high quality data used in guiding and monitoring programming in PEPFAR and the Global Health Initiative”</w:t>
      </w:r>
    </w:p>
    <w:p w14:paraId="4C4E9A30" w14:textId="77777777" w:rsidR="007674AE" w:rsidRDefault="007674AE" w:rsidP="007674AE">
      <w:pPr>
        <w:tabs>
          <w:tab w:val="left" w:pos="810"/>
          <w:tab w:val="right" w:pos="10440"/>
        </w:tabs>
        <w:rPr>
          <w:rFonts w:ascii="Calibri" w:eastAsia="Batang" w:hAnsi="Calibri" w:cs="Arial"/>
          <w:b/>
          <w:smallCaps/>
          <w:spacing w:val="-6"/>
          <w:sz w:val="28"/>
          <w:szCs w:val="28"/>
        </w:rPr>
      </w:pPr>
    </w:p>
    <w:p w14:paraId="5C14D0D7" w14:textId="77777777" w:rsidR="007674AE" w:rsidRPr="00F21430" w:rsidRDefault="007674AE" w:rsidP="007674AE">
      <w:pPr>
        <w:tabs>
          <w:tab w:val="left" w:pos="810"/>
          <w:tab w:val="right" w:pos="10440"/>
        </w:tabs>
        <w:rPr>
          <w:rFonts w:ascii="Calibri" w:eastAsia="Batang" w:hAnsi="Calibri" w:cs="Arial"/>
          <w:b/>
          <w:spacing w:val="-6"/>
          <w:sz w:val="21"/>
        </w:rPr>
      </w:pPr>
      <w:proofErr w:type="spellStart"/>
      <w:r w:rsidRPr="00F21430">
        <w:rPr>
          <w:rFonts w:ascii="Calibri" w:eastAsia="Batang" w:hAnsi="Calibri" w:cs="Arial"/>
          <w:b/>
          <w:smallCaps/>
          <w:spacing w:val="-6"/>
          <w:sz w:val="28"/>
          <w:szCs w:val="28"/>
        </w:rPr>
        <w:t>Hetras</w:t>
      </w:r>
      <w:proofErr w:type="spellEnd"/>
      <w:r w:rsidRPr="00F21430">
        <w:rPr>
          <w:rFonts w:ascii="Calibri" w:eastAsia="Batang" w:hAnsi="Calibri" w:cs="Arial"/>
          <w:b/>
          <w:smallCaps/>
          <w:spacing w:val="-6"/>
          <w:sz w:val="28"/>
          <w:szCs w:val="28"/>
        </w:rPr>
        <w:t xml:space="preserve"> gmbh</w:t>
      </w:r>
      <w:r w:rsidRPr="00F21430">
        <w:rPr>
          <w:rFonts w:ascii="Calibri" w:eastAsia="Batang" w:hAnsi="Calibri" w:cs="Arial"/>
          <w:b/>
          <w:spacing w:val="-6"/>
          <w:sz w:val="21"/>
        </w:rPr>
        <w:tab/>
      </w:r>
      <w:r w:rsidRPr="00F21430">
        <w:rPr>
          <w:rFonts w:ascii="Calibri" w:eastAsia="Batang" w:hAnsi="Calibri" w:cs="Arial"/>
          <w:spacing w:val="-6"/>
          <w:sz w:val="21"/>
        </w:rPr>
        <w:t xml:space="preserve">Zell </w:t>
      </w:r>
      <w:proofErr w:type="gramStart"/>
      <w:r w:rsidRPr="00F21430">
        <w:rPr>
          <w:rFonts w:ascii="Calibri" w:eastAsia="Batang" w:hAnsi="Calibri" w:cs="Arial"/>
          <w:spacing w:val="-6"/>
          <w:sz w:val="21"/>
        </w:rPr>
        <w:t>am</w:t>
      </w:r>
      <w:proofErr w:type="gramEnd"/>
      <w:r w:rsidRPr="00F21430">
        <w:rPr>
          <w:rFonts w:ascii="Calibri" w:eastAsia="Batang" w:hAnsi="Calibri" w:cs="Arial"/>
          <w:spacing w:val="-6"/>
          <w:sz w:val="21"/>
        </w:rPr>
        <w:t xml:space="preserve"> See, Austria</w:t>
      </w:r>
    </w:p>
    <w:p w14:paraId="259CBEA5" w14:textId="77777777" w:rsidR="007674AE" w:rsidRPr="00F21430" w:rsidRDefault="007674AE" w:rsidP="007674AE">
      <w:pPr>
        <w:tabs>
          <w:tab w:val="left" w:pos="810"/>
          <w:tab w:val="right" w:pos="10260"/>
        </w:tabs>
        <w:rPr>
          <w:rStyle w:val="apple-style-span"/>
          <w:rFonts w:ascii="Calibri" w:hAnsi="Calibri" w:cs="Arial"/>
          <w:i/>
          <w:color w:val="595959"/>
        </w:rPr>
      </w:pPr>
      <w:r w:rsidRPr="00F21430">
        <w:rPr>
          <w:rStyle w:val="apple-style-span"/>
          <w:rFonts w:ascii="Calibri" w:hAnsi="Calibri" w:cs="Arial"/>
          <w:i/>
          <w:color w:val="595959"/>
          <w:sz w:val="20"/>
          <w:szCs w:val="20"/>
        </w:rPr>
        <w:t xml:space="preserve">Leading </w:t>
      </w:r>
      <w:proofErr w:type="gramStart"/>
      <w:r w:rsidRPr="00F21430">
        <w:rPr>
          <w:rStyle w:val="apple-style-span"/>
          <w:rFonts w:ascii="Calibri" w:hAnsi="Calibri" w:cs="Arial"/>
          <w:i/>
          <w:color w:val="595959"/>
          <w:sz w:val="20"/>
          <w:szCs w:val="20"/>
        </w:rPr>
        <w:t>edge company</w:t>
      </w:r>
      <w:proofErr w:type="gramEnd"/>
      <w:r w:rsidRPr="00F21430">
        <w:rPr>
          <w:rStyle w:val="apple-style-span"/>
          <w:rFonts w:ascii="Calibri" w:hAnsi="Calibri" w:cs="Arial"/>
          <w:i/>
          <w:color w:val="595959"/>
          <w:sz w:val="20"/>
          <w:szCs w:val="20"/>
        </w:rPr>
        <w:t xml:space="preserve"> creating new generation hotel management and booking software for the hospitality industry</w:t>
      </w:r>
    </w:p>
    <w:p w14:paraId="094A810F" w14:textId="77777777" w:rsidR="007674AE" w:rsidRPr="00F21430" w:rsidRDefault="007674AE" w:rsidP="007674AE">
      <w:pPr>
        <w:tabs>
          <w:tab w:val="right" w:pos="10440"/>
        </w:tabs>
        <w:spacing w:before="120" w:after="120"/>
        <w:rPr>
          <w:rFonts w:ascii="Calibri" w:eastAsia="Batang" w:hAnsi="Calibri" w:cs="Arial"/>
          <w:bCs/>
          <w:i/>
          <w:iCs/>
          <w:spacing w:val="-6"/>
          <w:sz w:val="20"/>
          <w:szCs w:val="20"/>
        </w:rPr>
      </w:pPr>
      <w:r w:rsidRPr="00F21430">
        <w:rPr>
          <w:rFonts w:ascii="Calibri" w:eastAsia="Batang" w:hAnsi="Calibri" w:cs="Arial"/>
          <w:b/>
          <w:bCs/>
          <w:i/>
          <w:iCs/>
          <w:spacing w:val="-6"/>
          <w:sz w:val="20"/>
          <w:szCs w:val="20"/>
        </w:rPr>
        <w:t>Project Manager and Business Analyst</w:t>
      </w:r>
      <w:r w:rsidRPr="00F21430">
        <w:rPr>
          <w:rFonts w:ascii="Calibri" w:eastAsia="Batang" w:hAnsi="Calibri" w:cs="Arial"/>
          <w:b/>
          <w:bCs/>
          <w:i/>
          <w:iCs/>
          <w:spacing w:val="-6"/>
          <w:sz w:val="20"/>
          <w:szCs w:val="20"/>
        </w:rPr>
        <w:tab/>
      </w:r>
      <w:r w:rsidRPr="00F21430">
        <w:rPr>
          <w:rFonts w:ascii="Calibri" w:eastAsia="Batang" w:hAnsi="Calibri" w:cs="Arial"/>
          <w:bCs/>
          <w:i/>
          <w:iCs/>
          <w:spacing w:val="-6"/>
          <w:sz w:val="20"/>
          <w:szCs w:val="20"/>
        </w:rPr>
        <w:t>2/2008- 8/2010</w:t>
      </w:r>
    </w:p>
    <w:p w14:paraId="0A45CA02" w14:textId="1AAEBC84" w:rsidR="007674AE" w:rsidRPr="00F21430" w:rsidRDefault="00D64CFC" w:rsidP="007674AE">
      <w:pPr>
        <w:numPr>
          <w:ilvl w:val="0"/>
          <w:numId w:val="36"/>
        </w:numPr>
        <w:tabs>
          <w:tab w:val="clear" w:pos="1778"/>
        </w:tabs>
        <w:ind w:left="1170"/>
        <w:rPr>
          <w:rFonts w:ascii="Calibri" w:hAnsi="Calibri" w:cs="Arial"/>
          <w:spacing w:val="-6"/>
          <w:sz w:val="20"/>
          <w:szCs w:val="20"/>
        </w:rPr>
      </w:pPr>
      <w:r>
        <w:rPr>
          <w:rFonts w:ascii="Arial" w:hAnsi="Arial" w:cs="Arial"/>
          <w:b/>
          <w:bCs/>
          <w:noProof/>
          <w:sz w:val="26"/>
          <w:szCs w:val="26"/>
        </w:rPr>
        <w:drawing>
          <wp:anchor distT="0" distB="0" distL="114300" distR="114300" simplePos="0" relativeHeight="251703296" behindDoc="1" locked="0" layoutInCell="1" allowOverlap="1" wp14:anchorId="46ADAD9E" wp14:editId="450469F3">
            <wp:simplePos x="0" y="0"/>
            <wp:positionH relativeFrom="column">
              <wp:posOffset>457200</wp:posOffset>
            </wp:positionH>
            <wp:positionV relativeFrom="paragraph">
              <wp:posOffset>110808</wp:posOffset>
            </wp:positionV>
            <wp:extent cx="3786505" cy="1184910"/>
            <wp:effectExtent l="792798" t="0" r="790892" b="0"/>
            <wp:wrapNone/>
            <wp:docPr id="27" name="Picture 27" descr="Macintosh HD:Users:Clare:Desktop:Careerly:Design and logos:careerly-fin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Clare:Desktop:Careerly:Design and logos:careerly-final copy.png"/>
                    <pic:cNvPicPr>
                      <a:picLocks noChangeAspect="1" noChangeArrowheads="1"/>
                    </pic:cNvPicPr>
                  </pic:nvPicPr>
                  <pic:blipFill>
                    <a:blip r:embed="rId9">
                      <a:alphaModFix amt="31000"/>
                      <a:extLst>
                        <a:ext uri="{28A0092B-C50C-407E-A947-70E740481C1C}">
                          <a14:useLocalDpi xmlns:a14="http://schemas.microsoft.com/office/drawing/2010/main" val="0"/>
                        </a:ext>
                      </a:extLst>
                    </a:blip>
                    <a:srcRect/>
                    <a:stretch>
                      <a:fillRect/>
                    </a:stretch>
                  </pic:blipFill>
                  <pic:spPr bwMode="auto">
                    <a:xfrm rot="18860507">
                      <a:off x="0" y="0"/>
                      <a:ext cx="378650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7674AE" w:rsidRPr="00F21430">
        <w:rPr>
          <w:rFonts w:ascii="Calibri" w:eastAsia="Batang" w:hAnsi="Calibri" w:cs="Arial"/>
          <w:bCs/>
          <w:iCs/>
          <w:spacing w:val="-6"/>
          <w:sz w:val="20"/>
          <w:szCs w:val="20"/>
        </w:rPr>
        <w:t>Development lead responsible for the development of the backend system (using WCF with C# and MS SQL Server) providing the core functionality including database and system architecture modules and technical specifications</w:t>
      </w:r>
    </w:p>
    <w:p w14:paraId="326372FD" w14:textId="77777777" w:rsidR="007674AE" w:rsidRPr="00F21430" w:rsidRDefault="007674AE" w:rsidP="007674AE">
      <w:pPr>
        <w:numPr>
          <w:ilvl w:val="0"/>
          <w:numId w:val="36"/>
        </w:numPr>
        <w:tabs>
          <w:tab w:val="clear" w:pos="1778"/>
        </w:tabs>
        <w:ind w:left="1170"/>
        <w:rPr>
          <w:rFonts w:ascii="Calibri" w:hAnsi="Calibri" w:cs="Arial"/>
          <w:spacing w:val="-6"/>
          <w:sz w:val="20"/>
          <w:szCs w:val="20"/>
        </w:rPr>
      </w:pPr>
      <w:r w:rsidRPr="00F21430">
        <w:rPr>
          <w:rFonts w:ascii="Calibri" w:hAnsi="Calibri" w:cs="Arial"/>
          <w:spacing w:val="-6"/>
          <w:sz w:val="20"/>
          <w:szCs w:val="20"/>
        </w:rPr>
        <w:t>Managed 4 on-site and 9 outsourced developers consisting of 3 teams located in Austria, Ukraine and Romania</w:t>
      </w:r>
    </w:p>
    <w:p w14:paraId="2C3F1998" w14:textId="77777777" w:rsidR="007674AE" w:rsidRPr="00F21430" w:rsidRDefault="007674AE" w:rsidP="007674AE">
      <w:pPr>
        <w:numPr>
          <w:ilvl w:val="0"/>
          <w:numId w:val="36"/>
        </w:numPr>
        <w:tabs>
          <w:tab w:val="clear" w:pos="1778"/>
        </w:tabs>
        <w:ind w:left="1170"/>
        <w:rPr>
          <w:rFonts w:ascii="Calibri" w:hAnsi="Calibri" w:cs="Arial"/>
          <w:spacing w:val="-6"/>
          <w:sz w:val="20"/>
          <w:szCs w:val="20"/>
        </w:rPr>
      </w:pPr>
      <w:r w:rsidRPr="00F21430">
        <w:rPr>
          <w:rFonts w:ascii="Calibri" w:eastAsia="Batang" w:hAnsi="Calibri" w:cs="Arial"/>
          <w:bCs/>
          <w:iCs/>
          <w:spacing w:val="-6"/>
          <w:sz w:val="20"/>
          <w:szCs w:val="20"/>
        </w:rPr>
        <w:t xml:space="preserve">Conducted business analysis and defined functional business requirements working </w:t>
      </w:r>
      <w:r w:rsidRPr="00F21430">
        <w:rPr>
          <w:rFonts w:ascii="Calibri" w:hAnsi="Calibri" w:cs="Arial"/>
          <w:spacing w:val="-6"/>
          <w:sz w:val="20"/>
          <w:szCs w:val="20"/>
        </w:rPr>
        <w:t xml:space="preserve">directly with Product Management and coordinating with Quality Assurance teams </w:t>
      </w:r>
    </w:p>
    <w:p w14:paraId="0BC5B337" w14:textId="77777777" w:rsidR="007674AE" w:rsidRPr="00F21430" w:rsidRDefault="007674AE" w:rsidP="007674AE">
      <w:pPr>
        <w:pStyle w:val="ListParagraph"/>
        <w:numPr>
          <w:ilvl w:val="0"/>
          <w:numId w:val="37"/>
        </w:numPr>
        <w:rPr>
          <w:rFonts w:ascii="Calibri" w:hAnsi="Calibri" w:cs="Arial"/>
          <w:spacing w:val="-6"/>
          <w:sz w:val="20"/>
          <w:szCs w:val="20"/>
        </w:rPr>
      </w:pPr>
      <w:r w:rsidRPr="00F21430">
        <w:rPr>
          <w:rFonts w:ascii="Calibri" w:hAnsi="Calibri" w:cs="Arial"/>
          <w:spacing w:val="-6"/>
          <w:sz w:val="20"/>
          <w:szCs w:val="20"/>
        </w:rPr>
        <w:t>Worked in collaboration with auxiliary C++ and Java teams in integrating backend functionality across platforms and interfacing to various 3</w:t>
      </w:r>
      <w:r w:rsidRPr="00F21430">
        <w:rPr>
          <w:rFonts w:ascii="Calibri" w:hAnsi="Calibri" w:cs="Arial"/>
          <w:spacing w:val="-6"/>
          <w:sz w:val="20"/>
          <w:szCs w:val="20"/>
          <w:vertAlign w:val="superscript"/>
        </w:rPr>
        <w:t>rd</w:t>
      </w:r>
      <w:r w:rsidRPr="00F21430">
        <w:rPr>
          <w:rFonts w:ascii="Calibri" w:hAnsi="Calibri" w:cs="Arial"/>
          <w:spacing w:val="-6"/>
          <w:sz w:val="20"/>
          <w:szCs w:val="20"/>
        </w:rPr>
        <w:t xml:space="preserve"> party systems such as booking engines, revenue management systems and kiosk devices</w:t>
      </w:r>
    </w:p>
    <w:p w14:paraId="3A78F409" w14:textId="77777777" w:rsidR="007674AE" w:rsidRPr="00F21430" w:rsidRDefault="007674AE" w:rsidP="007674AE">
      <w:pPr>
        <w:pStyle w:val="ListParagraph"/>
        <w:numPr>
          <w:ilvl w:val="0"/>
          <w:numId w:val="37"/>
        </w:numPr>
        <w:rPr>
          <w:rFonts w:ascii="Calibri" w:hAnsi="Calibri" w:cs="Arial"/>
          <w:spacing w:val="-6"/>
          <w:sz w:val="20"/>
          <w:szCs w:val="20"/>
        </w:rPr>
      </w:pPr>
      <w:r w:rsidRPr="00F21430">
        <w:rPr>
          <w:rFonts w:ascii="Calibri" w:eastAsia="Batang" w:hAnsi="Calibri" w:cs="Arial"/>
          <w:bCs/>
          <w:iCs/>
          <w:spacing w:val="-6"/>
          <w:sz w:val="20"/>
          <w:szCs w:val="20"/>
        </w:rPr>
        <w:t xml:space="preserve">Established company development processes - creating documentation/coding guidelines and conducting </w:t>
      </w:r>
      <w:r w:rsidRPr="00F21430">
        <w:rPr>
          <w:rFonts w:ascii="Calibri" w:hAnsi="Calibri" w:cs="Arial"/>
          <w:spacing w:val="-6"/>
          <w:sz w:val="20"/>
          <w:szCs w:val="20"/>
        </w:rPr>
        <w:t>code reviews</w:t>
      </w:r>
    </w:p>
    <w:p w14:paraId="7FEB2BF4" w14:textId="77777777" w:rsidR="007674AE" w:rsidRDefault="007674AE" w:rsidP="007674AE">
      <w:pPr>
        <w:tabs>
          <w:tab w:val="left" w:pos="810"/>
          <w:tab w:val="right" w:pos="10440"/>
        </w:tabs>
        <w:rPr>
          <w:rFonts w:ascii="Calibri" w:eastAsia="Batang" w:hAnsi="Calibri" w:cs="Arial"/>
          <w:b/>
          <w:smallCaps/>
          <w:spacing w:val="-6"/>
          <w:sz w:val="28"/>
          <w:szCs w:val="28"/>
        </w:rPr>
      </w:pPr>
    </w:p>
    <w:p w14:paraId="7A3336AD" w14:textId="77777777" w:rsidR="007674AE" w:rsidRPr="00F21430" w:rsidRDefault="007674AE" w:rsidP="007674AE">
      <w:pPr>
        <w:tabs>
          <w:tab w:val="left" w:pos="810"/>
          <w:tab w:val="right" w:pos="10440"/>
        </w:tabs>
        <w:rPr>
          <w:rFonts w:ascii="Calibri" w:eastAsia="Batang" w:hAnsi="Calibri" w:cs="Arial"/>
          <w:spacing w:val="-6"/>
          <w:sz w:val="21"/>
        </w:rPr>
      </w:pPr>
      <w:r w:rsidRPr="00F21430">
        <w:rPr>
          <w:rFonts w:ascii="Calibri" w:eastAsia="Batang" w:hAnsi="Calibri" w:cs="Arial"/>
          <w:b/>
          <w:smallCaps/>
          <w:spacing w:val="-6"/>
          <w:sz w:val="28"/>
          <w:szCs w:val="28"/>
        </w:rPr>
        <w:t>Peace Corps</w:t>
      </w:r>
      <w:r w:rsidRPr="00F21430">
        <w:rPr>
          <w:rFonts w:ascii="Calibri" w:eastAsia="Batang" w:hAnsi="Calibri" w:cs="Arial"/>
          <w:b/>
          <w:spacing w:val="-6"/>
          <w:sz w:val="21"/>
        </w:rPr>
        <w:tab/>
      </w:r>
      <w:r w:rsidRPr="00F21430">
        <w:rPr>
          <w:rFonts w:ascii="Calibri" w:eastAsia="Batang" w:hAnsi="Calibri" w:cs="Arial"/>
          <w:spacing w:val="-6"/>
          <w:sz w:val="21"/>
        </w:rPr>
        <w:t>Guyana, South America</w:t>
      </w:r>
    </w:p>
    <w:p w14:paraId="19C57DCA" w14:textId="77777777" w:rsidR="007674AE" w:rsidRPr="00F21430" w:rsidRDefault="007674AE" w:rsidP="007674AE">
      <w:pPr>
        <w:tabs>
          <w:tab w:val="left" w:pos="810"/>
          <w:tab w:val="right" w:pos="10080"/>
        </w:tabs>
        <w:rPr>
          <w:rFonts w:ascii="Calibri" w:eastAsia="Batang" w:hAnsi="Calibri" w:cs="Arial"/>
          <w:bCs/>
          <w:i/>
          <w:iCs/>
          <w:color w:val="595959"/>
          <w:spacing w:val="-6"/>
          <w:sz w:val="20"/>
          <w:szCs w:val="20"/>
        </w:rPr>
      </w:pPr>
      <w:r w:rsidRPr="00F21430">
        <w:rPr>
          <w:rFonts w:ascii="Calibri" w:eastAsia="Batang" w:hAnsi="Calibri" w:cs="Arial"/>
          <w:bCs/>
          <w:i/>
          <w:iCs/>
          <w:color w:val="595959"/>
          <w:spacing w:val="-6"/>
          <w:sz w:val="20"/>
          <w:szCs w:val="20"/>
        </w:rPr>
        <w:t xml:space="preserve">USA funded aid organization for developing countries </w:t>
      </w:r>
      <w:r w:rsidRPr="00F21430">
        <w:rPr>
          <w:rFonts w:ascii="Calibri" w:eastAsia="Batang" w:hAnsi="Calibri" w:cs="Arial"/>
          <w:color w:val="595959"/>
          <w:spacing w:val="-6"/>
          <w:sz w:val="20"/>
          <w:szCs w:val="20"/>
        </w:rPr>
        <w:t xml:space="preserve">                     </w:t>
      </w:r>
    </w:p>
    <w:p w14:paraId="48777A6F" w14:textId="77777777" w:rsidR="007674AE" w:rsidRPr="00F21430" w:rsidRDefault="007674AE" w:rsidP="007674AE">
      <w:pPr>
        <w:tabs>
          <w:tab w:val="right" w:pos="10440"/>
        </w:tabs>
        <w:spacing w:before="120" w:after="120"/>
        <w:rPr>
          <w:rFonts w:ascii="Calibri" w:hAnsi="Calibri" w:cs="Arial"/>
          <w:sz w:val="20"/>
          <w:szCs w:val="20"/>
        </w:rPr>
      </w:pPr>
      <w:r w:rsidRPr="00F21430">
        <w:rPr>
          <w:rFonts w:ascii="Calibri" w:eastAsia="Batang" w:hAnsi="Calibri" w:cs="Arial"/>
          <w:b/>
          <w:bCs/>
          <w:i/>
          <w:iCs/>
          <w:spacing w:val="-6"/>
          <w:sz w:val="20"/>
          <w:szCs w:val="20"/>
        </w:rPr>
        <w:t xml:space="preserve">Information Technology Specialist </w:t>
      </w:r>
      <w:r w:rsidRPr="00F21430">
        <w:rPr>
          <w:rFonts w:ascii="Calibri" w:eastAsia="Batang" w:hAnsi="Calibri" w:cs="Arial"/>
          <w:b/>
          <w:bCs/>
          <w:i/>
          <w:iCs/>
          <w:spacing w:val="-6"/>
          <w:sz w:val="20"/>
          <w:szCs w:val="20"/>
        </w:rPr>
        <w:tab/>
      </w:r>
      <w:r w:rsidRPr="00F21430">
        <w:rPr>
          <w:rFonts w:ascii="Calibri" w:eastAsia="Batang" w:hAnsi="Calibri" w:cs="Arial"/>
          <w:bCs/>
          <w:i/>
          <w:iCs/>
          <w:spacing w:val="-6"/>
          <w:sz w:val="20"/>
          <w:szCs w:val="20"/>
        </w:rPr>
        <w:t>5/2005 - 7/2007</w:t>
      </w:r>
    </w:p>
    <w:p w14:paraId="2AA0DC2D" w14:textId="77777777" w:rsidR="007674AE" w:rsidRPr="00F21430" w:rsidRDefault="007674AE" w:rsidP="007674AE">
      <w:pPr>
        <w:numPr>
          <w:ilvl w:val="0"/>
          <w:numId w:val="37"/>
        </w:numPr>
        <w:rPr>
          <w:rFonts w:ascii="Calibri" w:hAnsi="Calibri" w:cs="Arial"/>
          <w:spacing w:val="-6"/>
          <w:sz w:val="20"/>
          <w:szCs w:val="20"/>
        </w:rPr>
      </w:pPr>
      <w:r w:rsidRPr="00F21430">
        <w:rPr>
          <w:rFonts w:ascii="Calibri" w:hAnsi="Calibri" w:cs="Arial"/>
          <w:spacing w:val="-6"/>
          <w:sz w:val="20"/>
          <w:szCs w:val="20"/>
        </w:rPr>
        <w:t>Designed and implemented Guyana’s first electronic medical records system at a regional hospital including inventory management and disbursement of pharmaceuticals</w:t>
      </w:r>
    </w:p>
    <w:p w14:paraId="782B7ABE" w14:textId="77777777" w:rsidR="007674AE" w:rsidRPr="00F21430" w:rsidRDefault="007674AE" w:rsidP="007674AE">
      <w:pPr>
        <w:numPr>
          <w:ilvl w:val="1"/>
          <w:numId w:val="37"/>
        </w:numPr>
        <w:rPr>
          <w:rFonts w:ascii="Calibri" w:hAnsi="Calibri" w:cs="Arial"/>
          <w:spacing w:val="-6"/>
          <w:sz w:val="20"/>
          <w:szCs w:val="20"/>
        </w:rPr>
      </w:pPr>
      <w:r w:rsidRPr="00F21430">
        <w:rPr>
          <w:rFonts w:ascii="Calibri" w:hAnsi="Calibri" w:cs="Arial"/>
          <w:spacing w:val="-6"/>
          <w:sz w:val="20"/>
          <w:szCs w:val="20"/>
        </w:rPr>
        <w:t>Conducted needs assessment, analyzed and validated requirements, met with project stakeholders, Ministry of Health employees and system users</w:t>
      </w:r>
    </w:p>
    <w:p w14:paraId="3710C768" w14:textId="77777777" w:rsidR="007674AE" w:rsidRPr="00F21430" w:rsidRDefault="007674AE" w:rsidP="007674AE">
      <w:pPr>
        <w:numPr>
          <w:ilvl w:val="1"/>
          <w:numId w:val="37"/>
        </w:numPr>
        <w:rPr>
          <w:rFonts w:ascii="Calibri" w:hAnsi="Calibri" w:cs="Arial"/>
          <w:spacing w:val="-6"/>
          <w:sz w:val="20"/>
          <w:szCs w:val="20"/>
        </w:rPr>
      </w:pPr>
      <w:r w:rsidRPr="00F21430">
        <w:rPr>
          <w:rFonts w:ascii="Calibri" w:hAnsi="Calibri" w:cs="Arial"/>
          <w:spacing w:val="-6"/>
          <w:sz w:val="20"/>
          <w:szCs w:val="20"/>
        </w:rPr>
        <w:t>Created system documentation and drafted disaster recovery plans</w:t>
      </w:r>
    </w:p>
    <w:p w14:paraId="19BEA857" w14:textId="77777777" w:rsidR="007674AE" w:rsidRPr="00F21430" w:rsidRDefault="007674AE" w:rsidP="007674AE">
      <w:pPr>
        <w:numPr>
          <w:ilvl w:val="1"/>
          <w:numId w:val="37"/>
        </w:numPr>
        <w:rPr>
          <w:rFonts w:ascii="Calibri" w:hAnsi="Calibri" w:cs="Arial"/>
          <w:spacing w:val="-6"/>
          <w:sz w:val="20"/>
          <w:szCs w:val="20"/>
        </w:rPr>
      </w:pPr>
      <w:r w:rsidRPr="00F21430">
        <w:rPr>
          <w:rFonts w:ascii="Calibri" w:hAnsi="Calibri" w:cs="Arial"/>
          <w:spacing w:val="-6"/>
          <w:sz w:val="20"/>
          <w:szCs w:val="20"/>
        </w:rPr>
        <w:t>Wrote grant proposals and managed budgets in excess of $44,000 USD</w:t>
      </w:r>
    </w:p>
    <w:p w14:paraId="424CD6FD" w14:textId="77777777" w:rsidR="007674AE" w:rsidRPr="00F21430" w:rsidRDefault="007674AE" w:rsidP="007674AE">
      <w:pPr>
        <w:numPr>
          <w:ilvl w:val="1"/>
          <w:numId w:val="37"/>
        </w:numPr>
        <w:rPr>
          <w:rFonts w:ascii="Calibri" w:hAnsi="Calibri" w:cs="Arial"/>
          <w:spacing w:val="-6"/>
          <w:sz w:val="20"/>
          <w:szCs w:val="20"/>
        </w:rPr>
      </w:pPr>
      <w:r w:rsidRPr="00F21430">
        <w:rPr>
          <w:rFonts w:ascii="Calibri" w:hAnsi="Calibri" w:cs="Arial"/>
          <w:spacing w:val="-6"/>
          <w:sz w:val="20"/>
          <w:szCs w:val="20"/>
        </w:rPr>
        <w:t>Developed using SQL Server 2000 back-end, an extensive Access VBA coded interface</w:t>
      </w:r>
    </w:p>
    <w:p w14:paraId="18E08965" w14:textId="77777777" w:rsidR="007674AE" w:rsidRPr="00F21430" w:rsidRDefault="007674AE" w:rsidP="007674AE">
      <w:pPr>
        <w:numPr>
          <w:ilvl w:val="0"/>
          <w:numId w:val="37"/>
        </w:numPr>
        <w:rPr>
          <w:rFonts w:ascii="Calibri" w:hAnsi="Calibri" w:cs="Arial"/>
          <w:spacing w:val="-6"/>
          <w:sz w:val="20"/>
          <w:szCs w:val="20"/>
        </w:rPr>
      </w:pPr>
      <w:r w:rsidRPr="00F21430">
        <w:rPr>
          <w:rFonts w:ascii="Calibri" w:hAnsi="Calibri" w:cs="Arial"/>
          <w:spacing w:val="-6"/>
          <w:sz w:val="20"/>
          <w:szCs w:val="20"/>
        </w:rPr>
        <w:t>Consulted John Snow International and their sub-contractor contributing to the development of a supply chain and inventory management system used for Guyana’s national distribution and warehouse storage of pharmaceuticals</w:t>
      </w:r>
    </w:p>
    <w:p w14:paraId="7903A73A" w14:textId="77777777" w:rsidR="007674AE" w:rsidRPr="00F21430" w:rsidRDefault="007674AE" w:rsidP="007674AE">
      <w:pPr>
        <w:numPr>
          <w:ilvl w:val="0"/>
          <w:numId w:val="37"/>
        </w:numPr>
        <w:rPr>
          <w:rFonts w:ascii="Calibri" w:hAnsi="Calibri" w:cs="Arial"/>
          <w:spacing w:val="-6"/>
          <w:sz w:val="20"/>
          <w:szCs w:val="20"/>
        </w:rPr>
      </w:pPr>
      <w:r w:rsidRPr="00F21430">
        <w:rPr>
          <w:rFonts w:ascii="Calibri" w:hAnsi="Calibri" w:cs="Arial"/>
          <w:spacing w:val="-6"/>
          <w:sz w:val="20"/>
          <w:szCs w:val="20"/>
        </w:rPr>
        <w:t>Provided technical support for the on-site monitoring and evaluation of an HIV antiretroviral treatment program funded by USAID and implemented by Catholic Relief Services</w:t>
      </w:r>
    </w:p>
    <w:p w14:paraId="1C335D79" w14:textId="77777777" w:rsidR="007674AE" w:rsidRPr="00F21430" w:rsidRDefault="007674AE" w:rsidP="007674AE">
      <w:pPr>
        <w:numPr>
          <w:ilvl w:val="0"/>
          <w:numId w:val="37"/>
        </w:numPr>
        <w:rPr>
          <w:rFonts w:ascii="Calibri" w:hAnsi="Calibri" w:cs="Arial"/>
          <w:spacing w:val="-6"/>
          <w:sz w:val="20"/>
          <w:szCs w:val="20"/>
        </w:rPr>
      </w:pPr>
      <w:r w:rsidRPr="00F21430">
        <w:rPr>
          <w:rFonts w:ascii="Calibri" w:hAnsi="Calibri" w:cs="Arial"/>
          <w:spacing w:val="-6"/>
          <w:sz w:val="20"/>
          <w:szCs w:val="20"/>
        </w:rPr>
        <w:t>Worked in partnership with Initiatives Inc. to pioneer a pilot investigation of drug use patterns in regional health facilities in Region Seven, Guyana</w:t>
      </w:r>
    </w:p>
    <w:p w14:paraId="7995B91B" w14:textId="77777777" w:rsidR="007674AE" w:rsidRPr="00F21430" w:rsidRDefault="007674AE" w:rsidP="007674AE">
      <w:pPr>
        <w:numPr>
          <w:ilvl w:val="0"/>
          <w:numId w:val="37"/>
        </w:numPr>
        <w:rPr>
          <w:rFonts w:ascii="Calibri" w:hAnsi="Calibri" w:cs="Arial"/>
          <w:spacing w:val="-6"/>
          <w:sz w:val="20"/>
          <w:szCs w:val="20"/>
        </w:rPr>
      </w:pPr>
      <w:r w:rsidRPr="00F21430">
        <w:rPr>
          <w:rFonts w:ascii="Calibri" w:hAnsi="Calibri" w:cs="Arial"/>
          <w:spacing w:val="-6"/>
          <w:sz w:val="20"/>
          <w:szCs w:val="20"/>
        </w:rPr>
        <w:t>Developed curriculum and training materials and instructed members of the Ministry of Health and hospital staff in week long intensive Information Technology and Microsoft Excel courses</w:t>
      </w:r>
    </w:p>
    <w:p w14:paraId="4D36D9CE" w14:textId="77777777" w:rsidR="007674AE" w:rsidRPr="00F21430" w:rsidRDefault="007674AE" w:rsidP="007674AE">
      <w:pPr>
        <w:ind w:left="1890"/>
        <w:rPr>
          <w:rFonts w:ascii="Calibri" w:hAnsi="Calibri" w:cs="Arial"/>
          <w:spacing w:val="-6"/>
          <w:sz w:val="20"/>
          <w:szCs w:val="20"/>
        </w:rPr>
      </w:pPr>
    </w:p>
    <w:p w14:paraId="007B0752" w14:textId="77777777" w:rsidR="007674AE" w:rsidRPr="00F21430" w:rsidRDefault="007674AE" w:rsidP="007674AE">
      <w:pPr>
        <w:tabs>
          <w:tab w:val="left" w:pos="810"/>
          <w:tab w:val="right" w:pos="10440"/>
        </w:tabs>
        <w:rPr>
          <w:rFonts w:ascii="Calibri" w:eastAsia="Batang" w:hAnsi="Calibri" w:cs="Arial"/>
          <w:b/>
          <w:bCs/>
          <w:i/>
          <w:iCs/>
          <w:spacing w:val="-6"/>
          <w:sz w:val="20"/>
          <w:szCs w:val="20"/>
        </w:rPr>
      </w:pPr>
      <w:r w:rsidRPr="00F21430">
        <w:rPr>
          <w:rFonts w:ascii="Calibri" w:eastAsia="Batang" w:hAnsi="Calibri" w:cs="Arial"/>
          <w:b/>
          <w:smallCaps/>
          <w:spacing w:val="-6"/>
          <w:sz w:val="28"/>
          <w:szCs w:val="28"/>
        </w:rPr>
        <w:t>Wire Machine Systems Inc.</w:t>
      </w:r>
      <w:r w:rsidRPr="00F21430">
        <w:rPr>
          <w:rFonts w:ascii="Calibri" w:eastAsia="Batang" w:hAnsi="Calibri" w:cs="Arial"/>
          <w:b/>
          <w:bCs/>
          <w:i/>
          <w:iCs/>
          <w:spacing w:val="-6"/>
          <w:sz w:val="20"/>
          <w:szCs w:val="20"/>
        </w:rPr>
        <w:t xml:space="preserve"> </w:t>
      </w:r>
      <w:r w:rsidRPr="00F21430">
        <w:rPr>
          <w:rFonts w:ascii="Calibri" w:eastAsia="Batang" w:hAnsi="Calibri" w:cs="Arial"/>
          <w:b/>
          <w:bCs/>
          <w:i/>
          <w:iCs/>
          <w:spacing w:val="-6"/>
          <w:sz w:val="20"/>
          <w:szCs w:val="20"/>
        </w:rPr>
        <w:tab/>
      </w:r>
      <w:r w:rsidRPr="00F21430">
        <w:rPr>
          <w:rFonts w:ascii="Calibri" w:eastAsia="Batang" w:hAnsi="Calibri" w:cs="Arial"/>
          <w:spacing w:val="-6"/>
          <w:sz w:val="21"/>
        </w:rPr>
        <w:t>Fort Wayne, IN USA</w:t>
      </w:r>
    </w:p>
    <w:p w14:paraId="0AD490A9" w14:textId="77777777" w:rsidR="007674AE" w:rsidRPr="00F21430" w:rsidRDefault="007674AE" w:rsidP="007674AE">
      <w:pPr>
        <w:tabs>
          <w:tab w:val="left" w:pos="810"/>
          <w:tab w:val="right" w:pos="10440"/>
        </w:tabs>
        <w:rPr>
          <w:rStyle w:val="apple-style-span"/>
          <w:rFonts w:ascii="Calibri" w:hAnsi="Calibri" w:cs="Arial"/>
          <w:i/>
          <w:color w:val="595959"/>
          <w:sz w:val="20"/>
          <w:szCs w:val="20"/>
        </w:rPr>
      </w:pPr>
      <w:r w:rsidRPr="00F21430">
        <w:rPr>
          <w:rStyle w:val="apple-style-span"/>
          <w:rFonts w:ascii="Calibri" w:hAnsi="Calibri" w:cs="Arial"/>
          <w:i/>
          <w:color w:val="595959"/>
          <w:sz w:val="20"/>
          <w:szCs w:val="20"/>
        </w:rPr>
        <w:t>International distributor for machines and parts in the wire industry</w:t>
      </w:r>
    </w:p>
    <w:p w14:paraId="17BE5BE5" w14:textId="77777777" w:rsidR="007674AE" w:rsidRPr="00F21430" w:rsidRDefault="007674AE" w:rsidP="007674AE">
      <w:pPr>
        <w:tabs>
          <w:tab w:val="left" w:pos="1440"/>
          <w:tab w:val="right" w:pos="10440"/>
        </w:tabs>
        <w:spacing w:before="120" w:after="120"/>
        <w:rPr>
          <w:rFonts w:ascii="Calibri" w:eastAsia="Batang" w:hAnsi="Calibri" w:cs="Arial"/>
          <w:b/>
          <w:bCs/>
          <w:i/>
          <w:iCs/>
          <w:spacing w:val="-6"/>
          <w:sz w:val="20"/>
          <w:szCs w:val="20"/>
        </w:rPr>
      </w:pPr>
      <w:r w:rsidRPr="00F21430">
        <w:rPr>
          <w:rFonts w:ascii="Calibri" w:eastAsia="Batang" w:hAnsi="Calibri" w:cs="Arial"/>
          <w:b/>
          <w:bCs/>
          <w:i/>
          <w:iCs/>
          <w:spacing w:val="-6"/>
          <w:sz w:val="20"/>
          <w:szCs w:val="20"/>
        </w:rPr>
        <w:t>Systems Analyst &amp; Database Programmer/Developer</w:t>
      </w:r>
      <w:r w:rsidRPr="00F21430">
        <w:rPr>
          <w:rFonts w:ascii="Calibri" w:eastAsia="Batang" w:hAnsi="Calibri" w:cs="Arial"/>
          <w:spacing w:val="-6"/>
          <w:sz w:val="21"/>
        </w:rPr>
        <w:tab/>
      </w:r>
      <w:r w:rsidRPr="00F21430">
        <w:rPr>
          <w:rFonts w:ascii="Calibri" w:eastAsia="Batang" w:hAnsi="Calibri" w:cs="Arial"/>
          <w:bCs/>
          <w:i/>
          <w:iCs/>
          <w:spacing w:val="-6"/>
          <w:sz w:val="20"/>
          <w:szCs w:val="20"/>
        </w:rPr>
        <w:t>7/2007- 12/2007</w:t>
      </w:r>
    </w:p>
    <w:p w14:paraId="7CD81D84" w14:textId="77777777" w:rsidR="007674AE" w:rsidRPr="00F21430" w:rsidRDefault="007674AE" w:rsidP="007674AE">
      <w:pPr>
        <w:numPr>
          <w:ilvl w:val="0"/>
          <w:numId w:val="37"/>
        </w:numPr>
        <w:rPr>
          <w:rFonts w:ascii="Calibri" w:hAnsi="Calibri" w:cs="Arial"/>
          <w:spacing w:val="-6"/>
          <w:sz w:val="20"/>
          <w:szCs w:val="20"/>
        </w:rPr>
      </w:pPr>
      <w:r w:rsidRPr="00F21430">
        <w:rPr>
          <w:rFonts w:ascii="Calibri" w:hAnsi="Calibri" w:cs="Arial"/>
          <w:spacing w:val="-6"/>
          <w:sz w:val="20"/>
          <w:szCs w:val="20"/>
        </w:rPr>
        <w:t>Enhanced functionality of company’s software application, including customer relations module</w:t>
      </w:r>
    </w:p>
    <w:p w14:paraId="09F157CA" w14:textId="77777777" w:rsidR="007674AE" w:rsidRPr="00F21430" w:rsidRDefault="007674AE" w:rsidP="007674AE">
      <w:pPr>
        <w:numPr>
          <w:ilvl w:val="0"/>
          <w:numId w:val="37"/>
        </w:numPr>
        <w:rPr>
          <w:rFonts w:ascii="Calibri" w:hAnsi="Calibri" w:cs="Arial"/>
          <w:spacing w:val="-6"/>
          <w:sz w:val="20"/>
          <w:szCs w:val="20"/>
        </w:rPr>
      </w:pPr>
      <w:r w:rsidRPr="00F21430">
        <w:rPr>
          <w:rFonts w:ascii="Calibri" w:hAnsi="Calibri" w:cs="Arial"/>
          <w:spacing w:val="-6"/>
          <w:sz w:val="20"/>
          <w:szCs w:val="20"/>
        </w:rPr>
        <w:t>Consulted on developments of company’s website</w:t>
      </w:r>
    </w:p>
    <w:p w14:paraId="0AC1A1CC" w14:textId="77777777" w:rsidR="007674AE" w:rsidRPr="00F21430" w:rsidRDefault="007674AE" w:rsidP="007674AE">
      <w:pPr>
        <w:tabs>
          <w:tab w:val="left" w:pos="1440"/>
          <w:tab w:val="right" w:pos="10440"/>
        </w:tabs>
        <w:spacing w:before="240" w:after="120"/>
        <w:rPr>
          <w:rFonts w:ascii="Calibri" w:eastAsia="Batang" w:hAnsi="Calibri" w:cs="Arial"/>
          <w:b/>
          <w:bCs/>
          <w:i/>
          <w:iCs/>
          <w:spacing w:val="-6"/>
          <w:sz w:val="20"/>
          <w:szCs w:val="20"/>
        </w:rPr>
      </w:pPr>
      <w:r w:rsidRPr="00F21430">
        <w:rPr>
          <w:rFonts w:ascii="Calibri" w:eastAsia="Batang" w:hAnsi="Calibri" w:cs="Arial"/>
          <w:b/>
          <w:bCs/>
          <w:i/>
          <w:iCs/>
          <w:spacing w:val="-6"/>
          <w:sz w:val="20"/>
          <w:szCs w:val="20"/>
        </w:rPr>
        <w:t>Database Programmer/Developer &amp; Computer Consultant (project-driven &amp; as-needed basis)</w:t>
      </w:r>
      <w:r w:rsidRPr="00F21430">
        <w:rPr>
          <w:rFonts w:ascii="Calibri" w:eastAsia="Batang" w:hAnsi="Calibri" w:cs="Arial"/>
          <w:b/>
          <w:bCs/>
          <w:i/>
          <w:iCs/>
          <w:spacing w:val="-6"/>
          <w:sz w:val="20"/>
          <w:szCs w:val="20"/>
        </w:rPr>
        <w:tab/>
      </w:r>
      <w:r w:rsidRPr="00F21430">
        <w:rPr>
          <w:rFonts w:ascii="Calibri" w:eastAsia="Batang" w:hAnsi="Calibri" w:cs="Arial"/>
          <w:bCs/>
          <w:i/>
          <w:iCs/>
          <w:spacing w:val="-6"/>
          <w:sz w:val="20"/>
          <w:szCs w:val="20"/>
        </w:rPr>
        <w:t xml:space="preserve"> 6/2001 - 7/2007</w:t>
      </w:r>
    </w:p>
    <w:p w14:paraId="4168D88A" w14:textId="77777777" w:rsidR="007674AE" w:rsidRPr="00F21430" w:rsidRDefault="007674AE" w:rsidP="007674AE">
      <w:pPr>
        <w:numPr>
          <w:ilvl w:val="0"/>
          <w:numId w:val="37"/>
        </w:numPr>
        <w:rPr>
          <w:rFonts w:ascii="Calibri" w:hAnsi="Calibri" w:cs="Arial"/>
          <w:spacing w:val="-6"/>
          <w:sz w:val="20"/>
          <w:szCs w:val="20"/>
        </w:rPr>
      </w:pPr>
      <w:r w:rsidRPr="00F21430">
        <w:rPr>
          <w:rFonts w:ascii="Calibri" w:hAnsi="Calibri" w:cs="Arial"/>
          <w:spacing w:val="-6"/>
          <w:sz w:val="20"/>
          <w:szCs w:val="20"/>
        </w:rPr>
        <w:t>Developed extensive Access 2002 database for warehouse inventory management and the tracking of customer and vendor transactions, national and international</w:t>
      </w:r>
    </w:p>
    <w:p w14:paraId="6E480045" w14:textId="77777777" w:rsidR="007674AE" w:rsidRPr="00F21430" w:rsidRDefault="007674AE" w:rsidP="007674AE">
      <w:pPr>
        <w:numPr>
          <w:ilvl w:val="1"/>
          <w:numId w:val="37"/>
        </w:numPr>
        <w:rPr>
          <w:rFonts w:ascii="Calibri" w:hAnsi="Calibri" w:cs="Arial"/>
          <w:spacing w:val="-6"/>
          <w:sz w:val="20"/>
          <w:szCs w:val="20"/>
        </w:rPr>
      </w:pPr>
      <w:r w:rsidRPr="00F21430">
        <w:rPr>
          <w:rFonts w:ascii="Calibri" w:hAnsi="Calibri" w:cs="Arial"/>
          <w:spacing w:val="-6"/>
          <w:sz w:val="20"/>
          <w:szCs w:val="20"/>
        </w:rPr>
        <w:t>Designed and coded comprehensive interface</w:t>
      </w:r>
    </w:p>
    <w:p w14:paraId="5B3F449C" w14:textId="77777777" w:rsidR="007674AE" w:rsidRPr="00F21430" w:rsidRDefault="007674AE" w:rsidP="007674AE">
      <w:pPr>
        <w:numPr>
          <w:ilvl w:val="1"/>
          <w:numId w:val="37"/>
        </w:numPr>
        <w:rPr>
          <w:rFonts w:ascii="Calibri" w:hAnsi="Calibri" w:cs="Arial"/>
          <w:spacing w:val="-6"/>
          <w:sz w:val="20"/>
          <w:szCs w:val="20"/>
        </w:rPr>
      </w:pPr>
      <w:r w:rsidRPr="00F21430">
        <w:rPr>
          <w:rFonts w:ascii="Calibri" w:hAnsi="Calibri" w:cs="Arial"/>
          <w:spacing w:val="-6"/>
          <w:sz w:val="20"/>
          <w:szCs w:val="20"/>
        </w:rPr>
        <w:t>Provided remote support through the use of a CITRIX server while working as an as-needed consultant</w:t>
      </w:r>
    </w:p>
    <w:p w14:paraId="5BC0016D" w14:textId="77777777" w:rsidR="007674AE" w:rsidRDefault="007674AE" w:rsidP="007674AE">
      <w:pPr>
        <w:tabs>
          <w:tab w:val="right" w:pos="10080"/>
        </w:tabs>
        <w:rPr>
          <w:rFonts w:ascii="Calibri" w:hAnsi="Calibri" w:cs="Arial"/>
          <w:spacing w:val="-6"/>
          <w:sz w:val="22"/>
          <w:szCs w:val="22"/>
          <w:lang w:val="it-IT"/>
        </w:rPr>
      </w:pPr>
    </w:p>
    <w:p w14:paraId="4853059A" w14:textId="77777777" w:rsidR="007674AE" w:rsidRPr="00F21430" w:rsidRDefault="007674AE" w:rsidP="007674AE">
      <w:pPr>
        <w:tabs>
          <w:tab w:val="left" w:pos="810"/>
          <w:tab w:val="right" w:pos="10440"/>
        </w:tabs>
        <w:rPr>
          <w:rFonts w:ascii="Calibri" w:eastAsia="Batang" w:hAnsi="Calibri" w:cs="Arial"/>
          <w:spacing w:val="-6"/>
          <w:sz w:val="21"/>
        </w:rPr>
      </w:pPr>
      <w:r w:rsidRPr="00F21430">
        <w:rPr>
          <w:rFonts w:ascii="Calibri" w:eastAsia="Batang" w:hAnsi="Calibri" w:cs="Arial"/>
          <w:b/>
          <w:smallCaps/>
          <w:spacing w:val="-6"/>
          <w:sz w:val="28"/>
          <w:szCs w:val="28"/>
        </w:rPr>
        <w:t>Indiana University</w:t>
      </w:r>
      <w:r w:rsidRPr="00F21430">
        <w:rPr>
          <w:rFonts w:ascii="Calibri" w:eastAsia="Batang" w:hAnsi="Calibri" w:cs="Arial"/>
          <w:b/>
          <w:bCs/>
          <w:i/>
          <w:iCs/>
          <w:spacing w:val="-6"/>
          <w:sz w:val="20"/>
          <w:szCs w:val="20"/>
        </w:rPr>
        <w:t xml:space="preserve"> </w:t>
      </w:r>
      <w:r w:rsidRPr="00F21430">
        <w:rPr>
          <w:rFonts w:ascii="Calibri" w:eastAsia="Batang" w:hAnsi="Calibri" w:cs="Arial"/>
          <w:b/>
          <w:bCs/>
          <w:i/>
          <w:iCs/>
          <w:spacing w:val="-6"/>
          <w:sz w:val="20"/>
          <w:szCs w:val="20"/>
        </w:rPr>
        <w:tab/>
      </w:r>
      <w:r w:rsidRPr="00F21430">
        <w:rPr>
          <w:rFonts w:ascii="Calibri" w:eastAsia="Batang" w:hAnsi="Calibri" w:cs="Arial"/>
          <w:spacing w:val="-6"/>
          <w:sz w:val="21"/>
        </w:rPr>
        <w:t>Bloomington, IN USA</w:t>
      </w:r>
    </w:p>
    <w:p w14:paraId="340AC5AE" w14:textId="77777777" w:rsidR="007674AE" w:rsidRPr="00F21430" w:rsidRDefault="007674AE" w:rsidP="007674AE">
      <w:pPr>
        <w:tabs>
          <w:tab w:val="left" w:pos="810"/>
          <w:tab w:val="right" w:pos="10440"/>
        </w:tabs>
        <w:rPr>
          <w:rFonts w:ascii="Calibri" w:eastAsia="Batang" w:hAnsi="Calibri" w:cs="Arial"/>
          <w:bCs/>
          <w:i/>
          <w:iCs/>
          <w:color w:val="595959"/>
          <w:spacing w:val="-6"/>
          <w:sz w:val="20"/>
          <w:szCs w:val="20"/>
        </w:rPr>
      </w:pPr>
      <w:r w:rsidRPr="00F21430">
        <w:rPr>
          <w:rFonts w:ascii="Calibri" w:eastAsia="Batang" w:hAnsi="Calibri" w:cs="Arial"/>
          <w:bCs/>
          <w:i/>
          <w:iCs/>
          <w:color w:val="595959"/>
          <w:spacing w:val="-6"/>
          <w:sz w:val="20"/>
          <w:szCs w:val="20"/>
        </w:rPr>
        <w:t>One of the United States’ acclaimed institutions of higher education</w:t>
      </w:r>
    </w:p>
    <w:p w14:paraId="1C4E6ACC" w14:textId="77777777" w:rsidR="007674AE" w:rsidRPr="00F21430" w:rsidRDefault="007674AE" w:rsidP="007674AE">
      <w:pPr>
        <w:pStyle w:val="Heading3"/>
        <w:tabs>
          <w:tab w:val="right" w:pos="10440"/>
        </w:tabs>
        <w:spacing w:before="120" w:after="120"/>
        <w:rPr>
          <w:rFonts w:ascii="Calibri" w:hAnsi="Calibri" w:cs="Arial"/>
          <w:b/>
          <w:bCs/>
          <w:sz w:val="20"/>
          <w:szCs w:val="20"/>
        </w:rPr>
      </w:pPr>
      <w:r w:rsidRPr="00F21430">
        <w:rPr>
          <w:rFonts w:ascii="Calibri" w:hAnsi="Calibri" w:cs="Arial"/>
          <w:b/>
          <w:bCs/>
          <w:sz w:val="20"/>
          <w:szCs w:val="20"/>
        </w:rPr>
        <w:t>Computer Network &amp; Programming Analyst</w:t>
      </w:r>
      <w:r w:rsidRPr="00F21430">
        <w:rPr>
          <w:rFonts w:ascii="Calibri" w:hAnsi="Calibri" w:cs="Arial"/>
          <w:b/>
          <w:bCs/>
          <w:sz w:val="20"/>
          <w:szCs w:val="20"/>
        </w:rPr>
        <w:tab/>
      </w:r>
      <w:r w:rsidRPr="00F21430">
        <w:rPr>
          <w:rFonts w:ascii="Calibri" w:hAnsi="Calibri" w:cs="Arial"/>
          <w:bCs/>
          <w:sz w:val="20"/>
          <w:szCs w:val="20"/>
        </w:rPr>
        <w:t>9/2004 - 4/2005</w:t>
      </w:r>
    </w:p>
    <w:p w14:paraId="0763CBA3" w14:textId="77777777" w:rsidR="007674AE" w:rsidRPr="00F21430" w:rsidRDefault="007674AE" w:rsidP="007674AE">
      <w:pPr>
        <w:numPr>
          <w:ilvl w:val="0"/>
          <w:numId w:val="37"/>
        </w:numPr>
        <w:rPr>
          <w:rFonts w:ascii="Calibri" w:hAnsi="Calibri" w:cs="Arial"/>
          <w:spacing w:val="-6"/>
          <w:sz w:val="20"/>
          <w:szCs w:val="20"/>
        </w:rPr>
      </w:pPr>
      <w:r w:rsidRPr="00F21430">
        <w:rPr>
          <w:rFonts w:ascii="Calibri" w:hAnsi="Calibri" w:cs="Arial"/>
          <w:spacing w:val="-6"/>
          <w:sz w:val="20"/>
          <w:szCs w:val="20"/>
        </w:rPr>
        <w:t xml:space="preserve">Assisted in the development and implementation of </w:t>
      </w:r>
      <w:proofErr w:type="spellStart"/>
      <w:r w:rsidRPr="00F21430">
        <w:rPr>
          <w:rFonts w:ascii="Calibri" w:hAnsi="Calibri" w:cs="Arial"/>
          <w:spacing w:val="-6"/>
          <w:sz w:val="20"/>
          <w:szCs w:val="20"/>
        </w:rPr>
        <w:t>iOffice</w:t>
      </w:r>
      <w:proofErr w:type="spellEnd"/>
      <w:r w:rsidRPr="00F21430">
        <w:rPr>
          <w:rFonts w:ascii="Calibri" w:hAnsi="Calibri" w:cs="Arial"/>
          <w:spacing w:val="-6"/>
          <w:sz w:val="20"/>
          <w:szCs w:val="20"/>
        </w:rPr>
        <w:t xml:space="preserve">, a Java based program used to manage international student information and synchronize data between university and government databases. </w:t>
      </w:r>
    </w:p>
    <w:p w14:paraId="1A87D02F" w14:textId="77777777" w:rsidR="007674AE" w:rsidRPr="00F21430" w:rsidRDefault="007674AE" w:rsidP="007674AE">
      <w:pPr>
        <w:numPr>
          <w:ilvl w:val="0"/>
          <w:numId w:val="37"/>
        </w:numPr>
        <w:rPr>
          <w:rFonts w:ascii="Calibri" w:hAnsi="Calibri" w:cs="Arial"/>
          <w:spacing w:val="-6"/>
          <w:sz w:val="20"/>
          <w:szCs w:val="20"/>
        </w:rPr>
      </w:pPr>
      <w:r w:rsidRPr="00F21430">
        <w:rPr>
          <w:rFonts w:ascii="Calibri" w:hAnsi="Calibri" w:cs="Arial"/>
          <w:spacing w:val="-6"/>
          <w:sz w:val="20"/>
          <w:szCs w:val="20"/>
        </w:rPr>
        <w:t xml:space="preserve">Developed ColdFusion components to integrate with </w:t>
      </w:r>
      <w:proofErr w:type="spellStart"/>
      <w:r w:rsidRPr="00F21430">
        <w:rPr>
          <w:rFonts w:ascii="Calibri" w:hAnsi="Calibri" w:cs="Arial"/>
          <w:spacing w:val="-6"/>
          <w:sz w:val="20"/>
          <w:szCs w:val="20"/>
        </w:rPr>
        <w:t>iOffice</w:t>
      </w:r>
      <w:proofErr w:type="spellEnd"/>
      <w:r w:rsidRPr="00F21430">
        <w:rPr>
          <w:rFonts w:ascii="Calibri" w:hAnsi="Calibri" w:cs="Arial"/>
          <w:spacing w:val="-6"/>
          <w:sz w:val="20"/>
          <w:szCs w:val="20"/>
        </w:rPr>
        <w:t xml:space="preserve">. </w:t>
      </w:r>
    </w:p>
    <w:p w14:paraId="674A55BE" w14:textId="77777777" w:rsidR="007674AE" w:rsidRPr="00F21430" w:rsidRDefault="007674AE" w:rsidP="007674AE">
      <w:pPr>
        <w:numPr>
          <w:ilvl w:val="0"/>
          <w:numId w:val="37"/>
        </w:numPr>
        <w:rPr>
          <w:rFonts w:ascii="Calibri" w:hAnsi="Calibri" w:cs="Arial"/>
          <w:spacing w:val="-6"/>
          <w:sz w:val="20"/>
          <w:szCs w:val="20"/>
        </w:rPr>
      </w:pPr>
      <w:r w:rsidRPr="00F21430">
        <w:rPr>
          <w:rFonts w:ascii="Calibri" w:hAnsi="Calibri" w:cs="Arial"/>
          <w:spacing w:val="-6"/>
          <w:sz w:val="20"/>
          <w:szCs w:val="20"/>
        </w:rPr>
        <w:t>SQL Server 2000 database management and development.</w:t>
      </w:r>
    </w:p>
    <w:p w14:paraId="29C83C7B" w14:textId="77777777" w:rsidR="007674AE" w:rsidRPr="00F21430" w:rsidRDefault="007674AE" w:rsidP="007674AE">
      <w:pPr>
        <w:numPr>
          <w:ilvl w:val="0"/>
          <w:numId w:val="37"/>
        </w:numPr>
        <w:rPr>
          <w:rFonts w:ascii="Calibri" w:hAnsi="Calibri" w:cs="Arial"/>
          <w:spacing w:val="-6"/>
          <w:sz w:val="20"/>
          <w:szCs w:val="20"/>
        </w:rPr>
      </w:pPr>
      <w:r w:rsidRPr="00F21430">
        <w:rPr>
          <w:rFonts w:ascii="Calibri" w:hAnsi="Calibri" w:cs="Arial"/>
          <w:spacing w:val="-6"/>
          <w:sz w:val="20"/>
          <w:szCs w:val="20"/>
        </w:rPr>
        <w:t>Developed VB.Net front-end for displaying and managing extensive user account permissions.</w:t>
      </w:r>
    </w:p>
    <w:p w14:paraId="01C50817" w14:textId="77777777" w:rsidR="007674AE" w:rsidRPr="00F21430" w:rsidRDefault="007674AE" w:rsidP="007674AE">
      <w:pPr>
        <w:numPr>
          <w:ilvl w:val="0"/>
          <w:numId w:val="37"/>
        </w:numPr>
        <w:rPr>
          <w:rFonts w:ascii="Calibri" w:hAnsi="Calibri" w:cs="Arial"/>
          <w:spacing w:val="-6"/>
          <w:sz w:val="20"/>
          <w:szCs w:val="20"/>
        </w:rPr>
      </w:pPr>
      <w:r w:rsidRPr="00F21430">
        <w:rPr>
          <w:rFonts w:ascii="Calibri" w:hAnsi="Calibri" w:cs="Arial"/>
          <w:spacing w:val="-6"/>
          <w:sz w:val="20"/>
          <w:szCs w:val="20"/>
        </w:rPr>
        <w:t xml:space="preserve">Presented and deployed </w:t>
      </w:r>
      <w:proofErr w:type="spellStart"/>
      <w:r w:rsidRPr="00F21430">
        <w:rPr>
          <w:rFonts w:ascii="Calibri" w:hAnsi="Calibri" w:cs="Arial"/>
          <w:spacing w:val="-6"/>
          <w:sz w:val="20"/>
          <w:szCs w:val="20"/>
        </w:rPr>
        <w:t>iOffice</w:t>
      </w:r>
      <w:proofErr w:type="spellEnd"/>
      <w:r w:rsidRPr="00F21430">
        <w:rPr>
          <w:rFonts w:ascii="Calibri" w:hAnsi="Calibri" w:cs="Arial"/>
          <w:spacing w:val="-6"/>
          <w:sz w:val="20"/>
          <w:szCs w:val="20"/>
        </w:rPr>
        <w:t xml:space="preserve"> at IU and several branch campuses.</w:t>
      </w:r>
    </w:p>
    <w:p w14:paraId="7ED3FFD1" w14:textId="77777777" w:rsidR="007674AE" w:rsidRPr="00F21430" w:rsidRDefault="007674AE" w:rsidP="007674AE">
      <w:pPr>
        <w:numPr>
          <w:ilvl w:val="0"/>
          <w:numId w:val="37"/>
        </w:numPr>
        <w:rPr>
          <w:rFonts w:ascii="Calibri" w:hAnsi="Calibri" w:cs="Arial"/>
          <w:spacing w:val="-6"/>
          <w:sz w:val="20"/>
          <w:szCs w:val="20"/>
        </w:rPr>
      </w:pPr>
      <w:r w:rsidRPr="00F21430">
        <w:rPr>
          <w:rFonts w:ascii="Calibri" w:hAnsi="Calibri" w:cs="Arial"/>
          <w:spacing w:val="-6"/>
          <w:sz w:val="20"/>
          <w:szCs w:val="20"/>
        </w:rPr>
        <w:t>Created web based registration system using ColdFusion and directed collaboration efforts between departments in registration process.</w:t>
      </w:r>
    </w:p>
    <w:p w14:paraId="2609EE3D" w14:textId="30691553" w:rsidR="007674AE" w:rsidRPr="00F21430" w:rsidRDefault="00D64CFC" w:rsidP="007674AE">
      <w:pPr>
        <w:pStyle w:val="Heading3"/>
        <w:tabs>
          <w:tab w:val="right" w:pos="10440"/>
        </w:tabs>
        <w:spacing w:before="120" w:after="120"/>
        <w:rPr>
          <w:rFonts w:ascii="Calibri" w:hAnsi="Calibri" w:cs="Arial"/>
          <w:b/>
          <w:bCs/>
          <w:sz w:val="20"/>
          <w:szCs w:val="20"/>
        </w:rPr>
      </w:pPr>
      <w:r>
        <w:rPr>
          <w:rFonts w:ascii="Arial" w:hAnsi="Arial" w:cs="Arial"/>
          <w:b/>
          <w:bCs/>
          <w:noProof/>
          <w:sz w:val="26"/>
          <w:szCs w:val="26"/>
        </w:rPr>
        <w:drawing>
          <wp:anchor distT="0" distB="0" distL="114300" distR="114300" simplePos="0" relativeHeight="251701248" behindDoc="1" locked="0" layoutInCell="1" allowOverlap="1" wp14:anchorId="67B9694F" wp14:editId="75F16C6F">
            <wp:simplePos x="0" y="0"/>
            <wp:positionH relativeFrom="column">
              <wp:posOffset>457200</wp:posOffset>
            </wp:positionH>
            <wp:positionV relativeFrom="paragraph">
              <wp:posOffset>119698</wp:posOffset>
            </wp:positionV>
            <wp:extent cx="3786505" cy="1184910"/>
            <wp:effectExtent l="792798" t="0" r="790892" b="0"/>
            <wp:wrapNone/>
            <wp:docPr id="26" name="Picture 26" descr="Macintosh HD:Users:Clare:Desktop:Careerly:Design and logos:careerly-fin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Clare:Desktop:Careerly:Design and logos:careerly-final copy.png"/>
                    <pic:cNvPicPr>
                      <a:picLocks noChangeAspect="1" noChangeArrowheads="1"/>
                    </pic:cNvPicPr>
                  </pic:nvPicPr>
                  <pic:blipFill>
                    <a:blip r:embed="rId9">
                      <a:alphaModFix amt="31000"/>
                      <a:extLst>
                        <a:ext uri="{28A0092B-C50C-407E-A947-70E740481C1C}">
                          <a14:useLocalDpi xmlns:a14="http://schemas.microsoft.com/office/drawing/2010/main" val="0"/>
                        </a:ext>
                      </a:extLst>
                    </a:blip>
                    <a:srcRect/>
                    <a:stretch>
                      <a:fillRect/>
                    </a:stretch>
                  </pic:blipFill>
                  <pic:spPr bwMode="auto">
                    <a:xfrm rot="18860507">
                      <a:off x="0" y="0"/>
                      <a:ext cx="378650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7674AE" w:rsidRPr="00F21430">
        <w:rPr>
          <w:rFonts w:ascii="Calibri" w:hAnsi="Calibri" w:cs="Arial"/>
          <w:b/>
          <w:bCs/>
          <w:sz w:val="20"/>
          <w:szCs w:val="20"/>
        </w:rPr>
        <w:t>Systems Administrator</w:t>
      </w:r>
      <w:r w:rsidR="007674AE" w:rsidRPr="00F21430">
        <w:rPr>
          <w:rFonts w:ascii="Calibri" w:hAnsi="Calibri" w:cs="Arial"/>
          <w:b/>
          <w:bCs/>
          <w:sz w:val="20"/>
          <w:szCs w:val="20"/>
        </w:rPr>
        <w:tab/>
      </w:r>
      <w:r w:rsidR="007674AE" w:rsidRPr="00F21430">
        <w:rPr>
          <w:rFonts w:ascii="Calibri" w:hAnsi="Calibri" w:cs="Arial"/>
          <w:bCs/>
          <w:sz w:val="20"/>
          <w:szCs w:val="20"/>
        </w:rPr>
        <w:t>8/2002 - 9/2004</w:t>
      </w:r>
    </w:p>
    <w:p w14:paraId="6605678F" w14:textId="77777777" w:rsidR="007674AE" w:rsidRPr="00F21430" w:rsidRDefault="007674AE" w:rsidP="007674AE">
      <w:pPr>
        <w:numPr>
          <w:ilvl w:val="0"/>
          <w:numId w:val="37"/>
        </w:numPr>
        <w:rPr>
          <w:rFonts w:ascii="Calibri" w:hAnsi="Calibri" w:cs="Arial"/>
          <w:spacing w:val="-6"/>
          <w:sz w:val="20"/>
          <w:szCs w:val="20"/>
        </w:rPr>
      </w:pPr>
      <w:r w:rsidRPr="00F21430">
        <w:rPr>
          <w:rFonts w:ascii="Calibri" w:hAnsi="Calibri" w:cs="Arial"/>
          <w:spacing w:val="-6"/>
          <w:sz w:val="20"/>
          <w:szCs w:val="20"/>
        </w:rPr>
        <w:t>Led the design and development of an online departmental registration database for the university’s internal mail service used to increase accountability and track the movement of university funds.</w:t>
      </w:r>
    </w:p>
    <w:p w14:paraId="7862CB23" w14:textId="77777777" w:rsidR="007674AE" w:rsidRPr="00F21430" w:rsidRDefault="007674AE" w:rsidP="007674AE">
      <w:pPr>
        <w:numPr>
          <w:ilvl w:val="0"/>
          <w:numId w:val="37"/>
        </w:numPr>
        <w:rPr>
          <w:rFonts w:ascii="Calibri" w:hAnsi="Calibri" w:cs="Arial"/>
          <w:spacing w:val="-6"/>
          <w:sz w:val="20"/>
          <w:szCs w:val="20"/>
        </w:rPr>
      </w:pPr>
      <w:r w:rsidRPr="00F21430">
        <w:rPr>
          <w:rFonts w:ascii="Calibri" w:hAnsi="Calibri" w:cs="Arial"/>
          <w:spacing w:val="-6"/>
          <w:sz w:val="20"/>
          <w:szCs w:val="20"/>
        </w:rPr>
        <w:t xml:space="preserve">Developed mobile interface to allow secured database access via </w:t>
      </w:r>
      <w:proofErr w:type="spellStart"/>
      <w:r w:rsidRPr="00F21430">
        <w:rPr>
          <w:rFonts w:ascii="Calibri" w:hAnsi="Calibri" w:cs="Arial"/>
          <w:spacing w:val="-6"/>
          <w:sz w:val="20"/>
          <w:szCs w:val="20"/>
        </w:rPr>
        <w:t>Blackberrys</w:t>
      </w:r>
      <w:proofErr w:type="spellEnd"/>
      <w:r w:rsidRPr="00F21430">
        <w:rPr>
          <w:rFonts w:ascii="Calibri" w:hAnsi="Calibri" w:cs="Arial"/>
          <w:spacing w:val="-6"/>
          <w:sz w:val="20"/>
          <w:szCs w:val="20"/>
        </w:rPr>
        <w:t xml:space="preserve">. </w:t>
      </w:r>
    </w:p>
    <w:p w14:paraId="0117F707" w14:textId="77777777" w:rsidR="007674AE" w:rsidRPr="00F21430" w:rsidRDefault="007674AE" w:rsidP="007674AE">
      <w:pPr>
        <w:numPr>
          <w:ilvl w:val="0"/>
          <w:numId w:val="37"/>
        </w:numPr>
        <w:rPr>
          <w:rFonts w:ascii="Calibri" w:hAnsi="Calibri" w:cs="Arial"/>
          <w:spacing w:val="-6"/>
          <w:sz w:val="20"/>
          <w:szCs w:val="20"/>
        </w:rPr>
      </w:pPr>
      <w:r w:rsidRPr="00F21430">
        <w:rPr>
          <w:rFonts w:ascii="Calibri" w:hAnsi="Calibri" w:cs="Arial"/>
          <w:spacing w:val="-6"/>
          <w:sz w:val="20"/>
          <w:szCs w:val="20"/>
        </w:rPr>
        <w:t>Developed and maintained custom built web and database applications for 21 university departments using an assortment of technologies and programming languages including VB.Net, SQL, ASP, JavaScript and HTML.</w:t>
      </w:r>
    </w:p>
    <w:p w14:paraId="0F6C7E05" w14:textId="77777777" w:rsidR="007674AE" w:rsidRPr="00F21430" w:rsidRDefault="007674AE" w:rsidP="007674AE">
      <w:pPr>
        <w:numPr>
          <w:ilvl w:val="0"/>
          <w:numId w:val="37"/>
        </w:numPr>
        <w:rPr>
          <w:rFonts w:ascii="Calibri" w:hAnsi="Calibri" w:cs="Arial"/>
          <w:spacing w:val="-6"/>
          <w:sz w:val="20"/>
          <w:szCs w:val="20"/>
        </w:rPr>
      </w:pPr>
      <w:r w:rsidRPr="00F21430">
        <w:rPr>
          <w:rFonts w:ascii="Calibri" w:hAnsi="Calibri" w:cs="Arial"/>
          <w:spacing w:val="-6"/>
          <w:sz w:val="20"/>
          <w:szCs w:val="20"/>
        </w:rPr>
        <w:t>Managed Windows 2000 file server, Active Domain Service, SQL Server 2000 and IIS 6.0 Web Server.</w:t>
      </w:r>
    </w:p>
    <w:p w14:paraId="502B3B51" w14:textId="77777777" w:rsidR="007674AE" w:rsidRDefault="007674AE" w:rsidP="007674AE">
      <w:pPr>
        <w:numPr>
          <w:ilvl w:val="0"/>
          <w:numId w:val="37"/>
        </w:numPr>
        <w:rPr>
          <w:rFonts w:ascii="Calibri" w:hAnsi="Calibri" w:cs="Arial"/>
          <w:spacing w:val="-6"/>
          <w:sz w:val="20"/>
          <w:szCs w:val="20"/>
        </w:rPr>
      </w:pPr>
      <w:r w:rsidRPr="00F21430">
        <w:rPr>
          <w:rFonts w:ascii="Calibri" w:hAnsi="Calibri" w:cs="Arial"/>
          <w:spacing w:val="-6"/>
          <w:sz w:val="20"/>
          <w:szCs w:val="20"/>
        </w:rPr>
        <w:t>Maintained network security, connectivity and provided support for computer, server, email, applica</w:t>
      </w:r>
      <w:r>
        <w:rPr>
          <w:rFonts w:ascii="Calibri" w:hAnsi="Calibri" w:cs="Arial"/>
          <w:spacing w:val="-6"/>
          <w:sz w:val="20"/>
          <w:szCs w:val="20"/>
        </w:rPr>
        <w:t xml:space="preserve">tion, web and </w:t>
      </w:r>
      <w:proofErr w:type="gramStart"/>
      <w:r>
        <w:rPr>
          <w:rFonts w:ascii="Calibri" w:hAnsi="Calibri" w:cs="Arial"/>
          <w:spacing w:val="-6"/>
          <w:sz w:val="20"/>
          <w:szCs w:val="20"/>
        </w:rPr>
        <w:t>database</w:t>
      </w:r>
      <w:proofErr w:type="gramEnd"/>
      <w:r>
        <w:rPr>
          <w:rFonts w:ascii="Calibri" w:hAnsi="Calibri" w:cs="Arial"/>
          <w:spacing w:val="-6"/>
          <w:sz w:val="20"/>
          <w:szCs w:val="20"/>
        </w:rPr>
        <w:t xml:space="preserve"> services.</w:t>
      </w:r>
    </w:p>
    <w:p w14:paraId="33406442" w14:textId="77777777" w:rsidR="007674AE" w:rsidRDefault="007674AE" w:rsidP="007674AE">
      <w:pPr>
        <w:tabs>
          <w:tab w:val="right" w:pos="10080"/>
        </w:tabs>
        <w:rPr>
          <w:rFonts w:ascii="Calibri" w:hAnsi="Calibri" w:cs="Arial"/>
          <w:spacing w:val="-6"/>
          <w:sz w:val="22"/>
          <w:szCs w:val="22"/>
          <w:lang w:val="it-IT"/>
        </w:rPr>
      </w:pPr>
    </w:p>
    <w:p w14:paraId="3D426265" w14:textId="77777777" w:rsidR="007674AE" w:rsidRPr="00F21430" w:rsidRDefault="007674AE" w:rsidP="007674AE">
      <w:pPr>
        <w:pStyle w:val="Heading1"/>
        <w:pBdr>
          <w:bottom w:val="single" w:sz="4" w:space="1" w:color="auto"/>
        </w:pBdr>
        <w:spacing w:after="120"/>
        <w:rPr>
          <w:rFonts w:ascii="Calibri" w:eastAsia="Batang" w:hAnsi="Calibri" w:cs="Arial"/>
          <w:sz w:val="21"/>
        </w:rPr>
      </w:pPr>
      <w:r>
        <w:rPr>
          <w:rFonts w:ascii="Calibri" w:hAnsi="Calibri" w:cs="Arial"/>
          <w:sz w:val="21"/>
        </w:rPr>
        <w:t>EDUCATION</w:t>
      </w:r>
    </w:p>
    <w:p w14:paraId="6B7687BE" w14:textId="77777777" w:rsidR="007674AE" w:rsidRDefault="007674AE" w:rsidP="007674AE">
      <w:pPr>
        <w:tabs>
          <w:tab w:val="right" w:pos="10080"/>
        </w:tabs>
        <w:rPr>
          <w:rFonts w:ascii="Calibri" w:hAnsi="Calibri" w:cs="Arial"/>
          <w:spacing w:val="-6"/>
          <w:sz w:val="22"/>
          <w:szCs w:val="22"/>
          <w:lang w:val="it-IT"/>
        </w:rPr>
      </w:pPr>
    </w:p>
    <w:p w14:paraId="004B69A6" w14:textId="77777777" w:rsidR="007674AE" w:rsidRPr="00301A74" w:rsidRDefault="007674AE" w:rsidP="007674AE">
      <w:pPr>
        <w:tabs>
          <w:tab w:val="left" w:pos="810"/>
          <w:tab w:val="right" w:pos="10440"/>
        </w:tabs>
        <w:rPr>
          <w:rFonts w:cs="Arial"/>
          <w:spacing w:val="-6"/>
          <w:sz w:val="21"/>
        </w:rPr>
      </w:pPr>
      <w:r>
        <w:rPr>
          <w:rFonts w:ascii="Calibri" w:eastAsia="Batang" w:hAnsi="Calibri" w:cs="Arial"/>
          <w:b/>
          <w:smallCaps/>
          <w:spacing w:val="-6"/>
          <w:sz w:val="28"/>
          <w:szCs w:val="28"/>
        </w:rPr>
        <w:t xml:space="preserve">Purdue University            </w:t>
      </w:r>
      <w:r>
        <w:rPr>
          <w:rFonts w:ascii="Calibri" w:eastAsia="Batang" w:hAnsi="Calibri" w:cs="Arial"/>
          <w:b/>
          <w:smallCaps/>
          <w:spacing w:val="-6"/>
          <w:sz w:val="28"/>
          <w:szCs w:val="28"/>
        </w:rPr>
        <w:tab/>
        <w:t xml:space="preserve"> </w:t>
      </w:r>
      <w:r w:rsidRPr="00F21430">
        <w:rPr>
          <w:rFonts w:ascii="Calibri" w:hAnsi="Calibri" w:cs="Arial"/>
          <w:spacing w:val="-6"/>
          <w:sz w:val="21"/>
        </w:rPr>
        <w:t>West Lafayette, IN USA</w:t>
      </w:r>
    </w:p>
    <w:p w14:paraId="6820A73F" w14:textId="77777777" w:rsidR="007674AE" w:rsidRPr="00F21430" w:rsidRDefault="007674AE" w:rsidP="007674AE">
      <w:pPr>
        <w:ind w:left="8640"/>
        <w:rPr>
          <w:rFonts w:ascii="Calibri" w:hAnsi="Calibri" w:cs="Arial"/>
          <w:spacing w:val="-6"/>
          <w:sz w:val="21"/>
          <w:szCs w:val="21"/>
        </w:rPr>
      </w:pPr>
      <w:r>
        <w:rPr>
          <w:rFonts w:ascii="Calibri" w:hAnsi="Calibri" w:cs="Arial"/>
          <w:spacing w:val="-6"/>
          <w:sz w:val="21"/>
          <w:szCs w:val="21"/>
        </w:rPr>
        <w:t xml:space="preserve">                </w:t>
      </w:r>
      <w:r w:rsidRPr="00F21430">
        <w:rPr>
          <w:rFonts w:ascii="Calibri" w:hAnsi="Calibri" w:cs="Arial"/>
          <w:spacing w:val="-6"/>
          <w:sz w:val="21"/>
          <w:szCs w:val="21"/>
        </w:rPr>
        <w:t xml:space="preserve">     1997 -2002</w:t>
      </w:r>
    </w:p>
    <w:p w14:paraId="47BD0097" w14:textId="77777777" w:rsidR="007674AE" w:rsidRPr="00F21430" w:rsidRDefault="007674AE" w:rsidP="008027F9">
      <w:pPr>
        <w:pStyle w:val="ListParagraph"/>
        <w:numPr>
          <w:ilvl w:val="0"/>
          <w:numId w:val="55"/>
        </w:numPr>
        <w:tabs>
          <w:tab w:val="left" w:pos="810"/>
        </w:tabs>
        <w:ind w:left="1170"/>
        <w:rPr>
          <w:rFonts w:ascii="Calibri" w:hAnsi="Calibri" w:cs="Arial"/>
          <w:spacing w:val="-6"/>
          <w:sz w:val="20"/>
          <w:szCs w:val="20"/>
        </w:rPr>
      </w:pPr>
      <w:r w:rsidRPr="00F21430">
        <w:rPr>
          <w:rFonts w:ascii="Calibri" w:hAnsi="Calibri" w:cs="Arial"/>
          <w:spacing w:val="-6"/>
          <w:sz w:val="20"/>
          <w:szCs w:val="20"/>
        </w:rPr>
        <w:t>Bachelors Degree in Computer Technology</w:t>
      </w:r>
    </w:p>
    <w:p w14:paraId="38CC8DE0" w14:textId="77777777" w:rsidR="007674AE" w:rsidRPr="00F21430" w:rsidRDefault="007674AE" w:rsidP="008027F9">
      <w:pPr>
        <w:pStyle w:val="ListParagraph"/>
        <w:numPr>
          <w:ilvl w:val="0"/>
          <w:numId w:val="55"/>
        </w:numPr>
        <w:tabs>
          <w:tab w:val="left" w:pos="810"/>
        </w:tabs>
        <w:ind w:left="1170"/>
        <w:rPr>
          <w:rFonts w:ascii="Calibri" w:hAnsi="Calibri" w:cs="Arial"/>
          <w:spacing w:val="-6"/>
          <w:sz w:val="20"/>
          <w:szCs w:val="20"/>
        </w:rPr>
      </w:pPr>
      <w:r w:rsidRPr="00F21430">
        <w:rPr>
          <w:rFonts w:ascii="Calibri" w:hAnsi="Calibri" w:cs="Arial"/>
          <w:spacing w:val="-6"/>
          <w:sz w:val="20"/>
          <w:szCs w:val="20"/>
        </w:rPr>
        <w:t>Associates Degree in German</w:t>
      </w:r>
    </w:p>
    <w:p w14:paraId="1A6BAF3B" w14:textId="77777777" w:rsidR="007674AE" w:rsidRPr="00F21430" w:rsidRDefault="007674AE" w:rsidP="008027F9">
      <w:pPr>
        <w:pStyle w:val="ListParagraph"/>
        <w:numPr>
          <w:ilvl w:val="0"/>
          <w:numId w:val="55"/>
        </w:numPr>
        <w:tabs>
          <w:tab w:val="left" w:pos="810"/>
        </w:tabs>
        <w:ind w:left="1170"/>
        <w:rPr>
          <w:rFonts w:ascii="Calibri" w:hAnsi="Calibri" w:cs="Arial"/>
          <w:spacing w:val="-6"/>
          <w:sz w:val="20"/>
          <w:szCs w:val="20"/>
        </w:rPr>
      </w:pPr>
      <w:r w:rsidRPr="00F21430">
        <w:rPr>
          <w:rFonts w:ascii="Calibri" w:hAnsi="Calibri" w:cs="Arial"/>
          <w:spacing w:val="-6"/>
          <w:sz w:val="20"/>
          <w:szCs w:val="20"/>
        </w:rPr>
        <w:t>Coursework in Business Management and Organizational Leadership</w:t>
      </w:r>
    </w:p>
    <w:p w14:paraId="302E30A5" w14:textId="77777777" w:rsidR="007674AE" w:rsidRPr="00F21430" w:rsidRDefault="007674AE" w:rsidP="008027F9">
      <w:pPr>
        <w:pStyle w:val="ListParagraph"/>
        <w:numPr>
          <w:ilvl w:val="0"/>
          <w:numId w:val="55"/>
        </w:numPr>
        <w:tabs>
          <w:tab w:val="left" w:pos="810"/>
        </w:tabs>
        <w:ind w:left="1170"/>
        <w:rPr>
          <w:rFonts w:ascii="Calibri" w:hAnsi="Calibri" w:cs="Arial"/>
          <w:spacing w:val="-6"/>
          <w:sz w:val="20"/>
          <w:szCs w:val="20"/>
        </w:rPr>
      </w:pPr>
      <w:r w:rsidRPr="00F21430">
        <w:rPr>
          <w:rFonts w:ascii="Calibri" w:hAnsi="Calibri" w:cs="Arial"/>
          <w:spacing w:val="-6"/>
          <w:sz w:val="20"/>
          <w:szCs w:val="20"/>
        </w:rPr>
        <w:t>Member of Purdue’s Association of Information Technology Professionals</w:t>
      </w:r>
    </w:p>
    <w:p w14:paraId="6997D175" w14:textId="77777777" w:rsidR="007674AE" w:rsidRDefault="007674AE" w:rsidP="007674AE">
      <w:pPr>
        <w:tabs>
          <w:tab w:val="right" w:pos="10080"/>
        </w:tabs>
        <w:rPr>
          <w:rFonts w:ascii="Calibri" w:hAnsi="Calibri" w:cs="Arial"/>
          <w:spacing w:val="-6"/>
          <w:sz w:val="22"/>
          <w:szCs w:val="22"/>
          <w:lang w:val="it-IT"/>
        </w:rPr>
      </w:pPr>
    </w:p>
    <w:p w14:paraId="443E3AD1" w14:textId="77777777" w:rsidR="007674AE" w:rsidRDefault="007674AE" w:rsidP="007674AE">
      <w:pPr>
        <w:tabs>
          <w:tab w:val="right" w:pos="10080"/>
        </w:tabs>
        <w:rPr>
          <w:rFonts w:ascii="Calibri" w:hAnsi="Calibri" w:cs="Arial"/>
          <w:spacing w:val="-6"/>
          <w:sz w:val="22"/>
          <w:szCs w:val="22"/>
          <w:lang w:val="it-IT"/>
        </w:rPr>
      </w:pPr>
    </w:p>
    <w:p w14:paraId="22633EAB" w14:textId="4208B2B0" w:rsidR="007674AE" w:rsidRPr="00CF1D87" w:rsidRDefault="007674AE" w:rsidP="00CF1D87">
      <w:pPr>
        <w:tabs>
          <w:tab w:val="right" w:pos="10440"/>
        </w:tabs>
        <w:rPr>
          <w:rFonts w:ascii="Calibri" w:eastAsia="Batang" w:hAnsi="Calibri" w:cs="Arial"/>
          <w:smallCaps/>
          <w:spacing w:val="-6"/>
          <w:sz w:val="21"/>
          <w:szCs w:val="21"/>
        </w:rPr>
      </w:pPr>
      <w:r>
        <w:rPr>
          <w:rFonts w:ascii="Calibri" w:eastAsia="Batang" w:hAnsi="Calibri" w:cs="Arial"/>
          <w:b/>
          <w:smallCaps/>
          <w:spacing w:val="-6"/>
          <w:sz w:val="28"/>
          <w:szCs w:val="28"/>
        </w:rPr>
        <w:t>Albert-</w:t>
      </w:r>
      <w:proofErr w:type="spellStart"/>
      <w:r>
        <w:rPr>
          <w:rFonts w:ascii="Calibri" w:eastAsia="Batang" w:hAnsi="Calibri" w:cs="Arial"/>
          <w:b/>
          <w:smallCaps/>
          <w:spacing w:val="-6"/>
          <w:sz w:val="28"/>
          <w:szCs w:val="28"/>
        </w:rPr>
        <w:t>Ludgwigs</w:t>
      </w:r>
      <w:proofErr w:type="spellEnd"/>
      <w:r>
        <w:rPr>
          <w:rFonts w:ascii="Calibri" w:eastAsia="Batang" w:hAnsi="Calibri" w:cs="Arial"/>
          <w:b/>
          <w:smallCaps/>
          <w:spacing w:val="-6"/>
          <w:sz w:val="28"/>
          <w:szCs w:val="28"/>
        </w:rPr>
        <w:t>-</w:t>
      </w:r>
      <w:proofErr w:type="spellStart"/>
      <w:r>
        <w:rPr>
          <w:rFonts w:ascii="Calibri" w:eastAsia="Batang" w:hAnsi="Calibri" w:cs="Arial"/>
          <w:b/>
          <w:smallCaps/>
          <w:spacing w:val="-6"/>
          <w:sz w:val="28"/>
          <w:szCs w:val="28"/>
        </w:rPr>
        <w:t>Universitat</w:t>
      </w:r>
      <w:proofErr w:type="spellEnd"/>
      <w:r w:rsidR="00CF1D87">
        <w:rPr>
          <w:rFonts w:ascii="Calibri" w:eastAsia="Batang" w:hAnsi="Calibri" w:cs="Arial"/>
          <w:b/>
          <w:smallCaps/>
          <w:spacing w:val="-6"/>
          <w:sz w:val="28"/>
          <w:szCs w:val="28"/>
        </w:rPr>
        <w:t xml:space="preserve"> </w:t>
      </w:r>
      <w:r w:rsidR="00CF1D87">
        <w:rPr>
          <w:rFonts w:ascii="Calibri" w:eastAsia="Batang" w:hAnsi="Calibri" w:cs="Arial"/>
          <w:b/>
          <w:smallCaps/>
          <w:spacing w:val="-6"/>
          <w:sz w:val="28"/>
          <w:szCs w:val="28"/>
        </w:rPr>
        <w:tab/>
        <w:t xml:space="preserve">   </w:t>
      </w:r>
      <w:r w:rsidR="00CF1D87" w:rsidRPr="00CF1D87">
        <w:rPr>
          <w:rFonts w:ascii="Calibri" w:hAnsi="Calibri" w:cs="Arial"/>
          <w:spacing w:val="-6"/>
          <w:sz w:val="21"/>
          <w:szCs w:val="21"/>
        </w:rPr>
        <w:t>Freiburg, Germany</w:t>
      </w:r>
    </w:p>
    <w:p w14:paraId="2FA3D769" w14:textId="43CDF7DB" w:rsidR="007674AE" w:rsidRPr="00CF1D87" w:rsidRDefault="00CF1D87" w:rsidP="00CF1D87">
      <w:pPr>
        <w:tabs>
          <w:tab w:val="right" w:pos="10440"/>
        </w:tabs>
        <w:rPr>
          <w:rFonts w:ascii="Calibri" w:eastAsia="Batang" w:hAnsi="Calibri" w:cs="Arial"/>
          <w:smallCaps/>
          <w:spacing w:val="-6"/>
          <w:sz w:val="21"/>
          <w:szCs w:val="21"/>
        </w:rPr>
      </w:pPr>
      <w:r w:rsidRPr="00CF1D87">
        <w:rPr>
          <w:rFonts w:ascii="Calibri" w:eastAsia="Batang" w:hAnsi="Calibri" w:cs="Arial"/>
          <w:smallCaps/>
          <w:spacing w:val="-6"/>
          <w:sz w:val="21"/>
          <w:szCs w:val="21"/>
        </w:rPr>
        <w:tab/>
        <w:t>1999-2000</w:t>
      </w:r>
    </w:p>
    <w:p w14:paraId="3B8B9243" w14:textId="02A5AF6E" w:rsidR="007674AE" w:rsidRDefault="007674AE" w:rsidP="008027F9">
      <w:pPr>
        <w:pStyle w:val="ListParagraph"/>
        <w:numPr>
          <w:ilvl w:val="0"/>
          <w:numId w:val="56"/>
        </w:numPr>
        <w:tabs>
          <w:tab w:val="right" w:pos="10080"/>
        </w:tabs>
        <w:rPr>
          <w:rFonts w:ascii="Calibri" w:hAnsi="Calibri" w:cs="Arial"/>
          <w:spacing w:val="-6"/>
          <w:sz w:val="22"/>
          <w:szCs w:val="22"/>
          <w:lang w:val="it-IT"/>
        </w:rPr>
      </w:pPr>
      <w:proofErr w:type="spellStart"/>
      <w:r>
        <w:rPr>
          <w:rFonts w:ascii="Calibri" w:hAnsi="Calibri" w:cs="Arial"/>
          <w:spacing w:val="-6"/>
          <w:sz w:val="22"/>
          <w:szCs w:val="22"/>
          <w:lang w:val="it-IT"/>
        </w:rPr>
        <w:t>Academic</w:t>
      </w:r>
      <w:proofErr w:type="spellEnd"/>
      <w:r>
        <w:rPr>
          <w:rFonts w:ascii="Calibri" w:hAnsi="Calibri" w:cs="Arial"/>
          <w:spacing w:val="-6"/>
          <w:sz w:val="22"/>
          <w:szCs w:val="22"/>
          <w:lang w:val="it-IT"/>
        </w:rPr>
        <w:t xml:space="preserve"> </w:t>
      </w:r>
      <w:proofErr w:type="spellStart"/>
      <w:r>
        <w:rPr>
          <w:rFonts w:ascii="Calibri" w:hAnsi="Calibri" w:cs="Arial"/>
          <w:spacing w:val="-6"/>
          <w:sz w:val="22"/>
          <w:szCs w:val="22"/>
          <w:lang w:val="it-IT"/>
        </w:rPr>
        <w:t>year</w:t>
      </w:r>
      <w:proofErr w:type="spellEnd"/>
      <w:r>
        <w:rPr>
          <w:rFonts w:ascii="Calibri" w:hAnsi="Calibri" w:cs="Arial"/>
          <w:spacing w:val="-6"/>
          <w:sz w:val="22"/>
          <w:szCs w:val="22"/>
          <w:lang w:val="it-IT"/>
        </w:rPr>
        <w:t xml:space="preserve"> </w:t>
      </w:r>
      <w:proofErr w:type="spellStart"/>
      <w:r>
        <w:rPr>
          <w:rFonts w:ascii="Calibri" w:hAnsi="Calibri" w:cs="Arial"/>
          <w:spacing w:val="-6"/>
          <w:sz w:val="22"/>
          <w:szCs w:val="22"/>
          <w:lang w:val="it-IT"/>
        </w:rPr>
        <w:t>abroad</w:t>
      </w:r>
      <w:proofErr w:type="spellEnd"/>
    </w:p>
    <w:p w14:paraId="5A121468" w14:textId="3EC4CDD7" w:rsidR="007674AE" w:rsidRPr="007674AE" w:rsidRDefault="007674AE" w:rsidP="008027F9">
      <w:pPr>
        <w:pStyle w:val="ListParagraph"/>
        <w:numPr>
          <w:ilvl w:val="0"/>
          <w:numId w:val="56"/>
        </w:numPr>
        <w:tabs>
          <w:tab w:val="right" w:pos="10080"/>
        </w:tabs>
        <w:rPr>
          <w:rFonts w:ascii="Calibri" w:hAnsi="Calibri" w:cs="Arial"/>
          <w:spacing w:val="-6"/>
          <w:sz w:val="22"/>
          <w:szCs w:val="22"/>
          <w:lang w:val="it-IT"/>
        </w:rPr>
        <w:sectPr w:rsidR="007674AE" w:rsidRPr="007674AE" w:rsidSect="00A9002F">
          <w:footerReference w:type="default" r:id="rId21"/>
          <w:pgSz w:w="12240" w:h="15840"/>
          <w:pgMar w:top="187" w:right="864" w:bottom="432" w:left="864" w:header="432" w:footer="720" w:gutter="0"/>
          <w:cols w:space="720"/>
          <w:docGrid w:linePitch="360"/>
        </w:sectPr>
      </w:pPr>
      <w:proofErr w:type="spellStart"/>
      <w:r>
        <w:rPr>
          <w:rFonts w:ascii="Calibri" w:hAnsi="Calibri" w:cs="Arial"/>
          <w:spacing w:val="-6"/>
          <w:sz w:val="22"/>
          <w:szCs w:val="22"/>
          <w:lang w:val="it-IT"/>
        </w:rPr>
        <w:t>Studied</w:t>
      </w:r>
      <w:proofErr w:type="spellEnd"/>
      <w:r>
        <w:rPr>
          <w:rFonts w:ascii="Calibri" w:hAnsi="Calibri" w:cs="Arial"/>
          <w:spacing w:val="-6"/>
          <w:sz w:val="22"/>
          <w:szCs w:val="22"/>
          <w:lang w:val="it-IT"/>
        </w:rPr>
        <w:t xml:space="preserve"> </w:t>
      </w:r>
      <w:proofErr w:type="spellStart"/>
      <w:r>
        <w:rPr>
          <w:rFonts w:ascii="Calibri" w:hAnsi="Calibri" w:cs="Arial"/>
          <w:spacing w:val="-6"/>
          <w:sz w:val="22"/>
          <w:szCs w:val="22"/>
          <w:lang w:val="it-IT"/>
        </w:rPr>
        <w:t>Germanistik</w:t>
      </w:r>
      <w:proofErr w:type="spellEnd"/>
      <w:r>
        <w:rPr>
          <w:rFonts w:ascii="Calibri" w:hAnsi="Calibri" w:cs="Arial"/>
          <w:spacing w:val="-6"/>
          <w:sz w:val="22"/>
          <w:szCs w:val="22"/>
          <w:lang w:val="it-IT"/>
        </w:rPr>
        <w:t xml:space="preserve"> (</w:t>
      </w:r>
      <w:proofErr w:type="spellStart"/>
      <w:r>
        <w:rPr>
          <w:rFonts w:ascii="Calibri" w:hAnsi="Calibri" w:cs="Arial"/>
          <w:spacing w:val="-6"/>
          <w:sz w:val="22"/>
          <w:szCs w:val="22"/>
          <w:lang w:val="it-IT"/>
        </w:rPr>
        <w:t>Germanic</w:t>
      </w:r>
      <w:proofErr w:type="spellEnd"/>
      <w:r>
        <w:rPr>
          <w:rFonts w:ascii="Calibri" w:hAnsi="Calibri" w:cs="Arial"/>
          <w:spacing w:val="-6"/>
          <w:sz w:val="22"/>
          <w:szCs w:val="22"/>
          <w:lang w:val="it-IT"/>
        </w:rPr>
        <w:t xml:space="preserve"> </w:t>
      </w:r>
      <w:proofErr w:type="spellStart"/>
      <w:r>
        <w:rPr>
          <w:rFonts w:ascii="Calibri" w:hAnsi="Calibri" w:cs="Arial"/>
          <w:spacing w:val="-6"/>
          <w:sz w:val="22"/>
          <w:szCs w:val="22"/>
          <w:lang w:val="it-IT"/>
        </w:rPr>
        <w:t>Studies</w:t>
      </w:r>
      <w:proofErr w:type="spellEnd"/>
      <w:r>
        <w:rPr>
          <w:rFonts w:ascii="Calibri" w:hAnsi="Calibri" w:cs="Arial"/>
          <w:spacing w:val="-6"/>
          <w:sz w:val="22"/>
          <w:szCs w:val="22"/>
          <w:lang w:val="it-IT"/>
        </w:rPr>
        <w:t>)</w:t>
      </w:r>
    </w:p>
    <w:p w14:paraId="2230C8C8" w14:textId="56FF4F01" w:rsidR="00AD05A2" w:rsidRPr="00F21430" w:rsidRDefault="00AD05A2" w:rsidP="00AD05A2">
      <w:pPr>
        <w:tabs>
          <w:tab w:val="right" w:pos="10080"/>
        </w:tabs>
        <w:jc w:val="center"/>
        <w:rPr>
          <w:rFonts w:ascii="Calibri" w:hAnsi="Calibri" w:cs="Arial"/>
          <w:b/>
          <w:spacing w:val="-6"/>
          <w:sz w:val="33"/>
          <w:szCs w:val="33"/>
          <w:lang w:val="it-IT"/>
        </w:rPr>
      </w:pPr>
      <w:r w:rsidRPr="00F21430">
        <w:rPr>
          <w:rFonts w:ascii="Calibri" w:hAnsi="Calibri" w:cs="Arial"/>
          <w:b/>
          <w:spacing w:val="-6"/>
          <w:sz w:val="33"/>
          <w:szCs w:val="33"/>
          <w:lang w:val="it-IT"/>
        </w:rPr>
        <w:t xml:space="preserve">Jason </w:t>
      </w:r>
      <w:proofErr w:type="spellStart"/>
      <w:r w:rsidR="00851B0F">
        <w:rPr>
          <w:rFonts w:ascii="Calibri" w:hAnsi="Calibri" w:cs="Arial"/>
          <w:b/>
          <w:spacing w:val="-6"/>
          <w:sz w:val="33"/>
          <w:szCs w:val="33"/>
          <w:lang w:val="it-IT"/>
        </w:rPr>
        <w:t>Goodclient</w:t>
      </w:r>
      <w:proofErr w:type="spellEnd"/>
    </w:p>
    <w:p w14:paraId="44936A9C" w14:textId="718AAD0C" w:rsidR="00AD05A2" w:rsidRPr="00F21430" w:rsidRDefault="00851B0F" w:rsidP="00AD05A2">
      <w:pPr>
        <w:tabs>
          <w:tab w:val="right" w:pos="10080"/>
        </w:tabs>
        <w:jc w:val="center"/>
        <w:rPr>
          <w:rFonts w:ascii="Calibri" w:hAnsi="Calibri" w:cs="Arial"/>
          <w:spacing w:val="-6"/>
          <w:sz w:val="22"/>
          <w:szCs w:val="22"/>
          <w:lang w:val="it-IT"/>
        </w:rPr>
      </w:pPr>
      <w:r>
        <w:rPr>
          <w:rFonts w:ascii="Calibri" w:hAnsi="Calibri" w:cs="Arial"/>
          <w:spacing w:val="-6"/>
          <w:sz w:val="22"/>
          <w:szCs w:val="22"/>
          <w:lang w:val="it-IT"/>
        </w:rPr>
        <w:t xml:space="preserve">1234 </w:t>
      </w:r>
      <w:proofErr w:type="gramStart"/>
      <w:r>
        <w:rPr>
          <w:rFonts w:ascii="Calibri" w:hAnsi="Calibri" w:cs="Arial"/>
          <w:spacing w:val="-6"/>
          <w:sz w:val="22"/>
          <w:szCs w:val="22"/>
          <w:lang w:val="it-IT"/>
        </w:rPr>
        <w:t>Street</w:t>
      </w:r>
      <w:proofErr w:type="gramEnd"/>
      <w:r>
        <w:rPr>
          <w:rFonts w:ascii="Calibri" w:hAnsi="Calibri" w:cs="Arial"/>
          <w:spacing w:val="-6"/>
          <w:sz w:val="22"/>
          <w:szCs w:val="22"/>
          <w:lang w:val="it-IT"/>
        </w:rPr>
        <w:t xml:space="preserve"> </w:t>
      </w:r>
      <w:proofErr w:type="spellStart"/>
      <w:r>
        <w:rPr>
          <w:rFonts w:ascii="Calibri" w:hAnsi="Calibri" w:cs="Arial"/>
          <w:spacing w:val="-6"/>
          <w:sz w:val="22"/>
          <w:szCs w:val="22"/>
          <w:lang w:val="it-IT"/>
        </w:rPr>
        <w:t>Address</w:t>
      </w:r>
      <w:proofErr w:type="spellEnd"/>
      <w:r w:rsidR="00AD05A2" w:rsidRPr="00F21430">
        <w:rPr>
          <w:rFonts w:ascii="Calibri" w:hAnsi="Calibri" w:cs="Arial"/>
          <w:spacing w:val="-6"/>
          <w:sz w:val="22"/>
          <w:szCs w:val="22"/>
          <w:lang w:val="it-IT"/>
        </w:rPr>
        <w:t xml:space="preserve"> </w:t>
      </w:r>
      <w:r w:rsidR="00AD05A2" w:rsidRPr="00F21430">
        <w:rPr>
          <w:rFonts w:ascii="Calibri" w:hAnsi="Calibri" w:cs="Calibri"/>
          <w:color w:val="000000"/>
          <w:sz w:val="22"/>
          <w:szCs w:val="22"/>
        </w:rPr>
        <w:sym w:font="Wingdings" w:char="F09F"/>
      </w:r>
      <w:r w:rsidR="00AD05A2" w:rsidRPr="00F21430">
        <w:rPr>
          <w:rFonts w:ascii="Calibri" w:hAnsi="Calibri" w:cs="Arial"/>
          <w:spacing w:val="-6"/>
          <w:sz w:val="22"/>
          <w:szCs w:val="22"/>
          <w:lang w:val="it-IT"/>
        </w:rPr>
        <w:t xml:space="preserve"> </w:t>
      </w:r>
      <w:r>
        <w:rPr>
          <w:rFonts w:ascii="Calibri" w:hAnsi="Calibri" w:cs="Arial"/>
          <w:spacing w:val="-6"/>
          <w:sz w:val="22"/>
          <w:szCs w:val="22"/>
          <w:lang w:val="it-IT"/>
        </w:rPr>
        <w:t>City, State</w:t>
      </w:r>
      <w:r w:rsidR="00AD05A2" w:rsidRPr="00F21430">
        <w:rPr>
          <w:rFonts w:ascii="Calibri" w:hAnsi="Calibri" w:cs="Arial"/>
          <w:spacing w:val="-6"/>
          <w:sz w:val="22"/>
          <w:szCs w:val="22"/>
          <w:lang w:val="it-IT"/>
        </w:rPr>
        <w:t xml:space="preserve"> </w:t>
      </w:r>
      <w:r>
        <w:rPr>
          <w:rFonts w:ascii="Calibri" w:hAnsi="Calibri" w:cs="Arial"/>
          <w:spacing w:val="-6"/>
          <w:sz w:val="22"/>
          <w:szCs w:val="22"/>
          <w:lang w:val="it-IT"/>
        </w:rPr>
        <w:t>12345</w:t>
      </w:r>
      <w:r w:rsidR="00AD05A2" w:rsidRPr="00F21430">
        <w:rPr>
          <w:rFonts w:ascii="Calibri" w:hAnsi="Calibri" w:cs="Arial"/>
          <w:spacing w:val="-6"/>
          <w:sz w:val="22"/>
          <w:szCs w:val="22"/>
          <w:lang w:val="it-IT"/>
        </w:rPr>
        <w:t xml:space="preserve"> </w:t>
      </w:r>
      <w:r w:rsidR="00AD05A2" w:rsidRPr="00F21430">
        <w:rPr>
          <w:rFonts w:ascii="Calibri" w:hAnsi="Calibri" w:cs="Calibri"/>
          <w:color w:val="000000"/>
          <w:sz w:val="22"/>
          <w:szCs w:val="22"/>
        </w:rPr>
        <w:sym w:font="Wingdings" w:char="F09F"/>
      </w:r>
      <w:r>
        <w:rPr>
          <w:rFonts w:ascii="Calibri" w:hAnsi="Calibri" w:cs="Arial"/>
          <w:spacing w:val="-6"/>
          <w:sz w:val="22"/>
          <w:szCs w:val="22"/>
          <w:lang w:val="it-IT"/>
        </w:rPr>
        <w:t xml:space="preserve"> </w:t>
      </w:r>
      <w:proofErr w:type="gramStart"/>
      <w:r>
        <w:rPr>
          <w:rFonts w:ascii="Calibri" w:hAnsi="Calibri" w:cs="Arial"/>
          <w:spacing w:val="-6"/>
          <w:sz w:val="22"/>
          <w:szCs w:val="22"/>
          <w:lang w:val="it-IT"/>
        </w:rPr>
        <w:t>202-XXX-XXXX</w:t>
      </w:r>
      <w:r w:rsidR="00AD05A2" w:rsidRPr="00F21430">
        <w:rPr>
          <w:rFonts w:ascii="Calibri" w:hAnsi="Calibri" w:cs="Arial"/>
          <w:spacing w:val="-6"/>
          <w:sz w:val="22"/>
          <w:szCs w:val="22"/>
          <w:lang w:val="it-IT"/>
        </w:rPr>
        <w:t xml:space="preserve"> </w:t>
      </w:r>
      <w:r w:rsidR="00AD05A2" w:rsidRPr="00F21430">
        <w:rPr>
          <w:rFonts w:ascii="Calibri" w:hAnsi="Calibri" w:cs="Calibri"/>
          <w:color w:val="000000"/>
          <w:sz w:val="22"/>
          <w:szCs w:val="22"/>
        </w:rPr>
        <w:sym w:font="Wingdings" w:char="F09F"/>
      </w:r>
      <w:r w:rsidR="00AD05A2" w:rsidRPr="00F21430">
        <w:rPr>
          <w:rFonts w:ascii="Calibri" w:hAnsi="Calibri" w:cs="Calibri"/>
          <w:color w:val="000000"/>
          <w:sz w:val="22"/>
          <w:szCs w:val="22"/>
        </w:rPr>
        <w:t xml:space="preserve"> </w:t>
      </w:r>
      <w:r>
        <w:rPr>
          <w:rFonts w:ascii="Calibri" w:hAnsi="Calibri" w:cs="Arial"/>
          <w:spacing w:val="-6"/>
          <w:sz w:val="22"/>
          <w:szCs w:val="22"/>
          <w:lang w:val="it-IT"/>
        </w:rPr>
        <w:fldChar w:fldCharType="begin"/>
      </w:r>
      <w:r>
        <w:rPr>
          <w:rFonts w:ascii="Calibri" w:hAnsi="Calibri" w:cs="Arial"/>
          <w:spacing w:val="-6"/>
          <w:sz w:val="22"/>
          <w:szCs w:val="22"/>
          <w:lang w:val="it-IT"/>
        </w:rPr>
        <w:instrText xml:space="preserve"> HYP</w:instrText>
      </w:r>
      <w:proofErr w:type="gramEnd"/>
      <w:r>
        <w:rPr>
          <w:rFonts w:ascii="Calibri" w:hAnsi="Calibri" w:cs="Arial"/>
          <w:spacing w:val="-6"/>
          <w:sz w:val="22"/>
          <w:szCs w:val="22"/>
          <w:lang w:val="it-IT"/>
        </w:rPr>
        <w:instrText xml:space="preserve">ERLINK "mailto:JasonGoodclient@gmail.com" </w:instrText>
      </w:r>
      <w:r>
        <w:rPr>
          <w:rFonts w:ascii="Calibri" w:hAnsi="Calibri" w:cs="Arial"/>
          <w:spacing w:val="-6"/>
          <w:sz w:val="22"/>
          <w:szCs w:val="22"/>
          <w:lang w:val="it-IT"/>
        </w:rPr>
        <w:fldChar w:fldCharType="separate"/>
      </w:r>
      <w:r w:rsidRPr="008554F9">
        <w:rPr>
          <w:rStyle w:val="Hyperlink"/>
          <w:rFonts w:ascii="Calibri" w:hAnsi="Calibri" w:cs="Arial"/>
          <w:spacing w:val="-6"/>
          <w:sz w:val="22"/>
          <w:szCs w:val="22"/>
          <w:lang w:val="it-IT"/>
        </w:rPr>
        <w:t>JasonGoodclient@gmail.com</w:t>
      </w:r>
      <w:r>
        <w:rPr>
          <w:rFonts w:ascii="Calibri" w:hAnsi="Calibri" w:cs="Arial"/>
          <w:spacing w:val="-6"/>
          <w:sz w:val="22"/>
          <w:szCs w:val="22"/>
          <w:lang w:val="it-IT"/>
        </w:rPr>
        <w:fldChar w:fldCharType="end"/>
      </w:r>
      <w:proofErr w:type="gramStart"/>
      <w:r>
        <w:rPr>
          <w:rFonts w:ascii="Calibri" w:hAnsi="Calibri" w:cs="Arial"/>
          <w:spacing w:val="-6"/>
          <w:sz w:val="22"/>
          <w:szCs w:val="22"/>
          <w:lang w:val="it-IT"/>
        </w:rPr>
        <w:t xml:space="preserve"> </w:t>
      </w:r>
      <w:r w:rsidR="00AD05A2">
        <w:rPr>
          <w:rFonts w:ascii="Calibri" w:hAnsi="Calibri" w:cs="Arial"/>
          <w:spacing w:val="-6"/>
          <w:sz w:val="22"/>
          <w:szCs w:val="22"/>
          <w:lang w:val="it-IT"/>
        </w:rPr>
        <w:t xml:space="preserve"> </w:t>
      </w:r>
      <w:proofErr w:type="gramEnd"/>
    </w:p>
    <w:p w14:paraId="666DC739" w14:textId="77777777" w:rsidR="00AD05A2" w:rsidRPr="00301A74" w:rsidRDefault="00AD05A2" w:rsidP="00AD05A2">
      <w:pPr>
        <w:tabs>
          <w:tab w:val="right" w:pos="10080"/>
        </w:tabs>
        <w:rPr>
          <w:rFonts w:cs="Arial"/>
          <w:spacing w:val="-6"/>
          <w:sz w:val="20"/>
          <w:szCs w:val="20"/>
          <w:lang w:val="it-IT"/>
        </w:rPr>
      </w:pPr>
    </w:p>
    <w:p w14:paraId="1C80CCC5" w14:textId="77777777" w:rsidR="00AD05A2" w:rsidRPr="00F21430" w:rsidRDefault="00AD05A2" w:rsidP="00AD05A2">
      <w:pPr>
        <w:pStyle w:val="Heading1"/>
        <w:pBdr>
          <w:bottom w:val="single" w:sz="4" w:space="1" w:color="auto"/>
        </w:pBdr>
        <w:spacing w:after="120"/>
        <w:rPr>
          <w:rFonts w:ascii="Calibri" w:eastAsia="Batang" w:hAnsi="Calibri" w:cs="Arial"/>
          <w:sz w:val="21"/>
        </w:rPr>
      </w:pPr>
      <w:r>
        <w:rPr>
          <w:rFonts w:ascii="Calibri" w:hAnsi="Calibri" w:cs="Arial"/>
          <w:sz w:val="21"/>
        </w:rPr>
        <w:t>SUMMARY</w:t>
      </w:r>
    </w:p>
    <w:p w14:paraId="143C6D19" w14:textId="77777777" w:rsidR="00AD05A2" w:rsidRPr="009136E3" w:rsidRDefault="00AD05A2" w:rsidP="002C7ADD">
      <w:pPr>
        <w:pStyle w:val="ListParagraph"/>
        <w:numPr>
          <w:ilvl w:val="0"/>
          <w:numId w:val="39"/>
        </w:numPr>
        <w:tabs>
          <w:tab w:val="right" w:pos="10080"/>
        </w:tabs>
        <w:rPr>
          <w:rFonts w:ascii="Calibri" w:hAnsi="Calibri" w:cs="Arial"/>
          <w:spacing w:val="-6"/>
          <w:sz w:val="22"/>
          <w:szCs w:val="22"/>
        </w:rPr>
      </w:pPr>
      <w:r w:rsidRPr="009136E3">
        <w:rPr>
          <w:rFonts w:ascii="Calibri" w:hAnsi="Calibri" w:cs="Arial"/>
          <w:spacing w:val="-6"/>
          <w:sz w:val="22"/>
          <w:szCs w:val="22"/>
        </w:rPr>
        <w:t>A results-driven health professional in both management and development of health-related programs with extensive knowledge of health information systems</w:t>
      </w:r>
    </w:p>
    <w:p w14:paraId="6D320F27" w14:textId="77777777" w:rsidR="00AD05A2" w:rsidRPr="009136E3" w:rsidRDefault="00AD05A2" w:rsidP="002C7ADD">
      <w:pPr>
        <w:pStyle w:val="ListParagraph"/>
        <w:numPr>
          <w:ilvl w:val="0"/>
          <w:numId w:val="39"/>
        </w:numPr>
        <w:tabs>
          <w:tab w:val="right" w:pos="10080"/>
        </w:tabs>
        <w:rPr>
          <w:rFonts w:ascii="Calibri" w:hAnsi="Calibri" w:cs="Arial"/>
          <w:spacing w:val="-6"/>
          <w:sz w:val="22"/>
          <w:szCs w:val="22"/>
        </w:rPr>
      </w:pPr>
      <w:r w:rsidRPr="009136E3">
        <w:rPr>
          <w:rFonts w:ascii="Calibri" w:hAnsi="Calibri" w:cs="Arial"/>
          <w:spacing w:val="-6"/>
          <w:sz w:val="22"/>
          <w:szCs w:val="22"/>
        </w:rPr>
        <w:t>Exceptional technical and analytical skills with 15+ years of significant work experience across diverse settings and industries including warehouse and logistics, health, international development and hospitality</w:t>
      </w:r>
    </w:p>
    <w:p w14:paraId="347C386A" w14:textId="77777777" w:rsidR="00AD05A2" w:rsidRPr="009136E3" w:rsidRDefault="00AD05A2" w:rsidP="002C7ADD">
      <w:pPr>
        <w:pStyle w:val="ListParagraph"/>
        <w:numPr>
          <w:ilvl w:val="0"/>
          <w:numId w:val="39"/>
        </w:numPr>
        <w:tabs>
          <w:tab w:val="right" w:pos="10080"/>
        </w:tabs>
        <w:rPr>
          <w:rFonts w:ascii="Calibri" w:hAnsi="Calibri" w:cs="Arial"/>
          <w:spacing w:val="-6"/>
          <w:sz w:val="22"/>
          <w:szCs w:val="22"/>
        </w:rPr>
      </w:pPr>
      <w:r w:rsidRPr="009136E3">
        <w:rPr>
          <w:rFonts w:ascii="Calibri" w:hAnsi="Calibri" w:cs="Arial"/>
          <w:spacing w:val="-6"/>
          <w:sz w:val="22"/>
          <w:szCs w:val="22"/>
        </w:rPr>
        <w:t>Unique field experience applying sustainable information technology solutions to public health in international development; worked with a wide array of institutions in South America, North America, Europe, and Africa</w:t>
      </w:r>
    </w:p>
    <w:p w14:paraId="1C8D0E0E" w14:textId="77777777" w:rsidR="00AD05A2" w:rsidRDefault="00AD05A2" w:rsidP="002C7ADD">
      <w:pPr>
        <w:pStyle w:val="ListParagraph"/>
        <w:numPr>
          <w:ilvl w:val="0"/>
          <w:numId w:val="39"/>
        </w:numPr>
        <w:tabs>
          <w:tab w:val="right" w:pos="10080"/>
        </w:tabs>
        <w:rPr>
          <w:rFonts w:ascii="Calibri" w:hAnsi="Calibri" w:cs="Arial"/>
          <w:spacing w:val="-6"/>
          <w:sz w:val="22"/>
          <w:szCs w:val="22"/>
        </w:rPr>
      </w:pPr>
      <w:r w:rsidRPr="009136E3">
        <w:rPr>
          <w:rFonts w:ascii="Calibri" w:hAnsi="Calibri" w:cs="Arial"/>
          <w:spacing w:val="-6"/>
          <w:sz w:val="22"/>
          <w:szCs w:val="22"/>
        </w:rPr>
        <w:t xml:space="preserve">A confident team leader with demonstrated ability to effectively strategize and execute to achieve results; have managed three international teams in 3 countries concurrently </w:t>
      </w:r>
    </w:p>
    <w:p w14:paraId="6A60F6DD" w14:textId="77777777" w:rsidR="00AD05A2" w:rsidRDefault="00AD05A2" w:rsidP="00AD05A2">
      <w:pPr>
        <w:tabs>
          <w:tab w:val="right" w:pos="10080"/>
        </w:tabs>
        <w:rPr>
          <w:rFonts w:ascii="Calibri" w:hAnsi="Calibri" w:cs="Arial"/>
          <w:spacing w:val="-6"/>
          <w:sz w:val="22"/>
          <w:szCs w:val="22"/>
        </w:rPr>
      </w:pPr>
    </w:p>
    <w:p w14:paraId="24EB7CF0" w14:textId="77777777" w:rsidR="00AD05A2" w:rsidRPr="00F21430" w:rsidRDefault="00AD05A2" w:rsidP="00AD05A2">
      <w:pPr>
        <w:pStyle w:val="Heading1"/>
        <w:pBdr>
          <w:bottom w:val="single" w:sz="4" w:space="1" w:color="auto"/>
        </w:pBdr>
        <w:spacing w:after="120"/>
        <w:rPr>
          <w:rFonts w:ascii="Calibri" w:eastAsia="Batang" w:hAnsi="Calibri" w:cs="Arial"/>
          <w:sz w:val="21"/>
        </w:rPr>
      </w:pPr>
      <w:r w:rsidRPr="00F21430">
        <w:rPr>
          <w:rFonts w:ascii="Calibri" w:hAnsi="Calibri" w:cs="Arial"/>
          <w:sz w:val="21"/>
        </w:rPr>
        <w:t>EXPERIENCE</w:t>
      </w:r>
    </w:p>
    <w:p w14:paraId="7924D84E" w14:textId="77777777" w:rsidR="00AD05A2" w:rsidRPr="009136E3" w:rsidRDefault="00AD05A2" w:rsidP="00AD05A2">
      <w:pPr>
        <w:tabs>
          <w:tab w:val="left" w:pos="810"/>
          <w:tab w:val="right" w:pos="10440"/>
        </w:tabs>
        <w:rPr>
          <w:rFonts w:ascii="Calibri" w:eastAsia="Batang" w:hAnsi="Calibri" w:cs="Arial"/>
          <w:b/>
          <w:spacing w:val="-6"/>
          <w:sz w:val="21"/>
        </w:rPr>
      </w:pPr>
      <w:r w:rsidRPr="009136E3">
        <w:rPr>
          <w:rFonts w:ascii="Calibri" w:eastAsia="Batang" w:hAnsi="Calibri" w:cs="Arial"/>
          <w:b/>
          <w:smallCaps/>
          <w:spacing w:val="-6"/>
          <w:sz w:val="28"/>
          <w:szCs w:val="28"/>
        </w:rPr>
        <w:t>Centers for Disease Control</w:t>
      </w:r>
      <w:r w:rsidRPr="009136E3">
        <w:rPr>
          <w:rFonts w:ascii="Calibri" w:eastAsia="Batang" w:hAnsi="Calibri" w:cs="Arial"/>
          <w:b/>
          <w:spacing w:val="-6"/>
          <w:sz w:val="21"/>
        </w:rPr>
        <w:tab/>
      </w:r>
      <w:r w:rsidRPr="009136E3">
        <w:rPr>
          <w:rFonts w:ascii="Calibri" w:eastAsia="Batang" w:hAnsi="Calibri" w:cs="Arial"/>
          <w:spacing w:val="-6"/>
          <w:sz w:val="21"/>
        </w:rPr>
        <w:t>Maputo, Mozambique</w:t>
      </w:r>
    </w:p>
    <w:p w14:paraId="158B0F5E" w14:textId="77777777" w:rsidR="00AD05A2" w:rsidRPr="009136E3" w:rsidRDefault="00AD05A2" w:rsidP="00AD05A2">
      <w:pPr>
        <w:tabs>
          <w:tab w:val="left" w:pos="810"/>
          <w:tab w:val="right" w:pos="10260"/>
        </w:tabs>
        <w:rPr>
          <w:rStyle w:val="apple-style-span"/>
          <w:rFonts w:ascii="Calibri" w:hAnsi="Calibri"/>
        </w:rPr>
      </w:pPr>
      <w:r w:rsidRPr="009136E3">
        <w:rPr>
          <w:rStyle w:val="apple-style-span"/>
          <w:rFonts w:ascii="Calibri" w:hAnsi="Calibri" w:cs="Arial"/>
          <w:i/>
          <w:color w:val="595959"/>
          <w:sz w:val="21"/>
          <w:szCs w:val="21"/>
        </w:rPr>
        <w:t>U.S. Centers for Disease Control and Prevention</w:t>
      </w:r>
    </w:p>
    <w:p w14:paraId="12D93356" w14:textId="77777777" w:rsidR="00AD05A2" w:rsidRPr="009136E3" w:rsidRDefault="00AD05A2" w:rsidP="00AD05A2">
      <w:pPr>
        <w:tabs>
          <w:tab w:val="right" w:pos="10440"/>
        </w:tabs>
        <w:spacing w:before="60" w:after="60"/>
        <w:rPr>
          <w:rFonts w:ascii="Calibri" w:eastAsia="Batang" w:hAnsi="Calibri" w:cs="Arial"/>
          <w:bCs/>
          <w:i/>
          <w:iCs/>
          <w:spacing w:val="-6"/>
          <w:sz w:val="21"/>
          <w:szCs w:val="21"/>
        </w:rPr>
      </w:pPr>
      <w:r w:rsidRPr="009136E3">
        <w:rPr>
          <w:rFonts w:ascii="Calibri" w:eastAsia="Batang" w:hAnsi="Calibri" w:cs="Arial"/>
          <w:b/>
          <w:bCs/>
          <w:i/>
          <w:iCs/>
          <w:spacing w:val="-6"/>
          <w:sz w:val="21"/>
          <w:szCs w:val="21"/>
        </w:rPr>
        <w:t>Informatics Advisor</w:t>
      </w:r>
      <w:r w:rsidRPr="009136E3">
        <w:rPr>
          <w:rFonts w:ascii="Calibri" w:eastAsia="Batang" w:hAnsi="Calibri" w:cs="Arial"/>
          <w:b/>
          <w:bCs/>
          <w:i/>
          <w:iCs/>
          <w:spacing w:val="-6"/>
          <w:sz w:val="21"/>
          <w:szCs w:val="21"/>
        </w:rPr>
        <w:tab/>
      </w:r>
      <w:r w:rsidRPr="009136E3">
        <w:rPr>
          <w:rFonts w:ascii="Calibri" w:eastAsia="Batang" w:hAnsi="Calibri" w:cs="Arial"/>
          <w:bCs/>
          <w:i/>
          <w:iCs/>
          <w:spacing w:val="-6"/>
          <w:sz w:val="21"/>
          <w:szCs w:val="21"/>
        </w:rPr>
        <w:t>8/2010 - Present</w:t>
      </w:r>
    </w:p>
    <w:p w14:paraId="319327D6" w14:textId="193AF9D9" w:rsidR="00AD05A2" w:rsidRPr="009136E3" w:rsidRDefault="00702175" w:rsidP="002C7ADD">
      <w:pPr>
        <w:pStyle w:val="NoSpacing"/>
        <w:numPr>
          <w:ilvl w:val="0"/>
          <w:numId w:val="38"/>
        </w:numPr>
        <w:ind w:left="720"/>
        <w:rPr>
          <w:rFonts w:ascii="Calibri" w:eastAsia="Batang" w:hAnsi="Calibri" w:cs="Arial"/>
          <w:bCs/>
          <w:iCs/>
          <w:spacing w:val="-6"/>
          <w:sz w:val="21"/>
          <w:szCs w:val="21"/>
        </w:rPr>
      </w:pPr>
      <w:r>
        <w:rPr>
          <w:rFonts w:ascii="Arial" w:hAnsi="Arial" w:cs="Arial"/>
          <w:b/>
          <w:bCs/>
          <w:noProof/>
          <w:sz w:val="26"/>
          <w:szCs w:val="26"/>
        </w:rPr>
        <w:drawing>
          <wp:anchor distT="0" distB="0" distL="114300" distR="114300" simplePos="0" relativeHeight="251682816" behindDoc="1" locked="0" layoutInCell="1" allowOverlap="1" wp14:anchorId="0741A11B" wp14:editId="0F1ECEDE">
            <wp:simplePos x="0" y="0"/>
            <wp:positionH relativeFrom="column">
              <wp:posOffset>456882</wp:posOffset>
            </wp:positionH>
            <wp:positionV relativeFrom="paragraph">
              <wp:posOffset>167005</wp:posOffset>
            </wp:positionV>
            <wp:extent cx="3786505" cy="1184910"/>
            <wp:effectExtent l="792798" t="0" r="790892" b="0"/>
            <wp:wrapNone/>
            <wp:docPr id="17" name="Picture 17" descr="Macintosh HD:Users:Clare:Desktop:Careerly:Design and logos:careerly-fin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Clare:Desktop:Careerly:Design and logos:careerly-final copy.png"/>
                    <pic:cNvPicPr>
                      <a:picLocks noChangeAspect="1" noChangeArrowheads="1"/>
                    </pic:cNvPicPr>
                  </pic:nvPicPr>
                  <pic:blipFill>
                    <a:blip r:embed="rId9">
                      <a:alphaModFix amt="31000"/>
                      <a:extLst>
                        <a:ext uri="{28A0092B-C50C-407E-A947-70E740481C1C}">
                          <a14:useLocalDpi xmlns:a14="http://schemas.microsoft.com/office/drawing/2010/main" val="0"/>
                        </a:ext>
                      </a:extLst>
                    </a:blip>
                    <a:srcRect/>
                    <a:stretch>
                      <a:fillRect/>
                    </a:stretch>
                  </pic:blipFill>
                  <pic:spPr bwMode="auto">
                    <a:xfrm rot="18860507">
                      <a:off x="0" y="0"/>
                      <a:ext cx="378650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AD05A2" w:rsidRPr="009136E3">
        <w:rPr>
          <w:rFonts w:ascii="Calibri" w:eastAsia="Batang" w:hAnsi="Calibri" w:cs="Arial"/>
          <w:bCs/>
          <w:iCs/>
          <w:spacing w:val="-6"/>
          <w:sz w:val="21"/>
          <w:szCs w:val="21"/>
        </w:rPr>
        <w:t xml:space="preserve">Lead informatics advisor on a portfolio of 20+ United States Government funded health information projects working directly with senior and technical staff at CDC, USAID, Department of Defense, and the Mozambican Ministry of Health </w:t>
      </w:r>
    </w:p>
    <w:p w14:paraId="756BFC0E" w14:textId="77777777" w:rsidR="00AD05A2" w:rsidRPr="009136E3" w:rsidRDefault="00AD05A2" w:rsidP="002C7ADD">
      <w:pPr>
        <w:pStyle w:val="NoSpacing"/>
        <w:numPr>
          <w:ilvl w:val="0"/>
          <w:numId w:val="38"/>
        </w:numPr>
        <w:ind w:left="720"/>
        <w:rPr>
          <w:rFonts w:ascii="Calibri" w:eastAsia="Batang" w:hAnsi="Calibri" w:cs="Arial"/>
          <w:bCs/>
          <w:iCs/>
          <w:spacing w:val="-6"/>
          <w:sz w:val="21"/>
          <w:szCs w:val="21"/>
        </w:rPr>
      </w:pPr>
      <w:r w:rsidRPr="009136E3">
        <w:rPr>
          <w:rFonts w:ascii="Calibri" w:eastAsia="Batang" w:hAnsi="Calibri" w:cs="Arial"/>
          <w:bCs/>
          <w:iCs/>
          <w:spacing w:val="-6"/>
          <w:sz w:val="21"/>
          <w:szCs w:val="21"/>
        </w:rPr>
        <w:t>Define, develop, and monitor complex health information systems, under the President’s Emergency Plan for AIDS Relief (PEPFAR), a $260 million health program to fight HIV and AIDS</w:t>
      </w:r>
    </w:p>
    <w:p w14:paraId="4AB19195" w14:textId="4C88052A" w:rsidR="00AD05A2" w:rsidRPr="009136E3" w:rsidRDefault="00AD05A2" w:rsidP="002C7ADD">
      <w:pPr>
        <w:pStyle w:val="ListParagraph"/>
        <w:numPr>
          <w:ilvl w:val="0"/>
          <w:numId w:val="38"/>
        </w:numPr>
        <w:ind w:left="720"/>
        <w:rPr>
          <w:rFonts w:ascii="Calibri" w:eastAsia="Batang" w:hAnsi="Calibri" w:cs="Arial"/>
          <w:bCs/>
          <w:iCs/>
          <w:spacing w:val="-6"/>
          <w:sz w:val="21"/>
          <w:szCs w:val="21"/>
        </w:rPr>
      </w:pPr>
      <w:r w:rsidRPr="009136E3">
        <w:rPr>
          <w:rFonts w:ascii="Calibri" w:eastAsia="Batang" w:hAnsi="Calibri" w:cs="Arial"/>
          <w:bCs/>
          <w:iCs/>
          <w:spacing w:val="-6"/>
          <w:sz w:val="21"/>
          <w:szCs w:val="21"/>
        </w:rPr>
        <w:t xml:space="preserve">Key advisor on a new Logistics Management Information System tracking over $100 million worth of pharmaceuticals across Mozambique; principle USG representative on the steering committee for its development </w:t>
      </w:r>
    </w:p>
    <w:p w14:paraId="192ADB92" w14:textId="77777777" w:rsidR="00AD05A2" w:rsidRPr="009136E3" w:rsidRDefault="00AD05A2" w:rsidP="002C7ADD">
      <w:pPr>
        <w:numPr>
          <w:ilvl w:val="0"/>
          <w:numId w:val="38"/>
        </w:numPr>
        <w:ind w:left="720"/>
        <w:rPr>
          <w:rFonts w:ascii="Calibri" w:eastAsia="Batang" w:hAnsi="Calibri" w:cs="Arial"/>
          <w:bCs/>
          <w:iCs/>
          <w:spacing w:val="-6"/>
          <w:sz w:val="21"/>
          <w:szCs w:val="21"/>
        </w:rPr>
      </w:pPr>
      <w:r w:rsidRPr="009136E3">
        <w:rPr>
          <w:rFonts w:ascii="Calibri" w:eastAsia="Batang" w:hAnsi="Calibri" w:cs="Arial"/>
          <w:bCs/>
          <w:iCs/>
          <w:spacing w:val="-6"/>
          <w:sz w:val="21"/>
          <w:szCs w:val="21"/>
        </w:rPr>
        <w:t xml:space="preserve">Advised the Ministry of Health in establishing information system standards and requirements and assist in defining their certification process of electronic medical records and assessment tools. </w:t>
      </w:r>
    </w:p>
    <w:p w14:paraId="1C362CBC" w14:textId="77777777" w:rsidR="00AD05A2" w:rsidRPr="009136E3" w:rsidRDefault="00AD05A2" w:rsidP="002C7ADD">
      <w:pPr>
        <w:pStyle w:val="NoSpacing"/>
        <w:numPr>
          <w:ilvl w:val="0"/>
          <w:numId w:val="38"/>
        </w:numPr>
        <w:ind w:left="720"/>
        <w:rPr>
          <w:rFonts w:ascii="Calibri" w:eastAsia="Batang" w:hAnsi="Calibri" w:cs="Arial"/>
          <w:bCs/>
          <w:iCs/>
          <w:spacing w:val="-6"/>
          <w:sz w:val="21"/>
          <w:szCs w:val="21"/>
        </w:rPr>
      </w:pPr>
      <w:r w:rsidRPr="009136E3">
        <w:rPr>
          <w:rFonts w:ascii="Calibri" w:eastAsia="Batang" w:hAnsi="Calibri" w:cs="Arial"/>
          <w:bCs/>
          <w:iCs/>
          <w:spacing w:val="-6"/>
          <w:sz w:val="21"/>
          <w:szCs w:val="21"/>
        </w:rPr>
        <w:t xml:space="preserve">Improved extensively the program management capability, data governance and the reporting processes for the USG mission through migration to </w:t>
      </w:r>
      <w:proofErr w:type="spellStart"/>
      <w:r w:rsidRPr="009136E3">
        <w:rPr>
          <w:rFonts w:ascii="Calibri" w:eastAsia="Batang" w:hAnsi="Calibri" w:cs="Arial"/>
          <w:bCs/>
          <w:iCs/>
          <w:spacing w:val="-6"/>
          <w:sz w:val="21"/>
          <w:szCs w:val="21"/>
        </w:rPr>
        <w:t>DevResults</w:t>
      </w:r>
      <w:proofErr w:type="spellEnd"/>
      <w:r w:rsidRPr="009136E3">
        <w:rPr>
          <w:rFonts w:ascii="Calibri" w:eastAsia="Batang" w:hAnsi="Calibri" w:cs="Arial"/>
          <w:bCs/>
          <w:iCs/>
          <w:spacing w:val="-6"/>
          <w:sz w:val="21"/>
          <w:szCs w:val="21"/>
        </w:rPr>
        <w:t>, an innovative cloud-based project management system</w:t>
      </w:r>
    </w:p>
    <w:p w14:paraId="655EE0B7" w14:textId="77777777" w:rsidR="00AD05A2" w:rsidRPr="009136E3" w:rsidRDefault="00AD05A2" w:rsidP="002C7ADD">
      <w:pPr>
        <w:pStyle w:val="ListParagraph"/>
        <w:numPr>
          <w:ilvl w:val="0"/>
          <w:numId w:val="38"/>
        </w:numPr>
        <w:ind w:left="720"/>
        <w:rPr>
          <w:rFonts w:ascii="Calibri" w:eastAsia="Batang" w:hAnsi="Calibri" w:cs="Arial"/>
          <w:bCs/>
          <w:iCs/>
          <w:spacing w:val="-6"/>
          <w:sz w:val="21"/>
          <w:szCs w:val="21"/>
        </w:rPr>
      </w:pPr>
      <w:r w:rsidRPr="009136E3">
        <w:rPr>
          <w:rFonts w:ascii="Calibri" w:eastAsia="Batang" w:hAnsi="Calibri" w:cs="Arial"/>
          <w:bCs/>
          <w:iCs/>
          <w:spacing w:val="-6"/>
          <w:sz w:val="21"/>
          <w:szCs w:val="21"/>
        </w:rPr>
        <w:t xml:space="preserve">Developed the specifications and functional business requirements for PEPFAR (President’s Emergency Plan for AIDS Relief), successfully recording half a million results with over 400 data points from 40 partners </w:t>
      </w:r>
    </w:p>
    <w:p w14:paraId="03DFC412" w14:textId="77777777" w:rsidR="00AD05A2" w:rsidRPr="009136E3" w:rsidRDefault="00AD05A2" w:rsidP="002C7ADD">
      <w:pPr>
        <w:pStyle w:val="NoSpacing"/>
        <w:numPr>
          <w:ilvl w:val="0"/>
          <w:numId w:val="38"/>
        </w:numPr>
        <w:ind w:left="720"/>
        <w:rPr>
          <w:rFonts w:ascii="Calibri" w:eastAsia="Batang" w:hAnsi="Calibri" w:cs="Arial"/>
          <w:bCs/>
          <w:iCs/>
          <w:spacing w:val="-6"/>
          <w:sz w:val="21"/>
          <w:szCs w:val="21"/>
        </w:rPr>
      </w:pPr>
      <w:r w:rsidRPr="009136E3">
        <w:rPr>
          <w:rFonts w:ascii="Calibri" w:eastAsia="Batang" w:hAnsi="Calibri" w:cs="Arial"/>
          <w:bCs/>
          <w:iCs/>
          <w:spacing w:val="-6"/>
          <w:sz w:val="21"/>
          <w:szCs w:val="21"/>
        </w:rPr>
        <w:t xml:space="preserve">Manage </w:t>
      </w:r>
      <w:r w:rsidRPr="009136E3">
        <w:rPr>
          <w:rFonts w:ascii="Calibri" w:eastAsia="Batang" w:hAnsi="Calibri" w:cs="Arial"/>
          <w:bCs/>
          <w:iCs/>
          <w:spacing w:val="-6"/>
          <w:sz w:val="21"/>
          <w:szCs w:val="21"/>
          <w:highlight w:val="yellow"/>
        </w:rPr>
        <w:t>half a dozen cooperative agreements, average size $20-30 million; includes</w:t>
      </w:r>
      <w:r w:rsidRPr="009136E3">
        <w:rPr>
          <w:rFonts w:ascii="Calibri" w:eastAsia="Batang" w:hAnsi="Calibri" w:cs="Arial"/>
          <w:bCs/>
          <w:iCs/>
          <w:spacing w:val="-6"/>
          <w:sz w:val="21"/>
          <w:szCs w:val="21"/>
        </w:rPr>
        <w:t xml:space="preserve"> defining systems requirements, and prioritizing areas for collaboration with Mozambican ministries and other USG agencies and missions. </w:t>
      </w:r>
    </w:p>
    <w:p w14:paraId="3A71961F" w14:textId="77777777" w:rsidR="00AD05A2" w:rsidRPr="009136E3" w:rsidRDefault="00AD05A2" w:rsidP="002C7ADD">
      <w:pPr>
        <w:numPr>
          <w:ilvl w:val="0"/>
          <w:numId w:val="38"/>
        </w:numPr>
        <w:ind w:left="720"/>
        <w:rPr>
          <w:rFonts w:ascii="Calibri" w:eastAsia="Batang" w:hAnsi="Calibri" w:cs="Arial"/>
          <w:bCs/>
          <w:iCs/>
          <w:spacing w:val="-6"/>
          <w:sz w:val="21"/>
          <w:szCs w:val="21"/>
        </w:rPr>
      </w:pPr>
      <w:r w:rsidRPr="009136E3">
        <w:rPr>
          <w:rFonts w:ascii="Calibri" w:eastAsia="Batang" w:hAnsi="Calibri" w:cs="Arial"/>
          <w:bCs/>
          <w:iCs/>
          <w:spacing w:val="-6"/>
          <w:sz w:val="21"/>
          <w:szCs w:val="21"/>
        </w:rPr>
        <w:t xml:space="preserve">Contributed to a major World Health Organization country assessment tool on human resources for health by helping identify key data elements and a strategy for launching the national health HR system. </w:t>
      </w:r>
    </w:p>
    <w:p w14:paraId="3298E3DA" w14:textId="77777777" w:rsidR="00AD05A2" w:rsidRPr="009136E3" w:rsidRDefault="00AD05A2" w:rsidP="002C7ADD">
      <w:pPr>
        <w:numPr>
          <w:ilvl w:val="0"/>
          <w:numId w:val="38"/>
        </w:numPr>
        <w:ind w:left="720"/>
        <w:rPr>
          <w:rFonts w:ascii="Calibri" w:eastAsia="Batang" w:hAnsi="Calibri" w:cs="Arial"/>
          <w:bCs/>
          <w:iCs/>
          <w:spacing w:val="-6"/>
          <w:sz w:val="21"/>
          <w:szCs w:val="21"/>
        </w:rPr>
      </w:pPr>
      <w:r w:rsidRPr="009136E3">
        <w:rPr>
          <w:rFonts w:ascii="Calibri" w:eastAsia="Batang" w:hAnsi="Calibri" w:cs="Arial"/>
          <w:bCs/>
          <w:iCs/>
          <w:spacing w:val="-6"/>
          <w:sz w:val="21"/>
          <w:szCs w:val="21"/>
        </w:rPr>
        <w:t>Recognized for outstanding service; received USG mission awards in 2012 and 2013 for significantly strengthening the national surveillance systems to provide higher quality data to organizations such as the USG and the U.S. Congress.</w:t>
      </w:r>
    </w:p>
    <w:p w14:paraId="2E69EBB4" w14:textId="77777777" w:rsidR="00AD05A2" w:rsidRDefault="00AD05A2" w:rsidP="00AD05A2">
      <w:pPr>
        <w:tabs>
          <w:tab w:val="left" w:pos="810"/>
          <w:tab w:val="right" w:pos="10440"/>
        </w:tabs>
        <w:rPr>
          <w:rFonts w:ascii="Calibri" w:eastAsia="Batang" w:hAnsi="Calibri" w:cs="Arial"/>
          <w:b/>
          <w:smallCaps/>
          <w:spacing w:val="-6"/>
          <w:sz w:val="28"/>
          <w:szCs w:val="28"/>
        </w:rPr>
      </w:pPr>
    </w:p>
    <w:p w14:paraId="30841323" w14:textId="77777777" w:rsidR="00AD05A2" w:rsidRPr="009136E3" w:rsidRDefault="00AD05A2" w:rsidP="00AD05A2">
      <w:pPr>
        <w:tabs>
          <w:tab w:val="left" w:pos="810"/>
          <w:tab w:val="right" w:pos="10440"/>
        </w:tabs>
        <w:rPr>
          <w:rFonts w:ascii="Calibri" w:eastAsia="Batang" w:hAnsi="Calibri" w:cs="Arial"/>
          <w:b/>
          <w:spacing w:val="-6"/>
          <w:sz w:val="21"/>
        </w:rPr>
      </w:pPr>
      <w:proofErr w:type="spellStart"/>
      <w:r w:rsidRPr="009136E3">
        <w:rPr>
          <w:rFonts w:ascii="Calibri" w:eastAsia="Batang" w:hAnsi="Calibri" w:cs="Arial"/>
          <w:b/>
          <w:smallCaps/>
          <w:spacing w:val="-6"/>
          <w:sz w:val="28"/>
          <w:szCs w:val="28"/>
        </w:rPr>
        <w:t>Hetras</w:t>
      </w:r>
      <w:proofErr w:type="spellEnd"/>
      <w:r w:rsidRPr="009136E3">
        <w:rPr>
          <w:rFonts w:ascii="Calibri" w:eastAsia="Batang" w:hAnsi="Calibri" w:cs="Arial"/>
          <w:b/>
          <w:smallCaps/>
          <w:spacing w:val="-6"/>
          <w:sz w:val="28"/>
          <w:szCs w:val="28"/>
        </w:rPr>
        <w:t xml:space="preserve"> gmbh</w:t>
      </w:r>
      <w:r w:rsidRPr="009136E3">
        <w:rPr>
          <w:rFonts w:ascii="Calibri" w:eastAsia="Batang" w:hAnsi="Calibri" w:cs="Arial"/>
          <w:b/>
          <w:spacing w:val="-6"/>
          <w:sz w:val="21"/>
        </w:rPr>
        <w:tab/>
      </w:r>
      <w:r w:rsidRPr="009136E3">
        <w:rPr>
          <w:rFonts w:ascii="Calibri" w:eastAsia="Batang" w:hAnsi="Calibri" w:cs="Arial"/>
          <w:spacing w:val="-6"/>
          <w:sz w:val="21"/>
        </w:rPr>
        <w:t xml:space="preserve">Zell </w:t>
      </w:r>
      <w:proofErr w:type="gramStart"/>
      <w:r w:rsidRPr="009136E3">
        <w:rPr>
          <w:rFonts w:ascii="Calibri" w:eastAsia="Batang" w:hAnsi="Calibri" w:cs="Arial"/>
          <w:spacing w:val="-6"/>
          <w:sz w:val="21"/>
        </w:rPr>
        <w:t>am</w:t>
      </w:r>
      <w:proofErr w:type="gramEnd"/>
      <w:r w:rsidRPr="009136E3">
        <w:rPr>
          <w:rFonts w:ascii="Calibri" w:eastAsia="Batang" w:hAnsi="Calibri" w:cs="Arial"/>
          <w:spacing w:val="-6"/>
          <w:sz w:val="21"/>
        </w:rPr>
        <w:t xml:space="preserve"> See, Austria</w:t>
      </w:r>
    </w:p>
    <w:p w14:paraId="55DEE8C6" w14:textId="77777777" w:rsidR="00AD05A2" w:rsidRPr="009136E3" w:rsidRDefault="00AD05A2" w:rsidP="00AD05A2">
      <w:pPr>
        <w:tabs>
          <w:tab w:val="left" w:pos="810"/>
          <w:tab w:val="right" w:pos="10260"/>
        </w:tabs>
        <w:rPr>
          <w:rStyle w:val="apple-style-span"/>
          <w:rFonts w:ascii="Calibri" w:hAnsi="Calibri"/>
        </w:rPr>
      </w:pPr>
      <w:r w:rsidRPr="009136E3">
        <w:rPr>
          <w:rStyle w:val="apple-style-span"/>
          <w:rFonts w:ascii="Calibri" w:hAnsi="Calibri" w:cs="Arial"/>
          <w:i/>
          <w:color w:val="595959"/>
          <w:sz w:val="21"/>
          <w:szCs w:val="21"/>
        </w:rPr>
        <w:t xml:space="preserve">Leading </w:t>
      </w:r>
      <w:proofErr w:type="gramStart"/>
      <w:r w:rsidRPr="009136E3">
        <w:rPr>
          <w:rStyle w:val="apple-style-span"/>
          <w:rFonts w:ascii="Calibri" w:hAnsi="Calibri" w:cs="Arial"/>
          <w:i/>
          <w:color w:val="595959"/>
          <w:sz w:val="21"/>
          <w:szCs w:val="21"/>
        </w:rPr>
        <w:t>edge company</w:t>
      </w:r>
      <w:proofErr w:type="gramEnd"/>
      <w:r w:rsidRPr="009136E3">
        <w:rPr>
          <w:rStyle w:val="apple-style-span"/>
          <w:rFonts w:ascii="Calibri" w:hAnsi="Calibri" w:cs="Arial"/>
          <w:i/>
          <w:color w:val="595959"/>
          <w:sz w:val="21"/>
          <w:szCs w:val="21"/>
        </w:rPr>
        <w:t xml:space="preserve"> creating new generation hotel management and booking software for the hospitality industry</w:t>
      </w:r>
    </w:p>
    <w:p w14:paraId="6394E392" w14:textId="77777777" w:rsidR="00AD05A2" w:rsidRPr="009136E3" w:rsidRDefault="00AD05A2" w:rsidP="00AD05A2">
      <w:pPr>
        <w:tabs>
          <w:tab w:val="right" w:pos="10440"/>
        </w:tabs>
        <w:spacing w:before="60" w:after="60"/>
        <w:rPr>
          <w:rFonts w:ascii="Calibri" w:eastAsia="Batang" w:hAnsi="Calibri" w:cs="Arial"/>
          <w:bCs/>
          <w:i/>
          <w:iCs/>
          <w:spacing w:val="-6"/>
          <w:sz w:val="21"/>
          <w:szCs w:val="21"/>
        </w:rPr>
      </w:pPr>
      <w:r w:rsidRPr="009136E3">
        <w:rPr>
          <w:rFonts w:ascii="Calibri" w:eastAsia="Batang" w:hAnsi="Calibri" w:cs="Arial"/>
          <w:b/>
          <w:bCs/>
          <w:i/>
          <w:iCs/>
          <w:spacing w:val="-6"/>
          <w:sz w:val="21"/>
          <w:szCs w:val="21"/>
        </w:rPr>
        <w:t>Project Manager and Business Analyst</w:t>
      </w:r>
      <w:r w:rsidRPr="009136E3">
        <w:rPr>
          <w:rFonts w:ascii="Calibri" w:eastAsia="Batang" w:hAnsi="Calibri" w:cs="Arial"/>
          <w:b/>
          <w:bCs/>
          <w:i/>
          <w:iCs/>
          <w:spacing w:val="-6"/>
          <w:sz w:val="21"/>
          <w:szCs w:val="21"/>
        </w:rPr>
        <w:tab/>
      </w:r>
      <w:r w:rsidRPr="009136E3">
        <w:rPr>
          <w:rFonts w:ascii="Calibri" w:eastAsia="Batang" w:hAnsi="Calibri" w:cs="Arial"/>
          <w:bCs/>
          <w:i/>
          <w:iCs/>
          <w:spacing w:val="-6"/>
          <w:sz w:val="21"/>
          <w:szCs w:val="21"/>
        </w:rPr>
        <w:t>2/2008 - 8/2010</w:t>
      </w:r>
    </w:p>
    <w:p w14:paraId="61EB4A9A" w14:textId="77777777" w:rsidR="00AD05A2" w:rsidRPr="009136E3" w:rsidRDefault="00AD05A2" w:rsidP="00AD05A2">
      <w:pPr>
        <w:numPr>
          <w:ilvl w:val="0"/>
          <w:numId w:val="36"/>
        </w:numPr>
        <w:tabs>
          <w:tab w:val="clear" w:pos="1778"/>
        </w:tabs>
        <w:ind w:left="720"/>
        <w:rPr>
          <w:rFonts w:ascii="Calibri" w:hAnsi="Calibri" w:cs="Arial"/>
          <w:spacing w:val="-6"/>
          <w:sz w:val="21"/>
          <w:szCs w:val="21"/>
        </w:rPr>
      </w:pPr>
      <w:r w:rsidRPr="009136E3">
        <w:rPr>
          <w:rFonts w:ascii="Calibri" w:eastAsia="Batang" w:hAnsi="Calibri" w:cs="Arial"/>
          <w:bCs/>
          <w:iCs/>
          <w:spacing w:val="-6"/>
          <w:sz w:val="21"/>
          <w:szCs w:val="21"/>
        </w:rPr>
        <w:t>Technical lead responsible for development of the core system including architecture design and technical documentation</w:t>
      </w:r>
    </w:p>
    <w:p w14:paraId="1A99EBBC" w14:textId="77777777" w:rsidR="00AD05A2" w:rsidRPr="009136E3" w:rsidRDefault="00AD05A2" w:rsidP="00AD05A2">
      <w:pPr>
        <w:numPr>
          <w:ilvl w:val="0"/>
          <w:numId w:val="36"/>
        </w:numPr>
        <w:tabs>
          <w:tab w:val="clear" w:pos="1778"/>
        </w:tabs>
        <w:ind w:left="720"/>
        <w:rPr>
          <w:rFonts w:ascii="Calibri" w:hAnsi="Calibri" w:cs="Arial"/>
          <w:spacing w:val="-6"/>
          <w:sz w:val="21"/>
          <w:szCs w:val="21"/>
        </w:rPr>
      </w:pPr>
      <w:r w:rsidRPr="009136E3">
        <w:rPr>
          <w:rFonts w:ascii="Calibri" w:hAnsi="Calibri" w:cs="Arial"/>
          <w:spacing w:val="-6"/>
          <w:sz w:val="21"/>
          <w:szCs w:val="21"/>
        </w:rPr>
        <w:t>Managed 4 on-site and 9 outsourced developers consisting of 3 teams located in Austria, Ukraine and Romania</w:t>
      </w:r>
    </w:p>
    <w:p w14:paraId="1DF55375" w14:textId="77777777" w:rsidR="00AD05A2" w:rsidRPr="009136E3" w:rsidRDefault="00AD05A2" w:rsidP="00AD05A2">
      <w:pPr>
        <w:numPr>
          <w:ilvl w:val="0"/>
          <w:numId w:val="36"/>
        </w:numPr>
        <w:tabs>
          <w:tab w:val="clear" w:pos="1778"/>
        </w:tabs>
        <w:ind w:left="720"/>
        <w:rPr>
          <w:rFonts w:ascii="Calibri" w:hAnsi="Calibri" w:cs="Arial"/>
          <w:spacing w:val="-6"/>
          <w:sz w:val="21"/>
          <w:szCs w:val="21"/>
        </w:rPr>
      </w:pPr>
      <w:r w:rsidRPr="009136E3">
        <w:rPr>
          <w:rFonts w:ascii="Calibri" w:eastAsia="Batang" w:hAnsi="Calibri" w:cs="Arial"/>
          <w:bCs/>
          <w:iCs/>
          <w:spacing w:val="-6"/>
          <w:sz w:val="21"/>
          <w:szCs w:val="21"/>
        </w:rPr>
        <w:t xml:space="preserve">Conducted business analysis and defined functional requirements and process flow working </w:t>
      </w:r>
      <w:r w:rsidRPr="009136E3">
        <w:rPr>
          <w:rFonts w:ascii="Calibri" w:hAnsi="Calibri" w:cs="Arial"/>
          <w:spacing w:val="-6"/>
          <w:sz w:val="21"/>
          <w:szCs w:val="21"/>
        </w:rPr>
        <w:t>directly with Product Management and Quality Assurance teams located at headquarters</w:t>
      </w:r>
    </w:p>
    <w:p w14:paraId="678F5FE8" w14:textId="77777777" w:rsidR="00AD05A2" w:rsidRPr="009136E3" w:rsidRDefault="00AD05A2" w:rsidP="00AD05A2">
      <w:pPr>
        <w:pStyle w:val="ListParagraph"/>
        <w:numPr>
          <w:ilvl w:val="0"/>
          <w:numId w:val="37"/>
        </w:numPr>
        <w:tabs>
          <w:tab w:val="clear" w:pos="1170"/>
          <w:tab w:val="num" w:pos="720"/>
        </w:tabs>
        <w:ind w:left="720"/>
        <w:rPr>
          <w:rFonts w:ascii="Calibri" w:hAnsi="Calibri" w:cs="Arial"/>
          <w:spacing w:val="-6"/>
          <w:sz w:val="21"/>
          <w:szCs w:val="21"/>
        </w:rPr>
      </w:pPr>
      <w:r w:rsidRPr="009136E3">
        <w:rPr>
          <w:rFonts w:ascii="Calibri" w:hAnsi="Calibri" w:cs="Arial"/>
          <w:spacing w:val="-6"/>
          <w:sz w:val="21"/>
          <w:szCs w:val="21"/>
        </w:rPr>
        <w:t>Collaborated with auxiliary development teams to integrate backend functionality across platforms and interfacing with third party systems, such as booking engines, revenue management systems, and kiosk devices</w:t>
      </w:r>
    </w:p>
    <w:p w14:paraId="025F2E29" w14:textId="77777777" w:rsidR="00AD05A2" w:rsidRPr="009136E3" w:rsidRDefault="00AD05A2" w:rsidP="00AD05A2">
      <w:pPr>
        <w:pStyle w:val="ListParagraph"/>
        <w:numPr>
          <w:ilvl w:val="0"/>
          <w:numId w:val="37"/>
        </w:numPr>
        <w:ind w:left="720"/>
        <w:rPr>
          <w:rFonts w:ascii="Calibri" w:hAnsi="Calibri" w:cs="Arial"/>
          <w:spacing w:val="-6"/>
          <w:sz w:val="21"/>
          <w:szCs w:val="21"/>
        </w:rPr>
      </w:pPr>
      <w:r w:rsidRPr="009136E3">
        <w:rPr>
          <w:rFonts w:ascii="Calibri" w:eastAsia="Batang" w:hAnsi="Calibri" w:cs="Arial"/>
          <w:bCs/>
          <w:iCs/>
          <w:spacing w:val="-6"/>
          <w:sz w:val="21"/>
          <w:szCs w:val="21"/>
        </w:rPr>
        <w:t>Conducted code reviews and created extensive coding guidelines and other technical documentation for developers and software testers to ensure optimal functionality</w:t>
      </w:r>
    </w:p>
    <w:p w14:paraId="187A9D6F" w14:textId="77777777" w:rsidR="00AD05A2" w:rsidRPr="009136E3" w:rsidRDefault="00AD05A2" w:rsidP="00AD05A2">
      <w:pPr>
        <w:tabs>
          <w:tab w:val="right" w:pos="10080"/>
        </w:tabs>
        <w:rPr>
          <w:rFonts w:ascii="Calibri" w:hAnsi="Calibri" w:cs="Arial"/>
          <w:spacing w:val="-6"/>
          <w:sz w:val="22"/>
          <w:szCs w:val="22"/>
          <w:lang w:val="it-IT"/>
        </w:rPr>
      </w:pPr>
    </w:p>
    <w:p w14:paraId="32F66A31" w14:textId="77777777" w:rsidR="00AD05A2" w:rsidRPr="009136E3" w:rsidRDefault="00AD05A2" w:rsidP="00AD05A2">
      <w:pPr>
        <w:tabs>
          <w:tab w:val="left" w:pos="810"/>
          <w:tab w:val="right" w:pos="10440"/>
        </w:tabs>
        <w:rPr>
          <w:rFonts w:ascii="Calibri" w:eastAsia="Batang" w:hAnsi="Calibri" w:cs="Arial"/>
          <w:spacing w:val="-6"/>
          <w:sz w:val="21"/>
        </w:rPr>
      </w:pPr>
      <w:r w:rsidRPr="00F21430">
        <w:rPr>
          <w:rFonts w:ascii="Calibri" w:hAnsi="Calibri" w:cs="Arial"/>
          <w:sz w:val="20"/>
          <w:szCs w:val="20"/>
        </w:rPr>
        <w:t xml:space="preserve"> </w:t>
      </w:r>
      <w:r w:rsidRPr="009136E3">
        <w:rPr>
          <w:rFonts w:ascii="Calibri" w:eastAsia="Batang" w:hAnsi="Calibri" w:cs="Arial"/>
          <w:b/>
          <w:smallCaps/>
          <w:spacing w:val="-6"/>
          <w:sz w:val="28"/>
          <w:szCs w:val="28"/>
        </w:rPr>
        <w:t>Peace Corps</w:t>
      </w:r>
      <w:r w:rsidRPr="009136E3">
        <w:rPr>
          <w:rFonts w:ascii="Calibri" w:eastAsia="Batang" w:hAnsi="Calibri" w:cs="Arial"/>
          <w:b/>
          <w:spacing w:val="-6"/>
          <w:sz w:val="21"/>
        </w:rPr>
        <w:tab/>
      </w:r>
      <w:r w:rsidRPr="009136E3">
        <w:rPr>
          <w:rFonts w:ascii="Calibri" w:eastAsia="Batang" w:hAnsi="Calibri" w:cs="Arial"/>
          <w:spacing w:val="-6"/>
          <w:sz w:val="21"/>
        </w:rPr>
        <w:t>Guyana, South America</w:t>
      </w:r>
    </w:p>
    <w:p w14:paraId="3254B37E" w14:textId="77777777" w:rsidR="00AD05A2" w:rsidRPr="009136E3" w:rsidRDefault="00AD05A2" w:rsidP="00AD05A2">
      <w:pPr>
        <w:tabs>
          <w:tab w:val="left" w:pos="810"/>
          <w:tab w:val="right" w:pos="10080"/>
        </w:tabs>
        <w:rPr>
          <w:rFonts w:ascii="Calibri" w:eastAsia="Batang" w:hAnsi="Calibri" w:cs="Arial"/>
          <w:bCs/>
          <w:i/>
          <w:iCs/>
          <w:color w:val="595959"/>
          <w:spacing w:val="-6"/>
          <w:sz w:val="21"/>
          <w:szCs w:val="21"/>
        </w:rPr>
      </w:pPr>
      <w:r w:rsidRPr="009136E3">
        <w:rPr>
          <w:rFonts w:ascii="Calibri" w:eastAsia="Batang" w:hAnsi="Calibri" w:cs="Arial"/>
          <w:bCs/>
          <w:i/>
          <w:iCs/>
          <w:color w:val="595959"/>
          <w:spacing w:val="-6"/>
          <w:sz w:val="21"/>
          <w:szCs w:val="21"/>
        </w:rPr>
        <w:t xml:space="preserve">USA funded aid organization for developing countries </w:t>
      </w:r>
      <w:r w:rsidRPr="009136E3">
        <w:rPr>
          <w:rFonts w:ascii="Calibri" w:eastAsia="Batang" w:hAnsi="Calibri" w:cs="Arial"/>
          <w:color w:val="595959"/>
          <w:spacing w:val="-6"/>
          <w:sz w:val="21"/>
          <w:szCs w:val="21"/>
        </w:rPr>
        <w:t xml:space="preserve">                     </w:t>
      </w:r>
    </w:p>
    <w:p w14:paraId="7676AC81" w14:textId="77777777" w:rsidR="00AD05A2" w:rsidRPr="009136E3" w:rsidRDefault="00AD05A2" w:rsidP="00AD05A2">
      <w:pPr>
        <w:tabs>
          <w:tab w:val="right" w:pos="10440"/>
        </w:tabs>
        <w:spacing w:before="60" w:after="60"/>
        <w:rPr>
          <w:rFonts w:ascii="Calibri" w:hAnsi="Calibri" w:cs="Arial"/>
          <w:sz w:val="21"/>
          <w:szCs w:val="21"/>
        </w:rPr>
      </w:pPr>
      <w:r w:rsidRPr="009136E3">
        <w:rPr>
          <w:rFonts w:ascii="Calibri" w:eastAsia="Batang" w:hAnsi="Calibri" w:cs="Arial"/>
          <w:b/>
          <w:bCs/>
          <w:i/>
          <w:iCs/>
          <w:spacing w:val="-6"/>
          <w:sz w:val="21"/>
          <w:szCs w:val="21"/>
        </w:rPr>
        <w:t xml:space="preserve">Information Technology Specialist </w:t>
      </w:r>
      <w:r w:rsidRPr="009136E3">
        <w:rPr>
          <w:rFonts w:ascii="Calibri" w:eastAsia="Batang" w:hAnsi="Calibri" w:cs="Arial"/>
          <w:b/>
          <w:bCs/>
          <w:i/>
          <w:iCs/>
          <w:spacing w:val="-6"/>
          <w:sz w:val="21"/>
          <w:szCs w:val="21"/>
        </w:rPr>
        <w:tab/>
      </w:r>
      <w:r w:rsidRPr="009136E3">
        <w:rPr>
          <w:rFonts w:ascii="Calibri" w:eastAsia="Batang" w:hAnsi="Calibri" w:cs="Arial"/>
          <w:bCs/>
          <w:i/>
          <w:iCs/>
          <w:spacing w:val="-6"/>
          <w:sz w:val="21"/>
          <w:szCs w:val="21"/>
        </w:rPr>
        <w:t>5/2005 - 7/2007</w:t>
      </w:r>
    </w:p>
    <w:p w14:paraId="41C4D8DC" w14:textId="77777777" w:rsidR="00AD05A2" w:rsidRPr="009136E3" w:rsidRDefault="00AD05A2" w:rsidP="00AD05A2">
      <w:pPr>
        <w:pStyle w:val="ListParagraph"/>
        <w:numPr>
          <w:ilvl w:val="0"/>
          <w:numId w:val="37"/>
        </w:numPr>
        <w:tabs>
          <w:tab w:val="clear" w:pos="1170"/>
          <w:tab w:val="num" w:pos="720"/>
        </w:tabs>
        <w:ind w:left="720"/>
        <w:rPr>
          <w:rFonts w:ascii="Calibri" w:hAnsi="Calibri" w:cs="Arial"/>
          <w:spacing w:val="-6"/>
          <w:sz w:val="21"/>
          <w:szCs w:val="21"/>
        </w:rPr>
      </w:pPr>
      <w:r w:rsidRPr="009136E3">
        <w:rPr>
          <w:rFonts w:ascii="Calibri" w:hAnsi="Calibri" w:cs="Arial"/>
          <w:spacing w:val="-6"/>
          <w:sz w:val="21"/>
          <w:szCs w:val="21"/>
        </w:rPr>
        <w:t xml:space="preserve">Designed and implemented the country’s first electronic medical records system at a regional hospital for 30,000+ patients and doctors; included needs assessment, inventory management, and disbursement of pharmaceuticals  </w:t>
      </w:r>
    </w:p>
    <w:p w14:paraId="37C03D79" w14:textId="77777777" w:rsidR="00AD05A2" w:rsidRPr="009136E3" w:rsidRDefault="00AD05A2" w:rsidP="00AD05A2">
      <w:pPr>
        <w:pStyle w:val="ListParagraph"/>
        <w:numPr>
          <w:ilvl w:val="0"/>
          <w:numId w:val="37"/>
        </w:numPr>
        <w:tabs>
          <w:tab w:val="clear" w:pos="1170"/>
          <w:tab w:val="num" w:pos="720"/>
        </w:tabs>
        <w:ind w:left="720"/>
        <w:rPr>
          <w:rFonts w:ascii="Calibri" w:hAnsi="Calibri" w:cs="Arial"/>
          <w:spacing w:val="-6"/>
          <w:sz w:val="21"/>
          <w:szCs w:val="21"/>
        </w:rPr>
      </w:pPr>
      <w:r w:rsidRPr="009136E3">
        <w:rPr>
          <w:rFonts w:ascii="Calibri" w:hAnsi="Calibri" w:cs="Arial"/>
          <w:spacing w:val="-6"/>
          <w:sz w:val="21"/>
          <w:szCs w:val="21"/>
        </w:rPr>
        <w:t>Wrote grant proposal and secured funding of $44,000 from the U.S. Department of State; managed disbursement of funds and led major purchasing decision on computer equipment and network infrastructure for the hospital</w:t>
      </w:r>
    </w:p>
    <w:p w14:paraId="650324B8" w14:textId="77777777" w:rsidR="00AD05A2" w:rsidRPr="009136E3" w:rsidRDefault="00AD05A2" w:rsidP="00AD05A2">
      <w:pPr>
        <w:pStyle w:val="ListParagraph"/>
        <w:numPr>
          <w:ilvl w:val="0"/>
          <w:numId w:val="37"/>
        </w:numPr>
        <w:tabs>
          <w:tab w:val="clear" w:pos="1170"/>
          <w:tab w:val="num" w:pos="720"/>
        </w:tabs>
        <w:ind w:left="720"/>
        <w:rPr>
          <w:rFonts w:ascii="Calibri" w:hAnsi="Calibri" w:cs="Arial"/>
          <w:spacing w:val="-6"/>
          <w:sz w:val="21"/>
          <w:szCs w:val="21"/>
        </w:rPr>
      </w:pPr>
      <w:r w:rsidRPr="009136E3">
        <w:rPr>
          <w:rFonts w:ascii="Calibri" w:hAnsi="Calibri" w:cs="Arial"/>
          <w:spacing w:val="-6"/>
          <w:sz w:val="21"/>
          <w:szCs w:val="21"/>
        </w:rPr>
        <w:t>Worked across 5 global organizations, including John Snow International, to (</w:t>
      </w:r>
      <w:proofErr w:type="spellStart"/>
      <w:r w:rsidRPr="009136E3">
        <w:rPr>
          <w:rFonts w:ascii="Calibri" w:hAnsi="Calibri" w:cs="Arial"/>
          <w:spacing w:val="-6"/>
          <w:sz w:val="21"/>
          <w:szCs w:val="21"/>
        </w:rPr>
        <w:t>i</w:t>
      </w:r>
      <w:proofErr w:type="spellEnd"/>
      <w:r w:rsidRPr="009136E3">
        <w:rPr>
          <w:rFonts w:ascii="Calibri" w:hAnsi="Calibri" w:cs="Arial"/>
          <w:spacing w:val="-6"/>
          <w:sz w:val="21"/>
          <w:szCs w:val="21"/>
        </w:rPr>
        <w:t xml:space="preserve">) create a national system for distribution and storage of pharmaceuticals, and (ii) to pioneer a pilot project investigating drug use patterns in regional hospital </w:t>
      </w:r>
    </w:p>
    <w:p w14:paraId="44A497E9" w14:textId="77777777" w:rsidR="00AD05A2" w:rsidRPr="009136E3" w:rsidRDefault="00AD05A2" w:rsidP="00AD05A2">
      <w:pPr>
        <w:pStyle w:val="ListParagraph"/>
        <w:numPr>
          <w:ilvl w:val="0"/>
          <w:numId w:val="37"/>
        </w:numPr>
        <w:tabs>
          <w:tab w:val="clear" w:pos="1170"/>
          <w:tab w:val="num" w:pos="720"/>
        </w:tabs>
        <w:ind w:left="720"/>
        <w:rPr>
          <w:rFonts w:ascii="Calibri" w:hAnsi="Calibri" w:cs="Arial"/>
          <w:spacing w:val="-6"/>
          <w:sz w:val="21"/>
          <w:szCs w:val="21"/>
        </w:rPr>
      </w:pPr>
      <w:r w:rsidRPr="009136E3">
        <w:rPr>
          <w:rFonts w:ascii="Calibri" w:hAnsi="Calibri" w:cs="Arial"/>
          <w:spacing w:val="-6"/>
          <w:sz w:val="21"/>
          <w:szCs w:val="21"/>
        </w:rPr>
        <w:t xml:space="preserve">Developed curriculum and training materials and instructed members of the Ministry of Health and hospital staff in week long intensive information technology and spreadsheet skills courses.  </w:t>
      </w:r>
    </w:p>
    <w:p w14:paraId="7964A327" w14:textId="77777777" w:rsidR="00AD05A2" w:rsidRPr="009136E3" w:rsidRDefault="00AD05A2" w:rsidP="00AD05A2">
      <w:pPr>
        <w:pStyle w:val="ListParagraph"/>
        <w:rPr>
          <w:rFonts w:ascii="Calibri" w:hAnsi="Calibri" w:cs="Arial"/>
          <w:spacing w:val="-6"/>
          <w:sz w:val="21"/>
          <w:szCs w:val="21"/>
        </w:rPr>
      </w:pPr>
    </w:p>
    <w:p w14:paraId="24D40362" w14:textId="77777777" w:rsidR="00AD05A2" w:rsidRPr="009136E3" w:rsidRDefault="00AD05A2" w:rsidP="00AD05A2">
      <w:pPr>
        <w:tabs>
          <w:tab w:val="left" w:pos="810"/>
          <w:tab w:val="right" w:pos="10440"/>
        </w:tabs>
        <w:rPr>
          <w:rFonts w:ascii="Calibri" w:eastAsia="Batang" w:hAnsi="Calibri" w:cs="Arial"/>
          <w:b/>
          <w:bCs/>
          <w:i/>
          <w:iCs/>
          <w:spacing w:val="-6"/>
          <w:sz w:val="20"/>
          <w:szCs w:val="20"/>
        </w:rPr>
      </w:pPr>
      <w:r w:rsidRPr="009136E3">
        <w:rPr>
          <w:rFonts w:ascii="Calibri" w:eastAsia="Batang" w:hAnsi="Calibri" w:cs="Arial"/>
          <w:b/>
          <w:smallCaps/>
          <w:spacing w:val="-6"/>
          <w:sz w:val="28"/>
          <w:szCs w:val="28"/>
        </w:rPr>
        <w:t>Wire Machine Systems Inc.</w:t>
      </w:r>
      <w:r w:rsidRPr="009136E3">
        <w:rPr>
          <w:rFonts w:ascii="Calibri" w:eastAsia="Batang" w:hAnsi="Calibri" w:cs="Arial"/>
          <w:b/>
          <w:bCs/>
          <w:i/>
          <w:iCs/>
          <w:spacing w:val="-6"/>
          <w:sz w:val="20"/>
          <w:szCs w:val="20"/>
        </w:rPr>
        <w:t xml:space="preserve"> </w:t>
      </w:r>
      <w:r w:rsidRPr="009136E3">
        <w:rPr>
          <w:rFonts w:ascii="Calibri" w:eastAsia="Batang" w:hAnsi="Calibri" w:cs="Arial"/>
          <w:b/>
          <w:bCs/>
          <w:i/>
          <w:iCs/>
          <w:spacing w:val="-6"/>
          <w:sz w:val="20"/>
          <w:szCs w:val="20"/>
        </w:rPr>
        <w:tab/>
      </w:r>
      <w:r w:rsidRPr="009136E3">
        <w:rPr>
          <w:rFonts w:ascii="Calibri" w:eastAsia="Batang" w:hAnsi="Calibri" w:cs="Arial"/>
          <w:spacing w:val="-6"/>
          <w:sz w:val="21"/>
        </w:rPr>
        <w:t>Fort Wayne, IN USA</w:t>
      </w:r>
    </w:p>
    <w:p w14:paraId="749295F3" w14:textId="77777777" w:rsidR="00AD05A2" w:rsidRPr="009136E3" w:rsidRDefault="00AD05A2" w:rsidP="00AD05A2">
      <w:pPr>
        <w:tabs>
          <w:tab w:val="left" w:pos="810"/>
          <w:tab w:val="right" w:pos="10440"/>
        </w:tabs>
        <w:rPr>
          <w:rStyle w:val="apple-style-span"/>
          <w:rFonts w:ascii="Calibri" w:hAnsi="Calibri"/>
        </w:rPr>
      </w:pPr>
      <w:r w:rsidRPr="009136E3">
        <w:rPr>
          <w:rStyle w:val="apple-style-span"/>
          <w:rFonts w:ascii="Calibri" w:hAnsi="Calibri" w:cs="Arial"/>
          <w:i/>
          <w:color w:val="595959"/>
          <w:sz w:val="21"/>
          <w:szCs w:val="21"/>
        </w:rPr>
        <w:t>International distributor of machines and parts in the wire industry</w:t>
      </w:r>
    </w:p>
    <w:p w14:paraId="368F72D4" w14:textId="77777777" w:rsidR="00AD05A2" w:rsidRPr="009136E3" w:rsidRDefault="00AD05A2" w:rsidP="00AD05A2">
      <w:pPr>
        <w:tabs>
          <w:tab w:val="left" w:pos="1440"/>
          <w:tab w:val="right" w:pos="10440"/>
        </w:tabs>
        <w:spacing w:before="60" w:after="60"/>
        <w:rPr>
          <w:rFonts w:ascii="Calibri" w:eastAsia="Batang" w:hAnsi="Calibri" w:cs="Arial"/>
          <w:b/>
          <w:bCs/>
          <w:i/>
          <w:iCs/>
          <w:spacing w:val="-6"/>
          <w:sz w:val="21"/>
          <w:szCs w:val="21"/>
        </w:rPr>
      </w:pPr>
      <w:r w:rsidRPr="009136E3">
        <w:rPr>
          <w:rFonts w:ascii="Calibri" w:eastAsia="Batang" w:hAnsi="Calibri" w:cs="Arial"/>
          <w:b/>
          <w:bCs/>
          <w:i/>
          <w:iCs/>
          <w:spacing w:val="-6"/>
          <w:sz w:val="21"/>
          <w:szCs w:val="21"/>
        </w:rPr>
        <w:t>Systems Analyst &amp; Developer (project-driven &amp; as-needed basis)</w:t>
      </w:r>
      <w:r w:rsidRPr="009136E3">
        <w:rPr>
          <w:rFonts w:ascii="Calibri" w:eastAsia="Batang" w:hAnsi="Calibri" w:cs="Arial"/>
          <w:spacing w:val="-6"/>
          <w:sz w:val="21"/>
          <w:szCs w:val="21"/>
        </w:rPr>
        <w:tab/>
      </w:r>
      <w:r w:rsidRPr="009136E3">
        <w:rPr>
          <w:rFonts w:ascii="Calibri" w:eastAsia="Batang" w:hAnsi="Calibri" w:cs="Arial"/>
          <w:bCs/>
          <w:i/>
          <w:iCs/>
          <w:spacing w:val="-6"/>
          <w:sz w:val="21"/>
          <w:szCs w:val="21"/>
        </w:rPr>
        <w:t>6/2001 - 12/2007</w:t>
      </w:r>
    </w:p>
    <w:p w14:paraId="38350A0E" w14:textId="77777777" w:rsidR="00AD05A2" w:rsidRPr="009136E3" w:rsidRDefault="00AD05A2" w:rsidP="002C7ADD">
      <w:pPr>
        <w:pStyle w:val="ListParagraph"/>
        <w:numPr>
          <w:ilvl w:val="0"/>
          <w:numId w:val="40"/>
        </w:numPr>
        <w:rPr>
          <w:rFonts w:ascii="Calibri" w:hAnsi="Calibri" w:cs="Arial"/>
          <w:spacing w:val="-6"/>
          <w:sz w:val="21"/>
          <w:szCs w:val="21"/>
        </w:rPr>
      </w:pPr>
      <w:r w:rsidRPr="009136E3">
        <w:rPr>
          <w:rFonts w:ascii="Calibri" w:hAnsi="Calibri" w:cs="Arial"/>
          <w:spacing w:val="-6"/>
          <w:sz w:val="21"/>
          <w:szCs w:val="21"/>
        </w:rPr>
        <w:t xml:space="preserve">Developed database for warehouse inventory management which tracked national and international customer and vendor transactions in machinery, parts, and services worth $10million+ </w:t>
      </w:r>
    </w:p>
    <w:p w14:paraId="65CF8929" w14:textId="77777777" w:rsidR="00AD05A2" w:rsidRPr="009136E3" w:rsidRDefault="00AD05A2" w:rsidP="002C7ADD">
      <w:pPr>
        <w:pStyle w:val="ListParagraph"/>
        <w:numPr>
          <w:ilvl w:val="0"/>
          <w:numId w:val="40"/>
        </w:numPr>
        <w:rPr>
          <w:rFonts w:ascii="Calibri" w:hAnsi="Calibri" w:cs="Arial"/>
          <w:spacing w:val="-6"/>
          <w:sz w:val="21"/>
          <w:szCs w:val="21"/>
        </w:rPr>
      </w:pPr>
      <w:r w:rsidRPr="009136E3">
        <w:rPr>
          <w:rFonts w:ascii="Calibri" w:hAnsi="Calibri" w:cs="Arial"/>
          <w:spacing w:val="-6"/>
          <w:sz w:val="21"/>
          <w:szCs w:val="21"/>
        </w:rPr>
        <w:t xml:space="preserve">Provided remote support through the use of a CITRIX server – </w:t>
      </w:r>
      <w:r w:rsidRPr="009136E3">
        <w:rPr>
          <w:rFonts w:ascii="Calibri" w:hAnsi="Calibri" w:cs="Arial"/>
          <w:spacing w:val="-6"/>
          <w:sz w:val="21"/>
          <w:szCs w:val="21"/>
          <w:highlight w:val="yellow"/>
        </w:rPr>
        <w:t>build this out two sentences</w:t>
      </w:r>
      <w:r w:rsidRPr="009136E3">
        <w:rPr>
          <w:rFonts w:ascii="Calibri" w:hAnsi="Calibri" w:cs="Arial"/>
          <w:spacing w:val="-6"/>
          <w:sz w:val="21"/>
          <w:szCs w:val="21"/>
        </w:rPr>
        <w:t xml:space="preserve"> </w:t>
      </w:r>
    </w:p>
    <w:p w14:paraId="65CDCE12" w14:textId="77777777" w:rsidR="00AD05A2" w:rsidRDefault="00AD05A2" w:rsidP="00AD05A2">
      <w:pPr>
        <w:tabs>
          <w:tab w:val="left" w:pos="810"/>
          <w:tab w:val="left" w:pos="7027"/>
          <w:tab w:val="right" w:pos="10440"/>
        </w:tabs>
        <w:rPr>
          <w:rFonts w:ascii="Calibri" w:eastAsia="Batang" w:hAnsi="Calibri" w:cs="Arial"/>
          <w:b/>
          <w:smallCaps/>
          <w:spacing w:val="-6"/>
          <w:sz w:val="28"/>
          <w:szCs w:val="28"/>
        </w:rPr>
      </w:pPr>
    </w:p>
    <w:p w14:paraId="23678320" w14:textId="723DD483" w:rsidR="00AD05A2" w:rsidRPr="009136E3" w:rsidRDefault="00702175" w:rsidP="00AD05A2">
      <w:pPr>
        <w:tabs>
          <w:tab w:val="left" w:pos="810"/>
          <w:tab w:val="left" w:pos="7027"/>
          <w:tab w:val="right" w:pos="10440"/>
        </w:tabs>
        <w:rPr>
          <w:rFonts w:ascii="Calibri" w:eastAsia="Batang" w:hAnsi="Calibri" w:cs="Arial"/>
          <w:spacing w:val="-6"/>
          <w:sz w:val="21"/>
        </w:rPr>
      </w:pPr>
      <w:r>
        <w:rPr>
          <w:rFonts w:ascii="Arial" w:hAnsi="Arial" w:cs="Arial"/>
          <w:b/>
          <w:bCs/>
          <w:noProof/>
          <w:sz w:val="26"/>
          <w:szCs w:val="26"/>
        </w:rPr>
        <w:drawing>
          <wp:anchor distT="0" distB="0" distL="114300" distR="114300" simplePos="0" relativeHeight="251684864" behindDoc="1" locked="0" layoutInCell="1" allowOverlap="1" wp14:anchorId="1C089CBD" wp14:editId="09E33A8E">
            <wp:simplePos x="0" y="0"/>
            <wp:positionH relativeFrom="column">
              <wp:posOffset>457200</wp:posOffset>
            </wp:positionH>
            <wp:positionV relativeFrom="paragraph">
              <wp:posOffset>33338</wp:posOffset>
            </wp:positionV>
            <wp:extent cx="3786505" cy="1184910"/>
            <wp:effectExtent l="792798" t="0" r="790892" b="0"/>
            <wp:wrapNone/>
            <wp:docPr id="18" name="Picture 18" descr="Macintosh HD:Users:Clare:Desktop:Careerly:Design and logos:careerly-fin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Clare:Desktop:Careerly:Design and logos:careerly-final copy.png"/>
                    <pic:cNvPicPr>
                      <a:picLocks noChangeAspect="1" noChangeArrowheads="1"/>
                    </pic:cNvPicPr>
                  </pic:nvPicPr>
                  <pic:blipFill>
                    <a:blip r:embed="rId9">
                      <a:alphaModFix amt="31000"/>
                      <a:extLst>
                        <a:ext uri="{28A0092B-C50C-407E-A947-70E740481C1C}">
                          <a14:useLocalDpi xmlns:a14="http://schemas.microsoft.com/office/drawing/2010/main" val="0"/>
                        </a:ext>
                      </a:extLst>
                    </a:blip>
                    <a:srcRect/>
                    <a:stretch>
                      <a:fillRect/>
                    </a:stretch>
                  </pic:blipFill>
                  <pic:spPr bwMode="auto">
                    <a:xfrm rot="18860507">
                      <a:off x="0" y="0"/>
                      <a:ext cx="378650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AD05A2" w:rsidRPr="009136E3">
        <w:rPr>
          <w:rFonts w:ascii="Calibri" w:eastAsia="Batang" w:hAnsi="Calibri" w:cs="Arial"/>
          <w:b/>
          <w:smallCaps/>
          <w:spacing w:val="-6"/>
          <w:sz w:val="28"/>
          <w:szCs w:val="28"/>
        </w:rPr>
        <w:t xml:space="preserve">Indiana University </w:t>
      </w:r>
      <w:r w:rsidR="00AD05A2" w:rsidRPr="009136E3">
        <w:rPr>
          <w:rFonts w:ascii="Calibri" w:eastAsia="Batang" w:hAnsi="Calibri" w:cs="Arial"/>
          <w:b/>
          <w:bCs/>
          <w:i/>
          <w:iCs/>
          <w:spacing w:val="-6"/>
          <w:sz w:val="20"/>
          <w:szCs w:val="20"/>
        </w:rPr>
        <w:t xml:space="preserve"> </w:t>
      </w:r>
      <w:r w:rsidR="00AD05A2" w:rsidRPr="009136E3">
        <w:rPr>
          <w:rFonts w:ascii="Calibri" w:eastAsia="Batang" w:hAnsi="Calibri" w:cs="Arial"/>
          <w:b/>
          <w:bCs/>
          <w:i/>
          <w:iCs/>
          <w:spacing w:val="-6"/>
          <w:sz w:val="20"/>
          <w:szCs w:val="20"/>
        </w:rPr>
        <w:tab/>
      </w:r>
      <w:r w:rsidR="00AD05A2" w:rsidRPr="009136E3">
        <w:rPr>
          <w:rFonts w:ascii="Calibri" w:eastAsia="Batang" w:hAnsi="Calibri" w:cs="Arial"/>
          <w:b/>
          <w:bCs/>
          <w:i/>
          <w:iCs/>
          <w:spacing w:val="-6"/>
          <w:sz w:val="20"/>
          <w:szCs w:val="20"/>
        </w:rPr>
        <w:tab/>
      </w:r>
      <w:r w:rsidR="00AD05A2" w:rsidRPr="009136E3">
        <w:rPr>
          <w:rFonts w:ascii="Calibri" w:eastAsia="Batang" w:hAnsi="Calibri" w:cs="Arial"/>
          <w:spacing w:val="-6"/>
          <w:sz w:val="21"/>
        </w:rPr>
        <w:t>Bloomington, IN USA</w:t>
      </w:r>
    </w:p>
    <w:p w14:paraId="551E1C65" w14:textId="77777777" w:rsidR="00AD05A2" w:rsidRPr="009136E3" w:rsidRDefault="00AD05A2" w:rsidP="00AD05A2">
      <w:pPr>
        <w:tabs>
          <w:tab w:val="left" w:pos="810"/>
          <w:tab w:val="right" w:pos="10440"/>
        </w:tabs>
        <w:rPr>
          <w:rFonts w:ascii="Calibri" w:eastAsia="Batang" w:hAnsi="Calibri" w:cs="Arial"/>
          <w:bCs/>
          <w:i/>
          <w:iCs/>
          <w:color w:val="595959"/>
          <w:spacing w:val="-6"/>
          <w:sz w:val="21"/>
          <w:szCs w:val="21"/>
        </w:rPr>
      </w:pPr>
      <w:r w:rsidRPr="009136E3">
        <w:rPr>
          <w:rFonts w:ascii="Calibri" w:eastAsia="Batang" w:hAnsi="Calibri" w:cs="Arial"/>
          <w:bCs/>
          <w:i/>
          <w:iCs/>
          <w:color w:val="595959"/>
          <w:spacing w:val="-6"/>
          <w:sz w:val="21"/>
          <w:szCs w:val="21"/>
        </w:rPr>
        <w:t>One of the United States’ acclaimed institutions of higher education</w:t>
      </w:r>
    </w:p>
    <w:p w14:paraId="7F342A40" w14:textId="77777777" w:rsidR="00AD05A2" w:rsidRPr="009136E3" w:rsidRDefault="00AD05A2" w:rsidP="00AD05A2">
      <w:pPr>
        <w:pStyle w:val="Heading3"/>
        <w:tabs>
          <w:tab w:val="right" w:pos="10440"/>
        </w:tabs>
        <w:spacing w:before="60" w:after="60"/>
        <w:rPr>
          <w:rFonts w:ascii="Calibri" w:hAnsi="Calibri" w:cs="Arial"/>
          <w:b/>
          <w:bCs/>
          <w:sz w:val="21"/>
          <w:szCs w:val="21"/>
        </w:rPr>
      </w:pPr>
      <w:r w:rsidRPr="009136E3">
        <w:rPr>
          <w:rFonts w:ascii="Calibri" w:hAnsi="Calibri" w:cs="Arial"/>
          <w:b/>
          <w:bCs/>
          <w:sz w:val="21"/>
          <w:szCs w:val="21"/>
        </w:rPr>
        <w:t>Computer Network &amp; Programming Analyst</w:t>
      </w:r>
      <w:r w:rsidRPr="009136E3">
        <w:rPr>
          <w:rFonts w:ascii="Calibri" w:hAnsi="Calibri" w:cs="Arial"/>
          <w:b/>
          <w:bCs/>
          <w:sz w:val="21"/>
          <w:szCs w:val="21"/>
        </w:rPr>
        <w:tab/>
      </w:r>
      <w:r w:rsidRPr="009136E3">
        <w:rPr>
          <w:rFonts w:ascii="Calibri" w:hAnsi="Calibri" w:cs="Arial"/>
          <w:bCs/>
          <w:sz w:val="21"/>
          <w:szCs w:val="21"/>
        </w:rPr>
        <w:t>9/2004 - 4/2005</w:t>
      </w:r>
    </w:p>
    <w:p w14:paraId="0F45D81B" w14:textId="77777777" w:rsidR="00AD05A2" w:rsidRPr="009136E3" w:rsidRDefault="00AD05A2" w:rsidP="002C7ADD">
      <w:pPr>
        <w:pStyle w:val="ListParagraph"/>
        <w:numPr>
          <w:ilvl w:val="0"/>
          <w:numId w:val="41"/>
        </w:numPr>
        <w:rPr>
          <w:rFonts w:ascii="Calibri" w:hAnsi="Calibri" w:cs="Arial"/>
          <w:spacing w:val="-6"/>
          <w:sz w:val="21"/>
          <w:szCs w:val="21"/>
        </w:rPr>
      </w:pPr>
      <w:r w:rsidRPr="009136E3">
        <w:rPr>
          <w:rFonts w:ascii="Calibri" w:hAnsi="Calibri" w:cs="Arial"/>
          <w:spacing w:val="-6"/>
          <w:sz w:val="21"/>
          <w:szCs w:val="21"/>
        </w:rPr>
        <w:t xml:space="preserve">Helped develop </w:t>
      </w:r>
      <w:proofErr w:type="spellStart"/>
      <w:r w:rsidRPr="009136E3">
        <w:rPr>
          <w:rFonts w:ascii="Calibri" w:hAnsi="Calibri" w:cs="Arial"/>
          <w:spacing w:val="-6"/>
          <w:sz w:val="21"/>
          <w:szCs w:val="21"/>
        </w:rPr>
        <w:t>iOffice</w:t>
      </w:r>
      <w:proofErr w:type="spellEnd"/>
      <w:r w:rsidRPr="009136E3">
        <w:rPr>
          <w:rFonts w:ascii="Calibri" w:hAnsi="Calibri" w:cs="Arial"/>
          <w:spacing w:val="-6"/>
          <w:sz w:val="21"/>
          <w:szCs w:val="21"/>
        </w:rPr>
        <w:t>, a Java based program that manages international student information and synchronizes data between the university and the U.S. Government’s Student and Exchange Visitor Program.</w:t>
      </w:r>
    </w:p>
    <w:p w14:paraId="05804B38" w14:textId="27C2AB99" w:rsidR="00AD05A2" w:rsidRPr="009136E3" w:rsidRDefault="00AD05A2" w:rsidP="002C7ADD">
      <w:pPr>
        <w:pStyle w:val="ListParagraph"/>
        <w:numPr>
          <w:ilvl w:val="0"/>
          <w:numId w:val="41"/>
        </w:numPr>
        <w:rPr>
          <w:rFonts w:ascii="Calibri" w:hAnsi="Calibri" w:cs="Arial"/>
          <w:spacing w:val="-6"/>
          <w:sz w:val="21"/>
          <w:szCs w:val="21"/>
        </w:rPr>
      </w:pPr>
      <w:r w:rsidRPr="009136E3">
        <w:rPr>
          <w:rFonts w:ascii="Calibri" w:hAnsi="Calibri" w:cs="Arial"/>
          <w:spacing w:val="-6"/>
          <w:sz w:val="21"/>
          <w:szCs w:val="21"/>
        </w:rPr>
        <w:t xml:space="preserve">Deployed </w:t>
      </w:r>
      <w:proofErr w:type="spellStart"/>
      <w:r w:rsidRPr="009136E3">
        <w:rPr>
          <w:rFonts w:ascii="Calibri" w:hAnsi="Calibri" w:cs="Arial"/>
          <w:spacing w:val="-6"/>
          <w:sz w:val="21"/>
          <w:szCs w:val="21"/>
        </w:rPr>
        <w:t>iOffice</w:t>
      </w:r>
      <w:proofErr w:type="spellEnd"/>
      <w:r w:rsidRPr="009136E3">
        <w:rPr>
          <w:rFonts w:ascii="Calibri" w:hAnsi="Calibri" w:cs="Arial"/>
          <w:spacing w:val="-6"/>
          <w:sz w:val="21"/>
          <w:szCs w:val="21"/>
        </w:rPr>
        <w:t xml:space="preserve"> at India University and two branch campuses; involved presentation, training, and </w:t>
      </w:r>
      <w:proofErr w:type="gramStart"/>
      <w:r w:rsidRPr="009136E3">
        <w:rPr>
          <w:rFonts w:ascii="Calibri" w:hAnsi="Calibri" w:cs="Arial"/>
          <w:spacing w:val="-6"/>
          <w:sz w:val="21"/>
          <w:szCs w:val="21"/>
        </w:rPr>
        <w:t xml:space="preserve">installation  </w:t>
      </w:r>
      <w:proofErr w:type="spellStart"/>
      <w:r w:rsidRPr="009136E3">
        <w:rPr>
          <w:rFonts w:ascii="Calibri" w:hAnsi="Calibri" w:cs="Arial"/>
          <w:spacing w:val="-6"/>
          <w:sz w:val="21"/>
          <w:szCs w:val="21"/>
        </w:rPr>
        <w:t>xxxxxjafhsjsbfjsbf</w:t>
      </w:r>
      <w:proofErr w:type="spellEnd"/>
      <w:proofErr w:type="gramEnd"/>
      <w:r w:rsidRPr="009136E3">
        <w:rPr>
          <w:rFonts w:ascii="Calibri" w:hAnsi="Calibri" w:cs="Arial"/>
          <w:spacing w:val="-6"/>
          <w:sz w:val="21"/>
          <w:szCs w:val="21"/>
        </w:rPr>
        <w:t xml:space="preserve"> </w:t>
      </w:r>
      <w:proofErr w:type="spellStart"/>
      <w:r w:rsidRPr="009136E3">
        <w:rPr>
          <w:rFonts w:ascii="Calibri" w:hAnsi="Calibri" w:cs="Arial"/>
          <w:spacing w:val="-6"/>
          <w:sz w:val="21"/>
          <w:szCs w:val="21"/>
        </w:rPr>
        <w:t>jsdjasbfsnf</w:t>
      </w:r>
      <w:proofErr w:type="spellEnd"/>
    </w:p>
    <w:p w14:paraId="25D25ACB" w14:textId="77777777" w:rsidR="00AD05A2" w:rsidRPr="009136E3" w:rsidRDefault="00AD05A2" w:rsidP="002C7ADD">
      <w:pPr>
        <w:pStyle w:val="ListParagraph"/>
        <w:numPr>
          <w:ilvl w:val="0"/>
          <w:numId w:val="41"/>
        </w:numPr>
        <w:rPr>
          <w:rFonts w:ascii="Calibri" w:hAnsi="Calibri" w:cs="Arial"/>
          <w:spacing w:val="-6"/>
          <w:sz w:val="21"/>
          <w:szCs w:val="21"/>
        </w:rPr>
      </w:pPr>
      <w:r w:rsidRPr="009136E3">
        <w:rPr>
          <w:rFonts w:ascii="Calibri" w:hAnsi="Calibri" w:cs="Arial"/>
          <w:spacing w:val="-6"/>
          <w:sz w:val="21"/>
          <w:szCs w:val="21"/>
        </w:rPr>
        <w:t xml:space="preserve">Created a web based student registration system for </w:t>
      </w:r>
      <w:r w:rsidRPr="009136E3">
        <w:rPr>
          <w:rFonts w:ascii="Calibri" w:hAnsi="Calibri" w:cs="Arial"/>
          <w:spacing w:val="-6"/>
          <w:sz w:val="21"/>
          <w:szCs w:val="21"/>
          <w:highlight w:val="yellow"/>
        </w:rPr>
        <w:t>1000+</w:t>
      </w:r>
      <w:r w:rsidRPr="009136E3">
        <w:rPr>
          <w:rFonts w:ascii="Calibri" w:hAnsi="Calibri" w:cs="Arial"/>
          <w:spacing w:val="-6"/>
          <w:sz w:val="21"/>
          <w:szCs w:val="21"/>
        </w:rPr>
        <w:t xml:space="preserve"> students and coordinated information between </w:t>
      </w:r>
      <w:r w:rsidRPr="009136E3">
        <w:rPr>
          <w:rFonts w:ascii="Calibri" w:hAnsi="Calibri" w:cs="Arial"/>
          <w:spacing w:val="-6"/>
          <w:sz w:val="21"/>
          <w:szCs w:val="21"/>
          <w:highlight w:val="yellow"/>
        </w:rPr>
        <w:t>X</w:t>
      </w:r>
      <w:r w:rsidRPr="009136E3">
        <w:rPr>
          <w:rFonts w:ascii="Calibri" w:hAnsi="Calibri" w:cs="Arial"/>
          <w:spacing w:val="-6"/>
          <w:sz w:val="21"/>
          <w:szCs w:val="21"/>
        </w:rPr>
        <w:t xml:space="preserve"> university departments during the registration process</w:t>
      </w:r>
    </w:p>
    <w:p w14:paraId="11F1E11C" w14:textId="77777777" w:rsidR="00AD05A2" w:rsidRPr="009136E3" w:rsidRDefault="00AD05A2" w:rsidP="00AD05A2">
      <w:pPr>
        <w:pStyle w:val="Heading3"/>
        <w:tabs>
          <w:tab w:val="right" w:pos="10440"/>
        </w:tabs>
        <w:spacing w:before="120" w:after="60"/>
        <w:rPr>
          <w:rFonts w:ascii="Calibri" w:hAnsi="Calibri" w:cs="Arial"/>
          <w:b/>
          <w:bCs/>
          <w:sz w:val="21"/>
          <w:szCs w:val="21"/>
        </w:rPr>
      </w:pPr>
      <w:r w:rsidRPr="009136E3">
        <w:rPr>
          <w:rFonts w:ascii="Calibri" w:hAnsi="Calibri" w:cs="Arial"/>
          <w:b/>
          <w:bCs/>
          <w:sz w:val="21"/>
          <w:szCs w:val="21"/>
        </w:rPr>
        <w:t>Systems Administrator</w:t>
      </w:r>
      <w:r w:rsidRPr="009136E3">
        <w:rPr>
          <w:rFonts w:ascii="Calibri" w:hAnsi="Calibri" w:cs="Arial"/>
          <w:b/>
          <w:bCs/>
          <w:sz w:val="21"/>
          <w:szCs w:val="21"/>
        </w:rPr>
        <w:tab/>
      </w:r>
      <w:r w:rsidRPr="009136E3">
        <w:rPr>
          <w:rFonts w:ascii="Calibri" w:hAnsi="Calibri" w:cs="Arial"/>
          <w:bCs/>
          <w:sz w:val="21"/>
          <w:szCs w:val="21"/>
        </w:rPr>
        <w:t>8/2002 - 9/2004</w:t>
      </w:r>
    </w:p>
    <w:p w14:paraId="0755ADF7" w14:textId="77777777" w:rsidR="00AD05A2" w:rsidRPr="009136E3" w:rsidRDefault="00AD05A2" w:rsidP="002C7ADD">
      <w:pPr>
        <w:pStyle w:val="ListParagraph"/>
        <w:numPr>
          <w:ilvl w:val="0"/>
          <w:numId w:val="42"/>
        </w:numPr>
        <w:rPr>
          <w:rFonts w:ascii="Calibri" w:hAnsi="Calibri" w:cs="Arial"/>
          <w:spacing w:val="-6"/>
          <w:sz w:val="21"/>
          <w:szCs w:val="21"/>
        </w:rPr>
      </w:pPr>
      <w:r w:rsidRPr="009136E3">
        <w:rPr>
          <w:rFonts w:ascii="Calibri" w:hAnsi="Calibri" w:cs="Arial"/>
          <w:spacing w:val="-6"/>
          <w:sz w:val="21"/>
          <w:szCs w:val="21"/>
        </w:rPr>
        <w:t>Developed and maintained custom built web and database applications for 20+ university departments using an assortment of technologies and platforms</w:t>
      </w:r>
    </w:p>
    <w:p w14:paraId="7CFF9872" w14:textId="77777777" w:rsidR="00AD05A2" w:rsidRPr="009136E3" w:rsidRDefault="00AD05A2" w:rsidP="002C7ADD">
      <w:pPr>
        <w:pStyle w:val="ListParagraph"/>
        <w:numPr>
          <w:ilvl w:val="0"/>
          <w:numId w:val="42"/>
        </w:numPr>
        <w:rPr>
          <w:rFonts w:ascii="Calibri" w:hAnsi="Calibri" w:cs="Arial"/>
          <w:spacing w:val="-6"/>
          <w:sz w:val="21"/>
          <w:szCs w:val="21"/>
        </w:rPr>
      </w:pPr>
      <w:r w:rsidRPr="009136E3">
        <w:rPr>
          <w:rFonts w:ascii="Calibri" w:hAnsi="Calibri" w:cs="Arial"/>
          <w:spacing w:val="-6"/>
          <w:sz w:val="21"/>
          <w:szCs w:val="21"/>
        </w:rPr>
        <w:t>Led design and development of a web-based departmental registration system for the university’s internal mail service used to increase accountability and track the movement of university funds</w:t>
      </w:r>
    </w:p>
    <w:p w14:paraId="748844B2" w14:textId="77777777" w:rsidR="00AD05A2" w:rsidRPr="009136E3" w:rsidRDefault="00AD05A2" w:rsidP="002C7ADD">
      <w:pPr>
        <w:pStyle w:val="ListParagraph"/>
        <w:numPr>
          <w:ilvl w:val="0"/>
          <w:numId w:val="42"/>
        </w:numPr>
        <w:rPr>
          <w:rFonts w:ascii="Calibri" w:hAnsi="Calibri" w:cs="Arial"/>
          <w:spacing w:val="-6"/>
          <w:sz w:val="21"/>
          <w:szCs w:val="21"/>
        </w:rPr>
      </w:pPr>
      <w:r w:rsidRPr="009136E3">
        <w:rPr>
          <w:rFonts w:ascii="Calibri" w:hAnsi="Calibri" w:cs="Arial"/>
          <w:spacing w:val="-6"/>
          <w:sz w:val="21"/>
          <w:szCs w:val="21"/>
        </w:rPr>
        <w:t xml:space="preserve">Managed file servers, Active Domain Service, SQL Server and IIS Web Server </w:t>
      </w:r>
      <w:r>
        <w:rPr>
          <w:rFonts w:ascii="Calibri" w:hAnsi="Calibri" w:cs="Arial"/>
          <w:spacing w:val="-6"/>
          <w:sz w:val="21"/>
          <w:szCs w:val="21"/>
        </w:rPr>
        <w:t>-</w:t>
      </w:r>
      <w:r w:rsidRPr="009136E3">
        <w:rPr>
          <w:rFonts w:ascii="Calibri" w:hAnsi="Calibri" w:cs="Arial"/>
          <w:spacing w:val="-6"/>
          <w:sz w:val="21"/>
          <w:szCs w:val="21"/>
        </w:rPr>
        <w:t xml:space="preserve"> </w:t>
      </w:r>
      <w:r w:rsidRPr="00AD05A2">
        <w:rPr>
          <w:rFonts w:ascii="Calibri" w:hAnsi="Calibri" w:cs="Arial"/>
          <w:spacing w:val="-6"/>
          <w:sz w:val="21"/>
          <w:szCs w:val="21"/>
          <w:highlight w:val="yellow"/>
        </w:rPr>
        <w:t>c</w:t>
      </w:r>
      <w:r w:rsidRPr="009136E3">
        <w:rPr>
          <w:rFonts w:ascii="Calibri" w:hAnsi="Calibri" w:cs="Arial"/>
          <w:spacing w:val="-6"/>
          <w:sz w:val="21"/>
          <w:szCs w:val="21"/>
          <w:highlight w:val="yellow"/>
        </w:rPr>
        <w:t>omplete sentence to end.</w:t>
      </w:r>
    </w:p>
    <w:p w14:paraId="2AC06776" w14:textId="77777777" w:rsidR="00AD05A2" w:rsidRDefault="00AD05A2" w:rsidP="00AD05A2">
      <w:pPr>
        <w:pStyle w:val="Heading1"/>
        <w:pBdr>
          <w:bottom w:val="single" w:sz="4" w:space="1" w:color="auto"/>
        </w:pBdr>
        <w:spacing w:after="120"/>
        <w:rPr>
          <w:rFonts w:ascii="Calibri" w:hAnsi="Calibri" w:cs="Arial"/>
          <w:sz w:val="21"/>
        </w:rPr>
      </w:pPr>
    </w:p>
    <w:p w14:paraId="324DEB04" w14:textId="77777777" w:rsidR="00AD05A2" w:rsidRPr="009136E3" w:rsidRDefault="00AD05A2" w:rsidP="00AD05A2">
      <w:pPr>
        <w:pStyle w:val="Heading1"/>
        <w:pBdr>
          <w:bottom w:val="single" w:sz="4" w:space="1" w:color="auto"/>
        </w:pBdr>
        <w:spacing w:after="120"/>
        <w:rPr>
          <w:rFonts w:ascii="Calibri" w:eastAsia="Batang" w:hAnsi="Calibri" w:cs="Arial"/>
          <w:sz w:val="21"/>
        </w:rPr>
      </w:pPr>
      <w:r w:rsidRPr="009136E3">
        <w:rPr>
          <w:rFonts w:ascii="Calibri" w:hAnsi="Calibri" w:cs="Arial"/>
          <w:sz w:val="21"/>
        </w:rPr>
        <w:t>EDUCATION</w:t>
      </w:r>
    </w:p>
    <w:p w14:paraId="723DC76D" w14:textId="77777777" w:rsidR="00AD05A2" w:rsidRPr="009136E3" w:rsidRDefault="00AD05A2" w:rsidP="00AD05A2">
      <w:pPr>
        <w:tabs>
          <w:tab w:val="left" w:pos="810"/>
          <w:tab w:val="right" w:pos="10440"/>
        </w:tabs>
        <w:rPr>
          <w:rFonts w:ascii="Calibri" w:hAnsi="Calibri" w:cs="Arial"/>
          <w:spacing w:val="-6"/>
          <w:sz w:val="21"/>
        </w:rPr>
      </w:pPr>
      <w:r w:rsidRPr="009136E3">
        <w:rPr>
          <w:rFonts w:ascii="Calibri" w:eastAsia="Batang" w:hAnsi="Calibri" w:cs="Arial"/>
          <w:b/>
          <w:smallCaps/>
          <w:spacing w:val="-6"/>
        </w:rPr>
        <w:t>Purdue University</w:t>
      </w:r>
      <w:r w:rsidRPr="009136E3">
        <w:rPr>
          <w:rFonts w:ascii="Calibri" w:hAnsi="Calibri" w:cs="Arial"/>
          <w:b/>
          <w:spacing w:val="-6"/>
          <w:sz w:val="21"/>
        </w:rPr>
        <w:tab/>
      </w:r>
      <w:r w:rsidRPr="009136E3">
        <w:rPr>
          <w:rFonts w:ascii="Calibri" w:hAnsi="Calibri" w:cs="Arial"/>
          <w:spacing w:val="-6"/>
          <w:sz w:val="21"/>
        </w:rPr>
        <w:t>West Lafayette, IN USA</w:t>
      </w:r>
    </w:p>
    <w:p w14:paraId="47188BAC" w14:textId="77777777" w:rsidR="00AD05A2" w:rsidRPr="009136E3" w:rsidRDefault="00AD05A2" w:rsidP="00AD05A2">
      <w:pPr>
        <w:tabs>
          <w:tab w:val="left" w:pos="1440"/>
          <w:tab w:val="right" w:pos="10440"/>
        </w:tabs>
        <w:jc w:val="right"/>
        <w:rPr>
          <w:rFonts w:ascii="Calibri" w:eastAsia="Batang" w:hAnsi="Calibri" w:cs="Arial"/>
          <w:bCs/>
          <w:i/>
          <w:iCs/>
          <w:spacing w:val="-6"/>
          <w:sz w:val="21"/>
          <w:szCs w:val="21"/>
        </w:rPr>
      </w:pPr>
      <w:r w:rsidRPr="009136E3">
        <w:rPr>
          <w:rFonts w:ascii="Calibri" w:eastAsia="Batang" w:hAnsi="Calibri" w:cs="Arial"/>
          <w:bCs/>
          <w:i/>
          <w:iCs/>
          <w:spacing w:val="-6"/>
          <w:sz w:val="21"/>
          <w:szCs w:val="21"/>
        </w:rPr>
        <w:t>1997 -2002</w:t>
      </w:r>
    </w:p>
    <w:p w14:paraId="13B30EB1" w14:textId="77777777" w:rsidR="00AD05A2" w:rsidRPr="009136E3" w:rsidRDefault="00AD05A2" w:rsidP="002C7ADD">
      <w:pPr>
        <w:pStyle w:val="ListParagraph"/>
        <w:numPr>
          <w:ilvl w:val="0"/>
          <w:numId w:val="43"/>
        </w:numPr>
        <w:rPr>
          <w:rFonts w:ascii="Calibri" w:hAnsi="Calibri" w:cs="Arial"/>
          <w:spacing w:val="-6"/>
          <w:sz w:val="21"/>
          <w:szCs w:val="21"/>
        </w:rPr>
      </w:pPr>
      <w:r w:rsidRPr="009136E3">
        <w:rPr>
          <w:rFonts w:ascii="Calibri" w:hAnsi="Calibri" w:cs="Arial"/>
          <w:spacing w:val="-6"/>
          <w:sz w:val="21"/>
          <w:szCs w:val="21"/>
        </w:rPr>
        <w:t>Bachelor of Science in Computer Technology</w:t>
      </w:r>
    </w:p>
    <w:p w14:paraId="57476189" w14:textId="77777777" w:rsidR="00AD05A2" w:rsidRPr="009136E3" w:rsidRDefault="00AD05A2" w:rsidP="002C7ADD">
      <w:pPr>
        <w:pStyle w:val="ListParagraph"/>
        <w:numPr>
          <w:ilvl w:val="0"/>
          <w:numId w:val="43"/>
        </w:numPr>
        <w:rPr>
          <w:rFonts w:ascii="Calibri" w:hAnsi="Calibri" w:cs="Arial"/>
          <w:spacing w:val="-6"/>
          <w:sz w:val="21"/>
          <w:szCs w:val="21"/>
        </w:rPr>
      </w:pPr>
      <w:r w:rsidRPr="009136E3">
        <w:rPr>
          <w:rFonts w:ascii="Calibri" w:hAnsi="Calibri" w:cs="Arial"/>
          <w:spacing w:val="-6"/>
          <w:sz w:val="21"/>
          <w:szCs w:val="21"/>
        </w:rPr>
        <w:t>Associates Degree in German and coursework in Business Management and Organizational Leadership</w:t>
      </w:r>
    </w:p>
    <w:p w14:paraId="68759850" w14:textId="77777777" w:rsidR="00AD05A2" w:rsidRPr="00AD05A2" w:rsidRDefault="00AD05A2" w:rsidP="002C7ADD">
      <w:pPr>
        <w:pStyle w:val="ListParagraph"/>
        <w:numPr>
          <w:ilvl w:val="0"/>
          <w:numId w:val="43"/>
        </w:numPr>
        <w:rPr>
          <w:rFonts w:ascii="Calibri" w:hAnsi="Calibri" w:cs="Arial"/>
          <w:sz w:val="21"/>
          <w:szCs w:val="21"/>
        </w:rPr>
      </w:pPr>
      <w:r w:rsidRPr="009136E3">
        <w:rPr>
          <w:rFonts w:ascii="Calibri" w:hAnsi="Calibri" w:cs="Arial"/>
          <w:spacing w:val="-6"/>
          <w:sz w:val="21"/>
          <w:szCs w:val="21"/>
        </w:rPr>
        <w:t>Academic year abroad at Albert-</w:t>
      </w:r>
      <w:proofErr w:type="spellStart"/>
      <w:r w:rsidRPr="009136E3">
        <w:rPr>
          <w:rFonts w:ascii="Calibri" w:hAnsi="Calibri" w:cs="Arial"/>
          <w:spacing w:val="-6"/>
          <w:sz w:val="21"/>
          <w:szCs w:val="21"/>
        </w:rPr>
        <w:t>Ludwigs</w:t>
      </w:r>
      <w:proofErr w:type="spellEnd"/>
      <w:r w:rsidRPr="009136E3">
        <w:rPr>
          <w:rFonts w:ascii="Calibri" w:hAnsi="Calibri" w:cs="Arial"/>
          <w:spacing w:val="-6"/>
          <w:sz w:val="21"/>
          <w:szCs w:val="21"/>
        </w:rPr>
        <w:t>-</w:t>
      </w:r>
      <w:proofErr w:type="spellStart"/>
      <w:r w:rsidRPr="009136E3">
        <w:rPr>
          <w:rFonts w:ascii="Calibri" w:hAnsi="Calibri" w:cs="Arial"/>
          <w:spacing w:val="-6"/>
          <w:sz w:val="21"/>
          <w:szCs w:val="21"/>
        </w:rPr>
        <w:t>Universität</w:t>
      </w:r>
      <w:proofErr w:type="spellEnd"/>
      <w:r w:rsidRPr="009136E3">
        <w:rPr>
          <w:rFonts w:ascii="Calibri" w:hAnsi="Calibri" w:cs="Arial"/>
          <w:spacing w:val="-6"/>
          <w:sz w:val="21"/>
          <w:szCs w:val="21"/>
        </w:rPr>
        <w:t xml:space="preserve"> in Freiburg, Germany (1999-2000)</w:t>
      </w:r>
    </w:p>
    <w:p w14:paraId="02612336" w14:textId="77777777" w:rsidR="00AD05A2" w:rsidRPr="00AD05A2" w:rsidRDefault="00AD05A2" w:rsidP="00AD05A2">
      <w:pPr>
        <w:pStyle w:val="ListParagraph"/>
        <w:rPr>
          <w:rFonts w:ascii="Calibri" w:hAnsi="Calibri" w:cs="Arial"/>
          <w:sz w:val="21"/>
          <w:szCs w:val="21"/>
        </w:rPr>
      </w:pPr>
    </w:p>
    <w:p w14:paraId="6390828A" w14:textId="77777777" w:rsidR="00AD05A2" w:rsidRPr="009136E3" w:rsidRDefault="00AD05A2" w:rsidP="00AD05A2">
      <w:pPr>
        <w:pStyle w:val="Heading1"/>
        <w:pBdr>
          <w:bottom w:val="single" w:sz="4" w:space="1" w:color="auto"/>
        </w:pBdr>
        <w:spacing w:after="120"/>
        <w:rPr>
          <w:rFonts w:ascii="Calibri" w:eastAsia="Batang" w:hAnsi="Calibri" w:cs="Arial"/>
          <w:sz w:val="21"/>
        </w:rPr>
      </w:pPr>
      <w:r>
        <w:rPr>
          <w:rFonts w:ascii="Calibri" w:hAnsi="Calibri" w:cs="Arial"/>
          <w:sz w:val="21"/>
        </w:rPr>
        <w:t>ADDITIONAL INFORMATION</w:t>
      </w:r>
    </w:p>
    <w:p w14:paraId="39ECE39E" w14:textId="77777777" w:rsidR="00AD05A2" w:rsidRPr="009136E3" w:rsidRDefault="00AD05A2" w:rsidP="002C7ADD">
      <w:pPr>
        <w:pStyle w:val="ListParagraph"/>
        <w:numPr>
          <w:ilvl w:val="0"/>
          <w:numId w:val="44"/>
        </w:numPr>
        <w:rPr>
          <w:rFonts w:ascii="Calibri" w:hAnsi="Calibri" w:cs="Arial"/>
          <w:spacing w:val="-6"/>
          <w:sz w:val="21"/>
          <w:szCs w:val="21"/>
        </w:rPr>
      </w:pPr>
      <w:r w:rsidRPr="009136E3">
        <w:rPr>
          <w:rFonts w:ascii="Calibri" w:hAnsi="Calibri" w:cs="Arial"/>
          <w:spacing w:val="-6"/>
          <w:sz w:val="21"/>
          <w:szCs w:val="21"/>
        </w:rPr>
        <w:t>Programming skills: C#, VB.Net, SQL, VBA</w:t>
      </w:r>
    </w:p>
    <w:p w14:paraId="4FE4FC10" w14:textId="77777777" w:rsidR="00AD05A2" w:rsidRPr="00AD05A2" w:rsidRDefault="00AD05A2" w:rsidP="002C7ADD">
      <w:pPr>
        <w:pStyle w:val="ListParagraph"/>
        <w:numPr>
          <w:ilvl w:val="0"/>
          <w:numId w:val="44"/>
        </w:numPr>
        <w:rPr>
          <w:rFonts w:ascii="Calibri" w:hAnsi="Calibri" w:cs="Arial"/>
          <w:spacing w:val="-6"/>
          <w:sz w:val="21"/>
          <w:szCs w:val="21"/>
        </w:rPr>
        <w:sectPr w:rsidR="00AD05A2" w:rsidRPr="00AD05A2" w:rsidSect="00AD05A2">
          <w:headerReference w:type="even" r:id="rId22"/>
          <w:headerReference w:type="default" r:id="rId23"/>
          <w:footerReference w:type="default" r:id="rId24"/>
          <w:headerReference w:type="first" r:id="rId25"/>
          <w:pgSz w:w="12240" w:h="15840"/>
          <w:pgMar w:top="907" w:right="907" w:bottom="907" w:left="907" w:header="720" w:footer="720" w:gutter="0"/>
          <w:cols w:space="720"/>
          <w:docGrid w:linePitch="360"/>
        </w:sectPr>
      </w:pPr>
      <w:r w:rsidRPr="009136E3">
        <w:rPr>
          <w:rFonts w:ascii="Calibri" w:hAnsi="Calibri" w:cs="Arial"/>
          <w:spacing w:val="-6"/>
          <w:sz w:val="21"/>
          <w:szCs w:val="21"/>
        </w:rPr>
        <w:t>Language skills: bilingual English and German; conversational Portuguese</w:t>
      </w:r>
    </w:p>
    <w:p w14:paraId="59EA7483" w14:textId="2E55B916" w:rsidR="002C7ADD" w:rsidRPr="009136E3" w:rsidRDefault="002C7ADD" w:rsidP="002C7ADD">
      <w:pPr>
        <w:jc w:val="center"/>
        <w:rPr>
          <w:rFonts w:ascii="Times New Roman" w:hAnsi="Times New Roman" w:cs="Times New Roman"/>
          <w:b/>
          <w:sz w:val="28"/>
          <w:szCs w:val="28"/>
        </w:rPr>
      </w:pPr>
      <w:r w:rsidRPr="009136E3">
        <w:rPr>
          <w:rFonts w:ascii="Times New Roman" w:hAnsi="Times New Roman" w:cs="Times New Roman"/>
          <w:b/>
          <w:sz w:val="28"/>
          <w:szCs w:val="28"/>
        </w:rPr>
        <w:t xml:space="preserve">CHANTAL </w:t>
      </w:r>
      <w:r w:rsidR="00D64CFC">
        <w:rPr>
          <w:rFonts w:ascii="Times New Roman" w:hAnsi="Times New Roman" w:cs="Times New Roman"/>
          <w:b/>
          <w:sz w:val="28"/>
          <w:szCs w:val="28"/>
        </w:rPr>
        <w:t>GOODCLIENT</w:t>
      </w:r>
    </w:p>
    <w:p w14:paraId="1284B310" w14:textId="0485D06C" w:rsidR="002C7ADD" w:rsidRPr="009136E3" w:rsidRDefault="00D64CFC" w:rsidP="002C7ADD">
      <w:pPr>
        <w:jc w:val="center"/>
        <w:rPr>
          <w:rFonts w:ascii="Times New Roman" w:hAnsi="Times New Roman" w:cs="Times New Roman"/>
          <w:b/>
          <w:sz w:val="28"/>
          <w:szCs w:val="28"/>
        </w:rPr>
      </w:pPr>
      <w:r>
        <w:rPr>
          <w:rFonts w:ascii="Times New Roman" w:hAnsi="Times New Roman" w:cs="Times New Roman"/>
          <w:b/>
          <w:sz w:val="28"/>
          <w:szCs w:val="28"/>
        </w:rPr>
        <w:t>1234 Street Address</w:t>
      </w:r>
    </w:p>
    <w:p w14:paraId="07D62EC1" w14:textId="441D9572" w:rsidR="002C7ADD" w:rsidRPr="009136E3" w:rsidRDefault="00D64CFC" w:rsidP="002C7ADD">
      <w:pPr>
        <w:jc w:val="center"/>
        <w:rPr>
          <w:rFonts w:ascii="Times New Roman" w:hAnsi="Times New Roman" w:cs="Times New Roman"/>
          <w:b/>
          <w:sz w:val="28"/>
          <w:szCs w:val="28"/>
        </w:rPr>
      </w:pPr>
      <w:r>
        <w:rPr>
          <w:rFonts w:ascii="Times New Roman" w:hAnsi="Times New Roman" w:cs="Times New Roman"/>
          <w:b/>
          <w:sz w:val="28"/>
          <w:szCs w:val="28"/>
        </w:rPr>
        <w:t>City, State 12345</w:t>
      </w:r>
    </w:p>
    <w:p w14:paraId="3ECC4F98" w14:textId="303F048B" w:rsidR="002C7ADD" w:rsidRPr="009136E3" w:rsidRDefault="00D64CFC" w:rsidP="002C7ADD">
      <w:pPr>
        <w:jc w:val="center"/>
        <w:rPr>
          <w:rFonts w:ascii="Times New Roman" w:hAnsi="Times New Roman" w:cs="Times New Roman"/>
        </w:rPr>
      </w:pPr>
      <w:r w:rsidRPr="00D64CFC">
        <w:rPr>
          <w:rFonts w:ascii="Times New Roman" w:hAnsi="Times New Roman" w:cs="Times New Roman"/>
        </w:rPr>
        <w:t>C</w:t>
      </w:r>
      <w:r>
        <w:rPr>
          <w:rFonts w:ascii="Times New Roman" w:hAnsi="Times New Roman" w:cs="Times New Roman"/>
        </w:rPr>
        <w:t>hantalGoodclient@gmail.com</w:t>
      </w:r>
    </w:p>
    <w:p w14:paraId="3F165DE0" w14:textId="77777777" w:rsidR="002C7ADD" w:rsidRPr="009136E3" w:rsidRDefault="002C7ADD" w:rsidP="002C7ADD">
      <w:pPr>
        <w:jc w:val="center"/>
        <w:rPr>
          <w:rFonts w:ascii="Times New Roman" w:hAnsi="Times New Roman" w:cs="Times New Roman"/>
        </w:rPr>
      </w:pPr>
    </w:p>
    <w:p w14:paraId="581C242E" w14:textId="77777777" w:rsidR="002C7ADD" w:rsidRPr="009136E3" w:rsidRDefault="002C7ADD" w:rsidP="002C7ADD">
      <w:pPr>
        <w:jc w:val="center"/>
        <w:rPr>
          <w:rFonts w:ascii="Times New Roman" w:hAnsi="Times New Roman" w:cs="Times New Roman"/>
        </w:rPr>
      </w:pPr>
    </w:p>
    <w:p w14:paraId="4AA4CF54" w14:textId="77777777" w:rsidR="002C7ADD" w:rsidRPr="009136E3" w:rsidRDefault="002C7ADD" w:rsidP="002C7ADD">
      <w:pPr>
        <w:pBdr>
          <w:top w:val="single" w:sz="18" w:space="1" w:color="auto"/>
        </w:pBdr>
        <w:jc w:val="center"/>
        <w:rPr>
          <w:rFonts w:ascii="Times New Roman" w:hAnsi="Times New Roman" w:cs="Times New Roman"/>
        </w:rPr>
      </w:pPr>
    </w:p>
    <w:p w14:paraId="2FB2A275" w14:textId="77777777" w:rsidR="002C7ADD" w:rsidRPr="009136E3" w:rsidRDefault="002C7ADD" w:rsidP="002C7ADD">
      <w:pPr>
        <w:rPr>
          <w:rFonts w:ascii="Times New Roman" w:hAnsi="Times New Roman" w:cs="Times New Roman"/>
          <w:b/>
          <w:u w:val="single"/>
        </w:rPr>
      </w:pPr>
      <w:r w:rsidRPr="009136E3">
        <w:rPr>
          <w:rFonts w:ascii="Times New Roman" w:hAnsi="Times New Roman" w:cs="Times New Roman"/>
          <w:b/>
          <w:u w:val="single"/>
        </w:rPr>
        <w:t>Work Experience</w:t>
      </w:r>
    </w:p>
    <w:p w14:paraId="730F2D48" w14:textId="77777777" w:rsidR="002C7ADD" w:rsidRPr="009136E3" w:rsidRDefault="002C7ADD" w:rsidP="002C7ADD">
      <w:pPr>
        <w:rPr>
          <w:rFonts w:ascii="Times New Roman" w:hAnsi="Times New Roman" w:cs="Times New Roman"/>
          <w:b/>
        </w:rPr>
      </w:pPr>
    </w:p>
    <w:p w14:paraId="284907A3" w14:textId="77777777" w:rsidR="002C7ADD" w:rsidRPr="009136E3" w:rsidRDefault="002C7ADD" w:rsidP="002C7ADD">
      <w:pPr>
        <w:rPr>
          <w:rFonts w:ascii="Times New Roman" w:hAnsi="Times New Roman" w:cs="Times New Roman"/>
          <w:b/>
        </w:rPr>
      </w:pPr>
      <w:r w:rsidRPr="009136E3">
        <w:rPr>
          <w:rFonts w:ascii="Times New Roman" w:hAnsi="Times New Roman" w:cs="Times New Roman"/>
          <w:b/>
        </w:rPr>
        <w:t>Global Fund Advisor</w:t>
      </w:r>
    </w:p>
    <w:p w14:paraId="14B6C206" w14:textId="77777777" w:rsidR="002C7ADD" w:rsidRPr="009136E3" w:rsidRDefault="002C7ADD" w:rsidP="002C7ADD">
      <w:pPr>
        <w:rPr>
          <w:rFonts w:ascii="Times New Roman" w:hAnsi="Times New Roman" w:cs="Times New Roman"/>
        </w:rPr>
      </w:pPr>
      <w:r w:rsidRPr="009136E3">
        <w:rPr>
          <w:rFonts w:ascii="Times New Roman" w:hAnsi="Times New Roman" w:cs="Times New Roman"/>
        </w:rPr>
        <w:t>U.S. Centers for Disease Control and Prevention         August 2010-present</w:t>
      </w:r>
      <w:r w:rsidRPr="009136E3">
        <w:rPr>
          <w:rFonts w:ascii="Times New Roman" w:hAnsi="Times New Roman" w:cs="Times New Roman"/>
        </w:rPr>
        <w:tab/>
        <w:t>Mozambique</w:t>
      </w:r>
    </w:p>
    <w:p w14:paraId="423E106F" w14:textId="77777777" w:rsidR="002C7ADD" w:rsidRPr="009136E3" w:rsidRDefault="002C7ADD" w:rsidP="002C7ADD">
      <w:pPr>
        <w:numPr>
          <w:ilvl w:val="0"/>
          <w:numId w:val="52"/>
        </w:numPr>
        <w:tabs>
          <w:tab w:val="clear" w:pos="720"/>
          <w:tab w:val="num" w:pos="360"/>
        </w:tabs>
        <w:ind w:left="360"/>
        <w:rPr>
          <w:rFonts w:ascii="Times New Roman" w:hAnsi="Times New Roman" w:cs="Times New Roman"/>
        </w:rPr>
      </w:pPr>
      <w:r w:rsidRPr="009136E3">
        <w:rPr>
          <w:rFonts w:ascii="Times New Roman" w:hAnsi="Times New Roman" w:cs="Times New Roman"/>
        </w:rPr>
        <w:t xml:space="preserve">Monitor a $140 million portfolio of Global Fund HIV, TB, and Malaria grants to government and civil society grantees </w:t>
      </w:r>
    </w:p>
    <w:p w14:paraId="62094B43" w14:textId="77777777" w:rsidR="002C7ADD" w:rsidRPr="009136E3" w:rsidRDefault="002C7ADD" w:rsidP="002C7ADD">
      <w:pPr>
        <w:numPr>
          <w:ilvl w:val="0"/>
          <w:numId w:val="52"/>
        </w:numPr>
        <w:tabs>
          <w:tab w:val="clear" w:pos="720"/>
          <w:tab w:val="num" w:pos="360"/>
        </w:tabs>
        <w:ind w:left="360"/>
        <w:rPr>
          <w:rFonts w:ascii="Times New Roman" w:hAnsi="Times New Roman" w:cs="Times New Roman"/>
        </w:rPr>
      </w:pPr>
      <w:r w:rsidRPr="009136E3">
        <w:rPr>
          <w:rFonts w:ascii="Times New Roman" w:hAnsi="Times New Roman" w:cs="Times New Roman"/>
        </w:rPr>
        <w:t>Ensure grantee compliance with Global Fund requirements in financial, procurement and reporting regulations</w:t>
      </w:r>
    </w:p>
    <w:p w14:paraId="19993A7C" w14:textId="77777777" w:rsidR="002C7ADD" w:rsidRPr="009136E3" w:rsidRDefault="002C7ADD" w:rsidP="002C7ADD">
      <w:pPr>
        <w:numPr>
          <w:ilvl w:val="0"/>
          <w:numId w:val="52"/>
        </w:numPr>
        <w:tabs>
          <w:tab w:val="clear" w:pos="720"/>
          <w:tab w:val="num" w:pos="0"/>
        </w:tabs>
        <w:ind w:left="360"/>
        <w:rPr>
          <w:rFonts w:ascii="Times New Roman" w:hAnsi="Times New Roman" w:cs="Times New Roman"/>
        </w:rPr>
      </w:pPr>
      <w:r w:rsidRPr="009136E3">
        <w:rPr>
          <w:rFonts w:ascii="Times New Roman" w:hAnsi="Times New Roman" w:cs="Times New Roman"/>
        </w:rPr>
        <w:t>Provide policy advice to CDC and USAID leadership on the policy directives in working with the Global Fund</w:t>
      </w:r>
    </w:p>
    <w:p w14:paraId="2665652A" w14:textId="190C122E" w:rsidR="002C7ADD" w:rsidRPr="009136E3" w:rsidRDefault="00702175" w:rsidP="002C7ADD">
      <w:pPr>
        <w:rPr>
          <w:rFonts w:ascii="Times New Roman" w:hAnsi="Times New Roman" w:cs="Times New Roman"/>
        </w:rPr>
      </w:pPr>
      <w:r>
        <w:rPr>
          <w:rFonts w:ascii="Arial" w:hAnsi="Arial" w:cs="Arial"/>
          <w:b/>
          <w:bCs/>
          <w:noProof/>
          <w:sz w:val="26"/>
          <w:szCs w:val="26"/>
        </w:rPr>
        <w:drawing>
          <wp:anchor distT="0" distB="0" distL="114300" distR="114300" simplePos="0" relativeHeight="251686912" behindDoc="1" locked="0" layoutInCell="1" allowOverlap="1" wp14:anchorId="4BA7BEB6" wp14:editId="2A5745D3">
            <wp:simplePos x="0" y="0"/>
            <wp:positionH relativeFrom="column">
              <wp:posOffset>113982</wp:posOffset>
            </wp:positionH>
            <wp:positionV relativeFrom="paragraph">
              <wp:posOffset>59690</wp:posOffset>
            </wp:positionV>
            <wp:extent cx="3786505" cy="1184910"/>
            <wp:effectExtent l="792798" t="0" r="790892" b="0"/>
            <wp:wrapNone/>
            <wp:docPr id="19" name="Picture 19" descr="Macintosh HD:Users:Clare:Desktop:Careerly:Design and logos:careerly-fin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Clare:Desktop:Careerly:Design and logos:careerly-final copy.png"/>
                    <pic:cNvPicPr>
                      <a:picLocks noChangeAspect="1" noChangeArrowheads="1"/>
                    </pic:cNvPicPr>
                  </pic:nvPicPr>
                  <pic:blipFill>
                    <a:blip r:embed="rId9">
                      <a:alphaModFix amt="31000"/>
                      <a:extLst>
                        <a:ext uri="{28A0092B-C50C-407E-A947-70E740481C1C}">
                          <a14:useLocalDpi xmlns:a14="http://schemas.microsoft.com/office/drawing/2010/main" val="0"/>
                        </a:ext>
                      </a:extLst>
                    </a:blip>
                    <a:srcRect/>
                    <a:stretch>
                      <a:fillRect/>
                    </a:stretch>
                  </pic:blipFill>
                  <pic:spPr bwMode="auto">
                    <a:xfrm rot="18860507">
                      <a:off x="0" y="0"/>
                      <a:ext cx="378650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2C7ADD" w:rsidRPr="009136E3">
        <w:rPr>
          <w:rFonts w:ascii="Times New Roman" w:hAnsi="Times New Roman" w:cs="Times New Roman"/>
        </w:rPr>
        <w:t>Specific Duties Include:</w:t>
      </w:r>
    </w:p>
    <w:p w14:paraId="1AE6C5FD" w14:textId="77777777" w:rsidR="002C7ADD" w:rsidRPr="009136E3" w:rsidRDefault="002C7ADD" w:rsidP="002C7ADD">
      <w:pPr>
        <w:numPr>
          <w:ilvl w:val="0"/>
          <w:numId w:val="52"/>
        </w:numPr>
        <w:tabs>
          <w:tab w:val="clear" w:pos="720"/>
          <w:tab w:val="num" w:pos="360"/>
        </w:tabs>
        <w:ind w:left="360"/>
        <w:rPr>
          <w:rFonts w:ascii="Times New Roman" w:hAnsi="Times New Roman" w:cs="Times New Roman"/>
        </w:rPr>
      </w:pPr>
      <w:r w:rsidRPr="009136E3">
        <w:rPr>
          <w:rFonts w:ascii="Times New Roman" w:hAnsi="Times New Roman" w:cs="Times New Roman"/>
        </w:rPr>
        <w:t xml:space="preserve">Provide technical and strategic support to the Ministry of Health in the reform of the pharmaceutical management system and compliance with Global Fund requirements and standards for the procurement, distribution, and reporting of use of medicines </w:t>
      </w:r>
    </w:p>
    <w:p w14:paraId="22464A90" w14:textId="77777777" w:rsidR="002C7ADD" w:rsidRPr="009136E3" w:rsidRDefault="002C7ADD" w:rsidP="002C7ADD">
      <w:pPr>
        <w:numPr>
          <w:ilvl w:val="0"/>
          <w:numId w:val="52"/>
        </w:numPr>
        <w:tabs>
          <w:tab w:val="clear" w:pos="720"/>
          <w:tab w:val="num" w:pos="360"/>
        </w:tabs>
        <w:ind w:left="360"/>
        <w:rPr>
          <w:rFonts w:ascii="Times New Roman" w:hAnsi="Times New Roman" w:cs="Times New Roman"/>
        </w:rPr>
      </w:pPr>
      <w:r w:rsidRPr="009136E3">
        <w:rPr>
          <w:rFonts w:ascii="Times New Roman" w:hAnsi="Times New Roman" w:cs="Times New Roman"/>
        </w:rPr>
        <w:t xml:space="preserve">Coordination of PEPFAR and other U.S. government TB and Malaria programs in health commodities and HSS activities with Global Fund investments </w:t>
      </w:r>
    </w:p>
    <w:p w14:paraId="7DA72D02" w14:textId="77777777" w:rsidR="002C7ADD" w:rsidRPr="009136E3" w:rsidRDefault="002C7ADD" w:rsidP="002C7ADD">
      <w:pPr>
        <w:numPr>
          <w:ilvl w:val="0"/>
          <w:numId w:val="52"/>
        </w:numPr>
        <w:tabs>
          <w:tab w:val="clear" w:pos="720"/>
          <w:tab w:val="num" w:pos="360"/>
        </w:tabs>
        <w:ind w:left="360"/>
        <w:rPr>
          <w:rFonts w:ascii="Times New Roman" w:hAnsi="Times New Roman" w:cs="Times New Roman"/>
        </w:rPr>
      </w:pPr>
      <w:r w:rsidRPr="009136E3">
        <w:rPr>
          <w:rFonts w:ascii="Times New Roman" w:hAnsi="Times New Roman" w:cs="Times New Roman"/>
        </w:rPr>
        <w:t>Monitor and track procurement of key commodities funded by the Global Fund (ACTs, RDTs, anti-TB, ARVs, RTKs)</w:t>
      </w:r>
    </w:p>
    <w:p w14:paraId="1176967F" w14:textId="77777777" w:rsidR="002C7ADD" w:rsidRPr="009136E3" w:rsidRDefault="002C7ADD" w:rsidP="002C7ADD">
      <w:pPr>
        <w:numPr>
          <w:ilvl w:val="0"/>
          <w:numId w:val="52"/>
        </w:numPr>
        <w:tabs>
          <w:tab w:val="clear" w:pos="720"/>
          <w:tab w:val="num" w:pos="360"/>
        </w:tabs>
        <w:ind w:left="360"/>
        <w:rPr>
          <w:rFonts w:ascii="Times New Roman" w:hAnsi="Times New Roman" w:cs="Times New Roman"/>
        </w:rPr>
      </w:pPr>
      <w:r w:rsidRPr="009136E3">
        <w:rPr>
          <w:rFonts w:ascii="Times New Roman" w:hAnsi="Times New Roman" w:cs="Times New Roman"/>
        </w:rPr>
        <w:t>Activity manager of Global Fund activities in USAID funded Deloitte health systems strengthening FORSSAS project</w:t>
      </w:r>
    </w:p>
    <w:p w14:paraId="0D7847DA" w14:textId="77777777" w:rsidR="002C7ADD" w:rsidRPr="009136E3" w:rsidRDefault="002C7ADD" w:rsidP="002C7ADD">
      <w:pPr>
        <w:numPr>
          <w:ilvl w:val="0"/>
          <w:numId w:val="52"/>
        </w:numPr>
        <w:tabs>
          <w:tab w:val="clear" w:pos="720"/>
          <w:tab w:val="num" w:pos="360"/>
        </w:tabs>
        <w:ind w:left="360"/>
        <w:rPr>
          <w:rFonts w:ascii="Times New Roman" w:hAnsi="Times New Roman" w:cs="Times New Roman"/>
        </w:rPr>
      </w:pPr>
      <w:r w:rsidRPr="009136E3">
        <w:rPr>
          <w:rFonts w:ascii="Times New Roman" w:hAnsi="Times New Roman" w:cs="Times New Roman"/>
        </w:rPr>
        <w:t>Review of USAID project proposals for programmatic compliance of solicitations and technical fit of proposals</w:t>
      </w:r>
    </w:p>
    <w:p w14:paraId="5A693522" w14:textId="77777777" w:rsidR="002C7ADD" w:rsidRPr="009136E3" w:rsidRDefault="002C7ADD" w:rsidP="002C7ADD">
      <w:pPr>
        <w:numPr>
          <w:ilvl w:val="0"/>
          <w:numId w:val="52"/>
        </w:numPr>
        <w:tabs>
          <w:tab w:val="clear" w:pos="720"/>
          <w:tab w:val="num" w:pos="360"/>
        </w:tabs>
        <w:ind w:left="360"/>
        <w:rPr>
          <w:rFonts w:ascii="Times New Roman" w:hAnsi="Times New Roman" w:cs="Times New Roman"/>
        </w:rPr>
      </w:pPr>
      <w:r w:rsidRPr="009136E3">
        <w:rPr>
          <w:rFonts w:ascii="Times New Roman" w:hAnsi="Times New Roman" w:cs="Times New Roman"/>
        </w:rPr>
        <w:t>Provide strategic guidance to the design and implementation of project proposals to the Global Fund and technical guidance in quality control of program interventions</w:t>
      </w:r>
    </w:p>
    <w:p w14:paraId="1128495F" w14:textId="210006A8" w:rsidR="002C7ADD" w:rsidRPr="009136E3" w:rsidRDefault="002C7ADD" w:rsidP="002C7ADD">
      <w:pPr>
        <w:numPr>
          <w:ilvl w:val="0"/>
          <w:numId w:val="52"/>
        </w:numPr>
        <w:tabs>
          <w:tab w:val="clear" w:pos="720"/>
          <w:tab w:val="num" w:pos="360"/>
        </w:tabs>
        <w:ind w:left="360"/>
        <w:rPr>
          <w:rFonts w:ascii="Times New Roman" w:hAnsi="Times New Roman" w:cs="Times New Roman"/>
        </w:rPr>
      </w:pPr>
      <w:r w:rsidRPr="009136E3">
        <w:rPr>
          <w:rFonts w:ascii="Times New Roman" w:hAnsi="Times New Roman" w:cs="Times New Roman"/>
        </w:rPr>
        <w:t xml:space="preserve">Conduct site visits to Global Fund grantees and review of assessments on the implementation of program activities including HIV and malaria prevention activities, health system strengthening initiatives, and pharmaceutical management </w:t>
      </w:r>
    </w:p>
    <w:p w14:paraId="51938A31" w14:textId="77777777" w:rsidR="002C7ADD" w:rsidRPr="009136E3" w:rsidRDefault="002C7ADD" w:rsidP="002C7ADD">
      <w:pPr>
        <w:numPr>
          <w:ilvl w:val="0"/>
          <w:numId w:val="52"/>
        </w:numPr>
        <w:tabs>
          <w:tab w:val="clear" w:pos="720"/>
          <w:tab w:val="num" w:pos="360"/>
        </w:tabs>
        <w:ind w:left="360"/>
        <w:rPr>
          <w:rFonts w:ascii="Times New Roman" w:hAnsi="Times New Roman" w:cs="Times New Roman"/>
        </w:rPr>
      </w:pPr>
      <w:r w:rsidRPr="009136E3">
        <w:rPr>
          <w:rFonts w:ascii="Times New Roman" w:hAnsi="Times New Roman" w:cs="Times New Roman"/>
        </w:rPr>
        <w:t>Facilitate communication between Global Fund and the U.S. government as it pertains to the planning and implementation of Global Fund initiatives</w:t>
      </w:r>
    </w:p>
    <w:p w14:paraId="24295AFC" w14:textId="77777777" w:rsidR="002C7ADD" w:rsidRPr="009136E3" w:rsidRDefault="002C7ADD" w:rsidP="002C7ADD">
      <w:pPr>
        <w:numPr>
          <w:ilvl w:val="0"/>
          <w:numId w:val="52"/>
        </w:numPr>
        <w:tabs>
          <w:tab w:val="clear" w:pos="720"/>
          <w:tab w:val="num" w:pos="0"/>
        </w:tabs>
        <w:ind w:left="360"/>
        <w:rPr>
          <w:rFonts w:ascii="Times New Roman" w:hAnsi="Times New Roman" w:cs="Times New Roman"/>
        </w:rPr>
      </w:pPr>
      <w:r w:rsidRPr="009136E3">
        <w:rPr>
          <w:rFonts w:ascii="Times New Roman" w:hAnsi="Times New Roman" w:cs="Times New Roman"/>
        </w:rPr>
        <w:t>Represent the U.S. Government in government, bilateral and multilateral forums as it relates to the Global Fund</w:t>
      </w:r>
    </w:p>
    <w:p w14:paraId="61943F93" w14:textId="77777777" w:rsidR="002C7ADD" w:rsidRPr="009136E3" w:rsidRDefault="002C7ADD" w:rsidP="002C7ADD">
      <w:pPr>
        <w:ind w:left="360"/>
        <w:rPr>
          <w:rFonts w:ascii="Times New Roman" w:hAnsi="Times New Roman" w:cs="Times New Roman"/>
        </w:rPr>
      </w:pPr>
    </w:p>
    <w:p w14:paraId="0F57D5EE" w14:textId="77777777" w:rsidR="002C7ADD" w:rsidRPr="009136E3" w:rsidRDefault="002C7ADD" w:rsidP="002C7ADD">
      <w:pPr>
        <w:rPr>
          <w:rFonts w:ascii="Times New Roman" w:hAnsi="Times New Roman" w:cs="Times New Roman"/>
        </w:rPr>
      </w:pPr>
    </w:p>
    <w:p w14:paraId="37B6B1AD" w14:textId="77777777" w:rsidR="002C7ADD" w:rsidRPr="009136E3" w:rsidRDefault="002C7ADD" w:rsidP="002C7ADD">
      <w:pPr>
        <w:rPr>
          <w:rFonts w:ascii="Times New Roman" w:hAnsi="Times New Roman" w:cs="Times New Roman"/>
          <w:b/>
        </w:rPr>
      </w:pPr>
      <w:r w:rsidRPr="009136E3">
        <w:rPr>
          <w:rFonts w:ascii="Times New Roman" w:hAnsi="Times New Roman" w:cs="Times New Roman"/>
          <w:b/>
        </w:rPr>
        <w:t>Consultant, USAID PEPFAR Partnership Framework and Country Operational Plan</w:t>
      </w:r>
    </w:p>
    <w:p w14:paraId="76CB05BF" w14:textId="77777777" w:rsidR="002C7ADD" w:rsidRPr="009136E3" w:rsidRDefault="002C7ADD" w:rsidP="002C7ADD">
      <w:pPr>
        <w:rPr>
          <w:rFonts w:ascii="Times New Roman" w:hAnsi="Times New Roman" w:cs="Times New Roman"/>
        </w:rPr>
      </w:pPr>
      <w:r w:rsidRPr="009136E3">
        <w:rPr>
          <w:rFonts w:ascii="Times New Roman" w:hAnsi="Times New Roman" w:cs="Times New Roman"/>
        </w:rPr>
        <w:t>United States Agency for International Development       July 2009-Feb 2010           Mozambique</w:t>
      </w:r>
    </w:p>
    <w:p w14:paraId="65A870A9" w14:textId="77777777" w:rsidR="002C7ADD" w:rsidRPr="009136E3" w:rsidRDefault="002C7ADD" w:rsidP="002C7ADD">
      <w:pPr>
        <w:numPr>
          <w:ilvl w:val="0"/>
          <w:numId w:val="50"/>
        </w:numPr>
        <w:rPr>
          <w:rFonts w:ascii="Times New Roman" w:hAnsi="Times New Roman" w:cs="Times New Roman"/>
        </w:rPr>
      </w:pPr>
      <w:r w:rsidRPr="009136E3">
        <w:rPr>
          <w:rFonts w:ascii="Times New Roman" w:hAnsi="Times New Roman" w:cs="Times New Roman"/>
        </w:rPr>
        <w:t>Provided strategic direction in the coordination and consolidated input from PEPFAR team and the Government of Mozambique in the development of the 5 year strategic USD $1.2 billion Partnership Framework and Implementation Plan documents for HIV prevention, treatment, and care</w:t>
      </w:r>
    </w:p>
    <w:p w14:paraId="09F70267" w14:textId="77777777" w:rsidR="002C7ADD" w:rsidRPr="009136E3" w:rsidRDefault="002C7ADD" w:rsidP="002C7ADD">
      <w:pPr>
        <w:numPr>
          <w:ilvl w:val="0"/>
          <w:numId w:val="50"/>
        </w:numPr>
        <w:rPr>
          <w:rFonts w:ascii="Times New Roman" w:hAnsi="Times New Roman" w:cs="Times New Roman"/>
        </w:rPr>
      </w:pPr>
      <w:r w:rsidRPr="009136E3">
        <w:rPr>
          <w:rFonts w:ascii="Times New Roman" w:hAnsi="Times New Roman" w:cs="Times New Roman"/>
        </w:rPr>
        <w:t>Represented the U.S. government in the development of the Mozambique National HIV Strategic Plan with the National AIDS Council and ensured alignment with the Partnership Framework</w:t>
      </w:r>
    </w:p>
    <w:p w14:paraId="6423D852" w14:textId="77777777" w:rsidR="002C7ADD" w:rsidRPr="009136E3" w:rsidRDefault="002C7ADD" w:rsidP="002C7ADD">
      <w:pPr>
        <w:numPr>
          <w:ilvl w:val="0"/>
          <w:numId w:val="50"/>
        </w:numPr>
        <w:rPr>
          <w:rFonts w:ascii="Times New Roman" w:hAnsi="Times New Roman" w:cs="Times New Roman"/>
        </w:rPr>
      </w:pPr>
      <w:r w:rsidRPr="009136E3">
        <w:rPr>
          <w:rFonts w:ascii="Times New Roman" w:hAnsi="Times New Roman" w:cs="Times New Roman"/>
        </w:rPr>
        <w:t>Provided strategic guidance, technical support and editorial assistance in the development of the FY 2010 Country Operational Plan (COP)</w:t>
      </w:r>
    </w:p>
    <w:p w14:paraId="4E2EB6C0" w14:textId="77777777" w:rsidR="002C7ADD" w:rsidRPr="009136E3" w:rsidRDefault="002C7ADD" w:rsidP="002C7ADD">
      <w:pPr>
        <w:numPr>
          <w:ilvl w:val="0"/>
          <w:numId w:val="50"/>
        </w:numPr>
        <w:rPr>
          <w:rFonts w:ascii="Times New Roman" w:hAnsi="Times New Roman" w:cs="Times New Roman"/>
        </w:rPr>
      </w:pPr>
      <w:r w:rsidRPr="009136E3">
        <w:rPr>
          <w:rFonts w:ascii="Times New Roman" w:hAnsi="Times New Roman" w:cs="Times New Roman"/>
        </w:rPr>
        <w:t>Managed documentation flow and communication amongst team members for the development of the FY 2010 COP</w:t>
      </w:r>
    </w:p>
    <w:p w14:paraId="530357B4" w14:textId="77777777" w:rsidR="002C7ADD" w:rsidRPr="009136E3" w:rsidRDefault="002C7ADD" w:rsidP="002C7ADD">
      <w:pPr>
        <w:rPr>
          <w:rFonts w:ascii="Times New Roman" w:hAnsi="Times New Roman" w:cs="Times New Roman"/>
          <w:i/>
        </w:rPr>
      </w:pPr>
    </w:p>
    <w:p w14:paraId="42487739" w14:textId="77777777" w:rsidR="002C7ADD" w:rsidRPr="009136E3" w:rsidRDefault="002C7ADD" w:rsidP="002C7ADD">
      <w:pPr>
        <w:rPr>
          <w:rFonts w:ascii="Times New Roman" w:hAnsi="Times New Roman" w:cs="Times New Roman"/>
          <w:b/>
        </w:rPr>
      </w:pPr>
      <w:r w:rsidRPr="009136E3">
        <w:rPr>
          <w:rFonts w:ascii="Times New Roman" w:hAnsi="Times New Roman" w:cs="Times New Roman"/>
          <w:b/>
        </w:rPr>
        <w:t xml:space="preserve">HIV Program Specialist </w:t>
      </w:r>
    </w:p>
    <w:p w14:paraId="71128F95" w14:textId="77777777" w:rsidR="002C7ADD" w:rsidRPr="009136E3" w:rsidRDefault="002C7ADD" w:rsidP="002C7ADD">
      <w:pPr>
        <w:rPr>
          <w:rFonts w:ascii="Times New Roman" w:hAnsi="Times New Roman" w:cs="Times New Roman"/>
        </w:rPr>
      </w:pPr>
      <w:r w:rsidRPr="009136E3">
        <w:rPr>
          <w:rFonts w:ascii="Times New Roman" w:hAnsi="Times New Roman" w:cs="Times New Roman"/>
        </w:rPr>
        <w:t>United Nations Population Fund</w:t>
      </w:r>
      <w:r w:rsidRPr="009136E3">
        <w:rPr>
          <w:rFonts w:ascii="Times New Roman" w:hAnsi="Times New Roman" w:cs="Times New Roman"/>
        </w:rPr>
        <w:tab/>
        <w:t xml:space="preserve">                July 2007-September 2008</w:t>
      </w:r>
      <w:r w:rsidRPr="009136E3">
        <w:rPr>
          <w:rFonts w:ascii="Times New Roman" w:hAnsi="Times New Roman" w:cs="Times New Roman"/>
        </w:rPr>
        <w:tab/>
      </w:r>
      <w:r w:rsidRPr="009136E3">
        <w:rPr>
          <w:rFonts w:ascii="Times New Roman" w:hAnsi="Times New Roman" w:cs="Times New Roman"/>
        </w:rPr>
        <w:tab/>
        <w:t>Mozambique</w:t>
      </w:r>
    </w:p>
    <w:p w14:paraId="701B4B13" w14:textId="77777777" w:rsidR="002C7ADD" w:rsidRPr="009136E3" w:rsidRDefault="002C7ADD" w:rsidP="002C7ADD">
      <w:pPr>
        <w:numPr>
          <w:ilvl w:val="0"/>
          <w:numId w:val="49"/>
        </w:numPr>
        <w:tabs>
          <w:tab w:val="num" w:pos="360"/>
        </w:tabs>
        <w:ind w:left="360"/>
        <w:rPr>
          <w:rFonts w:ascii="Times New Roman" w:hAnsi="Times New Roman" w:cs="Times New Roman"/>
          <w:b/>
        </w:rPr>
      </w:pPr>
      <w:r w:rsidRPr="009136E3">
        <w:rPr>
          <w:rFonts w:ascii="Times New Roman" w:hAnsi="Times New Roman" w:cs="Times New Roman"/>
        </w:rPr>
        <w:t>Interim HIV team leader coordinating and managing technical, administrative, and programmatic support to national sexual and reproductive health program</w:t>
      </w:r>
    </w:p>
    <w:p w14:paraId="621C1328" w14:textId="77777777" w:rsidR="002C7ADD" w:rsidRPr="009136E3" w:rsidRDefault="002C7ADD" w:rsidP="002C7ADD">
      <w:pPr>
        <w:numPr>
          <w:ilvl w:val="1"/>
          <w:numId w:val="49"/>
        </w:numPr>
        <w:rPr>
          <w:rFonts w:ascii="Times New Roman" w:hAnsi="Times New Roman" w:cs="Times New Roman"/>
          <w:b/>
        </w:rPr>
      </w:pPr>
      <w:proofErr w:type="gramStart"/>
      <w:r w:rsidRPr="009136E3">
        <w:rPr>
          <w:rFonts w:ascii="Times New Roman" w:hAnsi="Times New Roman" w:cs="Times New Roman"/>
        </w:rPr>
        <w:t>duties</w:t>
      </w:r>
      <w:proofErr w:type="gramEnd"/>
      <w:r w:rsidRPr="009136E3">
        <w:rPr>
          <w:rFonts w:ascii="Times New Roman" w:hAnsi="Times New Roman" w:cs="Times New Roman"/>
        </w:rPr>
        <w:t xml:space="preserve"> included: managing a portfolio of USD $4 million, supervising a team of 6 people and coordination of team inputs into strategic documents, reporting to donors, and representing the HIV team in government and partner meetings</w:t>
      </w:r>
    </w:p>
    <w:p w14:paraId="6A17DE17" w14:textId="03C2BA3C" w:rsidR="002C7ADD" w:rsidRPr="009136E3" w:rsidRDefault="00702175" w:rsidP="002C7ADD">
      <w:pPr>
        <w:numPr>
          <w:ilvl w:val="0"/>
          <w:numId w:val="49"/>
        </w:numPr>
        <w:tabs>
          <w:tab w:val="num" w:pos="360"/>
        </w:tabs>
        <w:ind w:left="360"/>
        <w:rPr>
          <w:rFonts w:ascii="Times New Roman" w:hAnsi="Times New Roman" w:cs="Times New Roman"/>
          <w:b/>
        </w:rPr>
      </w:pPr>
      <w:r>
        <w:rPr>
          <w:rFonts w:ascii="Arial" w:hAnsi="Arial" w:cs="Arial"/>
          <w:b/>
          <w:bCs/>
          <w:noProof/>
          <w:sz w:val="26"/>
          <w:szCs w:val="26"/>
        </w:rPr>
        <w:drawing>
          <wp:anchor distT="0" distB="0" distL="114300" distR="114300" simplePos="0" relativeHeight="251688960" behindDoc="1" locked="0" layoutInCell="1" allowOverlap="1" wp14:anchorId="6D806E39" wp14:editId="13E13216">
            <wp:simplePos x="0" y="0"/>
            <wp:positionH relativeFrom="column">
              <wp:posOffset>114300</wp:posOffset>
            </wp:positionH>
            <wp:positionV relativeFrom="paragraph">
              <wp:posOffset>2858</wp:posOffset>
            </wp:positionV>
            <wp:extent cx="3786505" cy="1184910"/>
            <wp:effectExtent l="792798" t="0" r="790892" b="0"/>
            <wp:wrapNone/>
            <wp:docPr id="20" name="Picture 20" descr="Macintosh HD:Users:Clare:Desktop:Careerly:Design and logos:careerly-fin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Clare:Desktop:Careerly:Design and logos:careerly-final copy.png"/>
                    <pic:cNvPicPr>
                      <a:picLocks noChangeAspect="1" noChangeArrowheads="1"/>
                    </pic:cNvPicPr>
                  </pic:nvPicPr>
                  <pic:blipFill>
                    <a:blip r:embed="rId9">
                      <a:alphaModFix amt="31000"/>
                      <a:extLst>
                        <a:ext uri="{28A0092B-C50C-407E-A947-70E740481C1C}">
                          <a14:useLocalDpi xmlns:a14="http://schemas.microsoft.com/office/drawing/2010/main" val="0"/>
                        </a:ext>
                      </a:extLst>
                    </a:blip>
                    <a:srcRect/>
                    <a:stretch>
                      <a:fillRect/>
                    </a:stretch>
                  </pic:blipFill>
                  <pic:spPr bwMode="auto">
                    <a:xfrm rot="18860507">
                      <a:off x="0" y="0"/>
                      <a:ext cx="378650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2C7ADD" w:rsidRPr="009136E3">
        <w:rPr>
          <w:rFonts w:ascii="Times New Roman" w:hAnsi="Times New Roman" w:cs="Times New Roman"/>
        </w:rPr>
        <w:t>Financial, administrative, and programmatic management of HIV program for youth and adolescents and management of project funds designed to strengthen country capacity totaling USD $1 million</w:t>
      </w:r>
    </w:p>
    <w:p w14:paraId="30AFFC29" w14:textId="77777777" w:rsidR="002C7ADD" w:rsidRPr="009136E3" w:rsidRDefault="002C7ADD" w:rsidP="002C7ADD">
      <w:pPr>
        <w:numPr>
          <w:ilvl w:val="0"/>
          <w:numId w:val="49"/>
        </w:numPr>
        <w:ind w:left="360"/>
        <w:rPr>
          <w:rFonts w:ascii="Times New Roman" w:hAnsi="Times New Roman" w:cs="Times New Roman"/>
          <w:b/>
        </w:rPr>
      </w:pPr>
      <w:r w:rsidRPr="009136E3">
        <w:rPr>
          <w:rFonts w:ascii="Times New Roman" w:hAnsi="Times New Roman" w:cs="Times New Roman"/>
        </w:rPr>
        <w:t>Provided policy and technical advisory support to UNFPA, National AIDS Council, and three line Ministries-Health, Education &amp; Culture and Youth &amp; Sports in the development, planning, implementation, monitoring and evaluation of the national Adolescent Sexual and Reproductive Health program</w:t>
      </w:r>
    </w:p>
    <w:p w14:paraId="6A6988A2" w14:textId="3DA87CA6" w:rsidR="002C7ADD" w:rsidRPr="009136E3" w:rsidRDefault="002C7ADD" w:rsidP="002C7ADD">
      <w:pPr>
        <w:numPr>
          <w:ilvl w:val="0"/>
          <w:numId w:val="49"/>
        </w:numPr>
        <w:ind w:left="360"/>
        <w:rPr>
          <w:rFonts w:ascii="Times New Roman" w:hAnsi="Times New Roman" w:cs="Times New Roman"/>
          <w:b/>
        </w:rPr>
      </w:pPr>
      <w:r w:rsidRPr="009136E3">
        <w:rPr>
          <w:rFonts w:ascii="Times New Roman" w:hAnsi="Times New Roman" w:cs="Times New Roman"/>
        </w:rPr>
        <w:t>Coordination of UN HIV prevention response (UNFPA, ILO, UNAIDS, UNESCO, UNICEF) and development of joint programs between 5 agencies, technical support to national prevention reference group chaired by the Minister of Health, and lead of UN prevention working group</w:t>
      </w:r>
    </w:p>
    <w:p w14:paraId="6DABA396" w14:textId="77777777" w:rsidR="002C7ADD" w:rsidRPr="009136E3" w:rsidRDefault="002C7ADD" w:rsidP="002C7ADD">
      <w:pPr>
        <w:ind w:left="1440"/>
        <w:rPr>
          <w:rFonts w:ascii="Times New Roman" w:hAnsi="Times New Roman" w:cs="Times New Roman"/>
        </w:rPr>
      </w:pPr>
    </w:p>
    <w:p w14:paraId="6CAFB18B" w14:textId="77777777" w:rsidR="002C7ADD" w:rsidRPr="009136E3" w:rsidRDefault="002C7ADD" w:rsidP="002C7ADD">
      <w:pPr>
        <w:ind w:left="1440"/>
        <w:rPr>
          <w:rFonts w:ascii="Times New Roman" w:hAnsi="Times New Roman" w:cs="Times New Roman"/>
        </w:rPr>
      </w:pPr>
    </w:p>
    <w:p w14:paraId="2B3B0BAC" w14:textId="77777777" w:rsidR="002C7ADD" w:rsidRPr="009136E3" w:rsidRDefault="002C7ADD" w:rsidP="002C7ADD">
      <w:pPr>
        <w:rPr>
          <w:rFonts w:ascii="Times New Roman" w:hAnsi="Times New Roman" w:cs="Times New Roman"/>
          <w:b/>
          <w:lang w:val="pt-BR"/>
        </w:rPr>
      </w:pPr>
      <w:r w:rsidRPr="009136E3">
        <w:rPr>
          <w:rFonts w:ascii="Times New Roman" w:hAnsi="Times New Roman" w:cs="Times New Roman"/>
          <w:b/>
          <w:lang w:val="pt-BR"/>
        </w:rPr>
        <w:t xml:space="preserve">HIV/AIDS </w:t>
      </w:r>
      <w:proofErr w:type="spellStart"/>
      <w:r w:rsidRPr="009136E3">
        <w:rPr>
          <w:rFonts w:ascii="Times New Roman" w:hAnsi="Times New Roman" w:cs="Times New Roman"/>
          <w:b/>
          <w:lang w:val="pt-BR"/>
        </w:rPr>
        <w:t>Specialist</w:t>
      </w:r>
      <w:proofErr w:type="spellEnd"/>
    </w:p>
    <w:p w14:paraId="133B87CD" w14:textId="77777777" w:rsidR="002C7ADD" w:rsidRPr="009136E3" w:rsidRDefault="002C7ADD" w:rsidP="002C7ADD">
      <w:pPr>
        <w:rPr>
          <w:rFonts w:ascii="Times New Roman" w:hAnsi="Times New Roman" w:cs="Times New Roman"/>
        </w:rPr>
      </w:pPr>
      <w:r w:rsidRPr="009136E3">
        <w:rPr>
          <w:rFonts w:ascii="Times New Roman" w:hAnsi="Times New Roman" w:cs="Times New Roman"/>
        </w:rPr>
        <w:t>Canadian International Development Agency           October 2004-June 2007</w:t>
      </w:r>
      <w:r w:rsidRPr="009136E3">
        <w:rPr>
          <w:rFonts w:ascii="Times New Roman" w:hAnsi="Times New Roman" w:cs="Times New Roman"/>
        </w:rPr>
        <w:tab/>
        <w:t>Mozambique</w:t>
      </w:r>
    </w:p>
    <w:p w14:paraId="6DD56D6E" w14:textId="77777777" w:rsidR="002C7ADD" w:rsidRPr="009136E3" w:rsidRDefault="002C7ADD" w:rsidP="002C7ADD">
      <w:pPr>
        <w:numPr>
          <w:ilvl w:val="0"/>
          <w:numId w:val="45"/>
        </w:numPr>
        <w:rPr>
          <w:rFonts w:ascii="Times New Roman" w:hAnsi="Times New Roman" w:cs="Times New Roman"/>
          <w:b/>
        </w:rPr>
      </w:pPr>
      <w:r w:rsidRPr="009136E3">
        <w:rPr>
          <w:rFonts w:ascii="Times New Roman" w:hAnsi="Times New Roman" w:cs="Times New Roman"/>
        </w:rPr>
        <w:t>Provided technical backstopping, including the supervision and monitoring of, CIDA funded HIV/AIDS initiatives totaling CAD $4 million</w:t>
      </w:r>
    </w:p>
    <w:p w14:paraId="2FD40A60" w14:textId="77777777" w:rsidR="002C7ADD" w:rsidRPr="009136E3" w:rsidRDefault="002C7ADD" w:rsidP="002C7ADD">
      <w:pPr>
        <w:numPr>
          <w:ilvl w:val="0"/>
          <w:numId w:val="45"/>
        </w:numPr>
        <w:rPr>
          <w:rFonts w:ascii="Times New Roman" w:hAnsi="Times New Roman" w:cs="Times New Roman"/>
        </w:rPr>
      </w:pPr>
      <w:r w:rsidRPr="009136E3">
        <w:rPr>
          <w:rFonts w:ascii="Times New Roman" w:hAnsi="Times New Roman" w:cs="Times New Roman"/>
        </w:rPr>
        <w:t>Provided technical input and expertise into HIV prevention and care interventions and development of key strategic documents within the National AIDS Council and Ministry of Health</w:t>
      </w:r>
      <w:r w:rsidRPr="009136E3">
        <w:rPr>
          <w:rFonts w:ascii="Times New Roman" w:hAnsi="Times New Roman" w:cs="Times New Roman"/>
          <w:lang w:val="en-GB"/>
        </w:rPr>
        <w:t xml:space="preserve"> programs</w:t>
      </w:r>
    </w:p>
    <w:p w14:paraId="749ED0A0" w14:textId="77777777" w:rsidR="002C7ADD" w:rsidRPr="009136E3" w:rsidRDefault="002C7ADD" w:rsidP="002C7ADD">
      <w:pPr>
        <w:numPr>
          <w:ilvl w:val="0"/>
          <w:numId w:val="45"/>
        </w:numPr>
        <w:rPr>
          <w:rFonts w:ascii="Times New Roman" w:hAnsi="Times New Roman" w:cs="Times New Roman"/>
        </w:rPr>
      </w:pPr>
      <w:r w:rsidRPr="009136E3">
        <w:rPr>
          <w:rFonts w:ascii="Times New Roman" w:hAnsi="Times New Roman" w:cs="Times New Roman"/>
        </w:rPr>
        <w:t>Monitored, evaluated, and reported on HIV/AIDS and Health commitments and initiatives through bi-lateral agreements with the National AIDS Council and Ministry of Health totaling CAD $10 million</w:t>
      </w:r>
    </w:p>
    <w:p w14:paraId="72D1C243" w14:textId="3D57F3A2" w:rsidR="002C7ADD" w:rsidRPr="004B7E11" w:rsidRDefault="002C7ADD" w:rsidP="002C7ADD">
      <w:pPr>
        <w:numPr>
          <w:ilvl w:val="0"/>
          <w:numId w:val="45"/>
        </w:numPr>
        <w:rPr>
          <w:rFonts w:ascii="Times New Roman" w:hAnsi="Times New Roman" w:cs="Times New Roman"/>
        </w:rPr>
      </w:pPr>
      <w:r w:rsidRPr="009136E3">
        <w:rPr>
          <w:rFonts w:ascii="Times New Roman" w:hAnsi="Times New Roman" w:cs="Times New Roman"/>
        </w:rPr>
        <w:t>Identified key relevant HIV/AIDS and health issues to raise in policy dialogue and/or advocacy within CIDA, with government counterparts, other donors, NGOs, and executing agencies</w:t>
      </w:r>
    </w:p>
    <w:p w14:paraId="741666CB" w14:textId="77777777" w:rsidR="002C7ADD" w:rsidRPr="009136E3" w:rsidRDefault="002C7ADD" w:rsidP="002C7ADD">
      <w:pPr>
        <w:rPr>
          <w:rFonts w:ascii="Times New Roman" w:hAnsi="Times New Roman" w:cs="Times New Roman"/>
          <w:sz w:val="20"/>
          <w:szCs w:val="20"/>
        </w:rPr>
      </w:pPr>
    </w:p>
    <w:p w14:paraId="1A726DAA" w14:textId="77777777" w:rsidR="002C7ADD" w:rsidRPr="009136E3" w:rsidRDefault="002C7ADD" w:rsidP="002C7ADD">
      <w:pPr>
        <w:rPr>
          <w:rFonts w:ascii="Times New Roman" w:hAnsi="Times New Roman" w:cs="Times New Roman"/>
          <w:b/>
        </w:rPr>
      </w:pPr>
      <w:r w:rsidRPr="009136E3">
        <w:rPr>
          <w:rFonts w:ascii="Times New Roman" w:hAnsi="Times New Roman" w:cs="Times New Roman"/>
          <w:b/>
        </w:rPr>
        <w:t>HIV/AIDS Advisor</w:t>
      </w:r>
    </w:p>
    <w:p w14:paraId="32E5C63C" w14:textId="77777777" w:rsidR="002C7ADD" w:rsidRPr="009136E3" w:rsidRDefault="002C7ADD" w:rsidP="002C7ADD">
      <w:pPr>
        <w:rPr>
          <w:rFonts w:ascii="Times New Roman" w:hAnsi="Times New Roman" w:cs="Times New Roman"/>
        </w:rPr>
      </w:pPr>
      <w:r w:rsidRPr="009136E3">
        <w:rPr>
          <w:rFonts w:ascii="Times New Roman" w:hAnsi="Times New Roman" w:cs="Times New Roman"/>
        </w:rPr>
        <w:t>Save the Children UK</w:t>
      </w:r>
      <w:r w:rsidRPr="009136E3">
        <w:rPr>
          <w:rFonts w:ascii="Times New Roman" w:hAnsi="Times New Roman" w:cs="Times New Roman"/>
        </w:rPr>
        <w:tab/>
      </w:r>
      <w:r w:rsidRPr="009136E3">
        <w:rPr>
          <w:rFonts w:ascii="Times New Roman" w:hAnsi="Times New Roman" w:cs="Times New Roman"/>
        </w:rPr>
        <w:tab/>
        <w:t>March 2003-September 2004</w:t>
      </w:r>
      <w:r w:rsidRPr="009136E3">
        <w:rPr>
          <w:rFonts w:ascii="Times New Roman" w:hAnsi="Times New Roman" w:cs="Times New Roman"/>
        </w:rPr>
        <w:tab/>
      </w:r>
      <w:r w:rsidRPr="009136E3">
        <w:rPr>
          <w:rFonts w:ascii="Times New Roman" w:hAnsi="Times New Roman" w:cs="Times New Roman"/>
        </w:rPr>
        <w:tab/>
      </w:r>
      <w:r w:rsidRPr="009136E3">
        <w:rPr>
          <w:rFonts w:ascii="Times New Roman" w:hAnsi="Times New Roman" w:cs="Times New Roman"/>
        </w:rPr>
        <w:tab/>
      </w:r>
      <w:r w:rsidRPr="009136E3">
        <w:rPr>
          <w:rFonts w:ascii="Times New Roman" w:hAnsi="Times New Roman" w:cs="Times New Roman"/>
        </w:rPr>
        <w:tab/>
        <w:t xml:space="preserve">  Mozambique</w:t>
      </w:r>
    </w:p>
    <w:p w14:paraId="33F2BD78" w14:textId="77777777" w:rsidR="002C7ADD" w:rsidRPr="009136E3" w:rsidRDefault="002C7ADD" w:rsidP="002C7ADD">
      <w:pPr>
        <w:numPr>
          <w:ilvl w:val="0"/>
          <w:numId w:val="46"/>
        </w:numPr>
        <w:rPr>
          <w:rFonts w:ascii="Times New Roman" w:hAnsi="Times New Roman" w:cs="Times New Roman"/>
        </w:rPr>
      </w:pPr>
      <w:r w:rsidRPr="009136E3">
        <w:rPr>
          <w:rFonts w:ascii="Times New Roman" w:hAnsi="Times New Roman" w:cs="Times New Roman"/>
          <w:lang w:val="en-GB"/>
        </w:rPr>
        <w:t>Designed and managed a portion of the USD $1.5 million USAID funded rural community-based HIV prevention and community care project</w:t>
      </w:r>
    </w:p>
    <w:p w14:paraId="025B7DFD" w14:textId="77777777" w:rsidR="002C7ADD" w:rsidRPr="009136E3" w:rsidRDefault="002C7ADD" w:rsidP="002C7ADD">
      <w:pPr>
        <w:numPr>
          <w:ilvl w:val="0"/>
          <w:numId w:val="46"/>
        </w:numPr>
        <w:rPr>
          <w:rFonts w:ascii="Times New Roman" w:hAnsi="Times New Roman" w:cs="Times New Roman"/>
        </w:rPr>
      </w:pPr>
      <w:r w:rsidRPr="009136E3">
        <w:rPr>
          <w:rFonts w:ascii="Times New Roman" w:hAnsi="Times New Roman" w:cs="Times New Roman"/>
        </w:rPr>
        <w:t xml:space="preserve">Provided management support and technical guidance to a team of 5 people focusing on ensuring linkages between facility level and community level services to ensure the continuum of patient care </w:t>
      </w:r>
    </w:p>
    <w:p w14:paraId="0AFCFAC7" w14:textId="77777777" w:rsidR="002C7ADD" w:rsidRPr="009136E3" w:rsidRDefault="002C7ADD" w:rsidP="002C7ADD">
      <w:pPr>
        <w:numPr>
          <w:ilvl w:val="0"/>
          <w:numId w:val="46"/>
        </w:numPr>
        <w:rPr>
          <w:rFonts w:ascii="Times New Roman" w:hAnsi="Times New Roman" w:cs="Times New Roman"/>
        </w:rPr>
      </w:pPr>
      <w:r w:rsidRPr="009136E3">
        <w:rPr>
          <w:rFonts w:ascii="Times New Roman" w:hAnsi="Times New Roman" w:cs="Times New Roman"/>
          <w:lang w:val="en-GB"/>
        </w:rPr>
        <w:t>Contributed to the development of SC’s strategic direction in Mozambique and Southern Africa, and decision-making as part of senior management team</w:t>
      </w:r>
    </w:p>
    <w:p w14:paraId="262D49B0" w14:textId="77777777" w:rsidR="002C7ADD" w:rsidRPr="009136E3" w:rsidRDefault="002C7ADD" w:rsidP="002C7ADD">
      <w:pPr>
        <w:numPr>
          <w:ilvl w:val="0"/>
          <w:numId w:val="46"/>
        </w:numPr>
        <w:rPr>
          <w:rFonts w:ascii="Times New Roman" w:hAnsi="Times New Roman" w:cs="Times New Roman"/>
        </w:rPr>
      </w:pPr>
      <w:r w:rsidRPr="009136E3">
        <w:rPr>
          <w:rFonts w:ascii="Times New Roman" w:hAnsi="Times New Roman" w:cs="Times New Roman"/>
        </w:rPr>
        <w:t xml:space="preserve">Collaborated with local and national government departments responsible for HIV/AIDS programs  </w:t>
      </w:r>
    </w:p>
    <w:p w14:paraId="3270A18C" w14:textId="77777777" w:rsidR="002C7ADD" w:rsidRPr="009136E3" w:rsidRDefault="002C7ADD" w:rsidP="002C7ADD">
      <w:pPr>
        <w:numPr>
          <w:ilvl w:val="0"/>
          <w:numId w:val="46"/>
        </w:numPr>
        <w:rPr>
          <w:rFonts w:ascii="Times New Roman" w:hAnsi="Times New Roman" w:cs="Times New Roman"/>
        </w:rPr>
      </w:pPr>
      <w:r w:rsidRPr="009136E3">
        <w:rPr>
          <w:rFonts w:ascii="Times New Roman" w:hAnsi="Times New Roman" w:cs="Times New Roman"/>
        </w:rPr>
        <w:t>Provided technical support in the strategic development of</w:t>
      </w:r>
      <w:r w:rsidRPr="009136E3">
        <w:rPr>
          <w:rFonts w:ascii="Times New Roman" w:hAnsi="Times New Roman" w:cs="Times New Roman"/>
          <w:lang w:val="en-GB"/>
        </w:rPr>
        <w:t xml:space="preserve"> programs</w:t>
      </w:r>
      <w:r w:rsidRPr="009136E3">
        <w:rPr>
          <w:rFonts w:ascii="Times New Roman" w:hAnsi="Times New Roman" w:cs="Times New Roman"/>
        </w:rPr>
        <w:t xml:space="preserve"> at national and provincial level</w:t>
      </w:r>
    </w:p>
    <w:p w14:paraId="25F2406E" w14:textId="77777777" w:rsidR="002C7ADD" w:rsidRPr="009136E3" w:rsidRDefault="002C7ADD" w:rsidP="002C7ADD">
      <w:pPr>
        <w:numPr>
          <w:ilvl w:val="0"/>
          <w:numId w:val="46"/>
        </w:numPr>
        <w:rPr>
          <w:rFonts w:ascii="Times New Roman" w:hAnsi="Times New Roman" w:cs="Times New Roman"/>
        </w:rPr>
      </w:pPr>
      <w:r w:rsidRPr="009136E3">
        <w:rPr>
          <w:rFonts w:ascii="Times New Roman" w:hAnsi="Times New Roman" w:cs="Times New Roman"/>
          <w:lang w:val="en-GB"/>
        </w:rPr>
        <w:t xml:space="preserve">Developed project proposals for donor funding, and reports on HIV prevention, home based care, OVC interventions </w:t>
      </w:r>
    </w:p>
    <w:p w14:paraId="599E7F82" w14:textId="77777777" w:rsidR="002C7ADD" w:rsidRPr="009136E3" w:rsidRDefault="002C7ADD" w:rsidP="002C7ADD">
      <w:pPr>
        <w:rPr>
          <w:rFonts w:ascii="Times New Roman" w:hAnsi="Times New Roman" w:cs="Times New Roman"/>
        </w:rPr>
      </w:pPr>
    </w:p>
    <w:p w14:paraId="308E819F" w14:textId="77777777" w:rsidR="002C7ADD" w:rsidRPr="009136E3" w:rsidRDefault="002C7ADD" w:rsidP="002C7ADD">
      <w:pPr>
        <w:rPr>
          <w:rFonts w:ascii="Times New Roman" w:hAnsi="Times New Roman" w:cs="Times New Roman"/>
          <w:b/>
        </w:rPr>
      </w:pPr>
      <w:r w:rsidRPr="009136E3">
        <w:rPr>
          <w:rFonts w:ascii="Times New Roman" w:hAnsi="Times New Roman" w:cs="Times New Roman"/>
          <w:b/>
        </w:rPr>
        <w:t xml:space="preserve">Independent Researcher </w:t>
      </w:r>
      <w:r w:rsidRPr="009136E3">
        <w:rPr>
          <w:rFonts w:ascii="Times New Roman" w:hAnsi="Times New Roman" w:cs="Times New Roman"/>
          <w:b/>
        </w:rPr>
        <w:tab/>
      </w:r>
    </w:p>
    <w:p w14:paraId="660F7565" w14:textId="7D894ABD" w:rsidR="002C7ADD" w:rsidRPr="009136E3" w:rsidRDefault="008027F9" w:rsidP="002C7ADD">
      <w:pPr>
        <w:rPr>
          <w:rFonts w:ascii="Times New Roman" w:hAnsi="Times New Roman" w:cs="Times New Roman"/>
        </w:rPr>
      </w:pPr>
      <w:r>
        <w:rPr>
          <w:rFonts w:ascii="Arial" w:hAnsi="Arial" w:cs="Arial"/>
          <w:b/>
          <w:bCs/>
          <w:noProof/>
          <w:sz w:val="26"/>
          <w:szCs w:val="26"/>
        </w:rPr>
        <w:drawing>
          <wp:anchor distT="0" distB="0" distL="114300" distR="114300" simplePos="0" relativeHeight="251691008" behindDoc="1" locked="0" layoutInCell="1" allowOverlap="1" wp14:anchorId="7CD30322" wp14:editId="1705305F">
            <wp:simplePos x="0" y="0"/>
            <wp:positionH relativeFrom="column">
              <wp:posOffset>113665</wp:posOffset>
            </wp:positionH>
            <wp:positionV relativeFrom="paragraph">
              <wp:posOffset>155575</wp:posOffset>
            </wp:positionV>
            <wp:extent cx="3786505" cy="1184910"/>
            <wp:effectExtent l="792798" t="0" r="790892" b="0"/>
            <wp:wrapNone/>
            <wp:docPr id="21" name="Picture 21" descr="Macintosh HD:Users:Clare:Desktop:Careerly:Design and logos:careerly-fin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Clare:Desktop:Careerly:Design and logos:careerly-final copy.png"/>
                    <pic:cNvPicPr>
                      <a:picLocks noChangeAspect="1" noChangeArrowheads="1"/>
                    </pic:cNvPicPr>
                  </pic:nvPicPr>
                  <pic:blipFill>
                    <a:blip r:embed="rId9">
                      <a:alphaModFix amt="31000"/>
                      <a:extLst>
                        <a:ext uri="{28A0092B-C50C-407E-A947-70E740481C1C}">
                          <a14:useLocalDpi xmlns:a14="http://schemas.microsoft.com/office/drawing/2010/main" val="0"/>
                        </a:ext>
                      </a:extLst>
                    </a:blip>
                    <a:srcRect/>
                    <a:stretch>
                      <a:fillRect/>
                    </a:stretch>
                  </pic:blipFill>
                  <pic:spPr bwMode="auto">
                    <a:xfrm rot="18860507">
                      <a:off x="0" y="0"/>
                      <a:ext cx="378650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2C7ADD" w:rsidRPr="009136E3">
        <w:rPr>
          <w:rFonts w:ascii="Times New Roman" w:hAnsi="Times New Roman" w:cs="Times New Roman"/>
        </w:rPr>
        <w:t>Consultant</w:t>
      </w:r>
      <w:r w:rsidR="002C7ADD" w:rsidRPr="009136E3">
        <w:rPr>
          <w:rFonts w:ascii="Times New Roman" w:hAnsi="Times New Roman" w:cs="Times New Roman"/>
        </w:rPr>
        <w:tab/>
      </w:r>
      <w:r w:rsidR="002C7ADD" w:rsidRPr="009136E3">
        <w:rPr>
          <w:rFonts w:ascii="Times New Roman" w:hAnsi="Times New Roman" w:cs="Times New Roman"/>
        </w:rPr>
        <w:tab/>
      </w:r>
      <w:r w:rsidR="002C7ADD" w:rsidRPr="009136E3">
        <w:rPr>
          <w:rFonts w:ascii="Times New Roman" w:hAnsi="Times New Roman" w:cs="Times New Roman"/>
        </w:rPr>
        <w:tab/>
        <w:t>October 2002-March 2003</w:t>
      </w:r>
      <w:r w:rsidR="002C7ADD" w:rsidRPr="009136E3">
        <w:rPr>
          <w:rFonts w:ascii="Times New Roman" w:hAnsi="Times New Roman" w:cs="Times New Roman"/>
        </w:rPr>
        <w:tab/>
      </w:r>
      <w:r w:rsidR="002C7ADD" w:rsidRPr="009136E3">
        <w:rPr>
          <w:rFonts w:ascii="Times New Roman" w:hAnsi="Times New Roman" w:cs="Times New Roman"/>
        </w:rPr>
        <w:tab/>
      </w:r>
      <w:r w:rsidR="002C7ADD" w:rsidRPr="009136E3">
        <w:rPr>
          <w:rFonts w:ascii="Times New Roman" w:hAnsi="Times New Roman" w:cs="Times New Roman"/>
        </w:rPr>
        <w:tab/>
        <w:t xml:space="preserve">  </w:t>
      </w:r>
      <w:r w:rsidR="002C7ADD" w:rsidRPr="009136E3">
        <w:rPr>
          <w:rFonts w:ascii="Times New Roman" w:hAnsi="Times New Roman" w:cs="Times New Roman"/>
        </w:rPr>
        <w:tab/>
        <w:t xml:space="preserve">  Mozambique </w:t>
      </w:r>
    </w:p>
    <w:p w14:paraId="7A178C37" w14:textId="099D95D2" w:rsidR="002C7ADD" w:rsidRPr="009136E3" w:rsidRDefault="002C7ADD" w:rsidP="002C7ADD">
      <w:pPr>
        <w:numPr>
          <w:ilvl w:val="0"/>
          <w:numId w:val="48"/>
        </w:numPr>
        <w:rPr>
          <w:rFonts w:ascii="Times New Roman" w:hAnsi="Times New Roman" w:cs="Times New Roman"/>
          <w:b/>
        </w:rPr>
      </w:pPr>
      <w:r w:rsidRPr="009136E3">
        <w:rPr>
          <w:rFonts w:ascii="Times New Roman" w:hAnsi="Times New Roman" w:cs="Times New Roman"/>
        </w:rPr>
        <w:t>Designed quantitative and qualitative study frameworks for research in the area of HIV/AIDS and orphans and vulnerable children</w:t>
      </w:r>
    </w:p>
    <w:p w14:paraId="746B02BA" w14:textId="77777777" w:rsidR="002C7ADD" w:rsidRPr="009136E3" w:rsidRDefault="002C7ADD" w:rsidP="002C7ADD">
      <w:pPr>
        <w:numPr>
          <w:ilvl w:val="0"/>
          <w:numId w:val="48"/>
        </w:numPr>
        <w:rPr>
          <w:rFonts w:ascii="Times New Roman" w:hAnsi="Times New Roman" w:cs="Times New Roman"/>
          <w:b/>
        </w:rPr>
      </w:pPr>
      <w:r w:rsidRPr="009136E3">
        <w:rPr>
          <w:rFonts w:ascii="Times New Roman" w:hAnsi="Times New Roman" w:cs="Times New Roman"/>
        </w:rPr>
        <w:t>Supervised teams ranging from 5-30 research coordinators, supervisors, and assistants in field work</w:t>
      </w:r>
    </w:p>
    <w:p w14:paraId="48549760" w14:textId="77777777" w:rsidR="002C7ADD" w:rsidRPr="009136E3" w:rsidRDefault="002C7ADD" w:rsidP="002C7ADD">
      <w:pPr>
        <w:numPr>
          <w:ilvl w:val="0"/>
          <w:numId w:val="48"/>
        </w:numPr>
        <w:rPr>
          <w:rFonts w:ascii="Times New Roman" w:hAnsi="Times New Roman" w:cs="Times New Roman"/>
          <w:b/>
        </w:rPr>
      </w:pPr>
      <w:r w:rsidRPr="009136E3">
        <w:rPr>
          <w:rFonts w:ascii="Times New Roman" w:hAnsi="Times New Roman" w:cs="Times New Roman"/>
        </w:rPr>
        <w:t>Trained research assistants in data collection methodologies and ethical considerations in data collection</w:t>
      </w:r>
    </w:p>
    <w:p w14:paraId="704016D0" w14:textId="77777777" w:rsidR="002C7ADD" w:rsidRPr="009136E3" w:rsidRDefault="002C7ADD" w:rsidP="002C7ADD">
      <w:pPr>
        <w:numPr>
          <w:ilvl w:val="0"/>
          <w:numId w:val="48"/>
        </w:numPr>
        <w:rPr>
          <w:rFonts w:ascii="Times New Roman" w:hAnsi="Times New Roman" w:cs="Times New Roman"/>
          <w:b/>
        </w:rPr>
      </w:pPr>
      <w:r w:rsidRPr="009136E3">
        <w:rPr>
          <w:rFonts w:ascii="Times New Roman" w:hAnsi="Times New Roman" w:cs="Times New Roman"/>
          <w:lang w:val="en-GB"/>
        </w:rPr>
        <w:t>Analysed</w:t>
      </w:r>
      <w:r w:rsidRPr="009136E3">
        <w:rPr>
          <w:rFonts w:ascii="Times New Roman" w:hAnsi="Times New Roman" w:cs="Times New Roman"/>
        </w:rPr>
        <w:t xml:space="preserve"> final data collected from the field work and authored final reports</w:t>
      </w:r>
    </w:p>
    <w:p w14:paraId="65B81AB4" w14:textId="77777777" w:rsidR="002C7ADD" w:rsidRPr="009136E3" w:rsidRDefault="002C7ADD" w:rsidP="002C7ADD">
      <w:pPr>
        <w:numPr>
          <w:ilvl w:val="0"/>
          <w:numId w:val="48"/>
        </w:numPr>
        <w:rPr>
          <w:rFonts w:ascii="Times New Roman" w:hAnsi="Times New Roman" w:cs="Times New Roman"/>
          <w:b/>
        </w:rPr>
      </w:pPr>
      <w:r w:rsidRPr="009136E3">
        <w:rPr>
          <w:rFonts w:ascii="Times New Roman" w:hAnsi="Times New Roman" w:cs="Times New Roman"/>
        </w:rPr>
        <w:t>Developed monitoring and evaluation frameworks</w:t>
      </w:r>
    </w:p>
    <w:p w14:paraId="62E55004" w14:textId="77777777" w:rsidR="002C7ADD" w:rsidRPr="009136E3" w:rsidRDefault="002C7ADD" w:rsidP="002C7ADD">
      <w:pPr>
        <w:rPr>
          <w:rFonts w:ascii="Times New Roman" w:hAnsi="Times New Roman" w:cs="Times New Roman"/>
          <w:b/>
        </w:rPr>
      </w:pPr>
    </w:p>
    <w:p w14:paraId="123BA77C" w14:textId="77777777" w:rsidR="002C7ADD" w:rsidRPr="009136E3" w:rsidRDefault="002C7ADD" w:rsidP="002C7ADD">
      <w:pPr>
        <w:rPr>
          <w:rFonts w:ascii="Times New Roman" w:hAnsi="Times New Roman" w:cs="Times New Roman"/>
          <w:b/>
        </w:rPr>
      </w:pPr>
      <w:r w:rsidRPr="009136E3">
        <w:rPr>
          <w:rFonts w:ascii="Times New Roman" w:hAnsi="Times New Roman" w:cs="Times New Roman"/>
          <w:b/>
        </w:rPr>
        <w:t>Pharmaceutical Technician</w:t>
      </w:r>
    </w:p>
    <w:p w14:paraId="15950775" w14:textId="77777777" w:rsidR="002C7ADD" w:rsidRPr="009136E3" w:rsidRDefault="002C7ADD" w:rsidP="002C7ADD">
      <w:pPr>
        <w:rPr>
          <w:rFonts w:ascii="Times New Roman" w:hAnsi="Times New Roman" w:cs="Times New Roman"/>
        </w:rPr>
      </w:pPr>
      <w:r w:rsidRPr="009136E3">
        <w:rPr>
          <w:rFonts w:ascii="Times New Roman" w:hAnsi="Times New Roman" w:cs="Times New Roman"/>
        </w:rPr>
        <w:t>NeighborCare Pharmacy</w:t>
      </w:r>
      <w:r w:rsidRPr="009136E3">
        <w:rPr>
          <w:rFonts w:ascii="Times New Roman" w:hAnsi="Times New Roman" w:cs="Times New Roman"/>
        </w:rPr>
        <w:tab/>
        <w:t>January 2001-December 2001</w:t>
      </w:r>
      <w:r w:rsidRPr="009136E3">
        <w:rPr>
          <w:rFonts w:ascii="Times New Roman" w:hAnsi="Times New Roman" w:cs="Times New Roman"/>
        </w:rPr>
        <w:tab/>
      </w:r>
      <w:r w:rsidRPr="009136E3">
        <w:rPr>
          <w:rFonts w:ascii="Times New Roman" w:hAnsi="Times New Roman" w:cs="Times New Roman"/>
        </w:rPr>
        <w:tab/>
        <w:t xml:space="preserve">       New Jersey, USA</w:t>
      </w:r>
    </w:p>
    <w:p w14:paraId="114BCAF4" w14:textId="77777777" w:rsidR="002C7ADD" w:rsidRPr="009136E3" w:rsidRDefault="002C7ADD" w:rsidP="002C7ADD">
      <w:pPr>
        <w:numPr>
          <w:ilvl w:val="0"/>
          <w:numId w:val="51"/>
        </w:numPr>
        <w:tabs>
          <w:tab w:val="clear" w:pos="720"/>
          <w:tab w:val="num" w:pos="360"/>
        </w:tabs>
        <w:ind w:left="360"/>
        <w:rPr>
          <w:rFonts w:ascii="Times New Roman" w:hAnsi="Times New Roman" w:cs="Times New Roman"/>
        </w:rPr>
      </w:pPr>
      <w:r w:rsidRPr="009136E3">
        <w:rPr>
          <w:rFonts w:ascii="Times New Roman" w:hAnsi="Times New Roman" w:cs="Times New Roman"/>
        </w:rPr>
        <w:t>Facilitated public-private partnerships through the donation of thousands of medications to developing countries</w:t>
      </w:r>
    </w:p>
    <w:p w14:paraId="23B5B601" w14:textId="77777777" w:rsidR="002C7ADD" w:rsidRPr="009136E3" w:rsidRDefault="002C7ADD" w:rsidP="002C7ADD">
      <w:pPr>
        <w:numPr>
          <w:ilvl w:val="0"/>
          <w:numId w:val="51"/>
        </w:numPr>
        <w:tabs>
          <w:tab w:val="clear" w:pos="720"/>
          <w:tab w:val="num" w:pos="360"/>
        </w:tabs>
        <w:ind w:left="360"/>
        <w:rPr>
          <w:rFonts w:ascii="Times New Roman" w:hAnsi="Times New Roman" w:cs="Times New Roman"/>
        </w:rPr>
      </w:pPr>
      <w:r w:rsidRPr="009136E3">
        <w:rPr>
          <w:rFonts w:ascii="Times New Roman" w:hAnsi="Times New Roman" w:cs="Times New Roman"/>
        </w:rPr>
        <w:t>Dispensed medical prescriptions in a large pharmacy serving over 1000 nursing home patients</w:t>
      </w:r>
    </w:p>
    <w:p w14:paraId="0D140328" w14:textId="77777777" w:rsidR="002C7ADD" w:rsidRPr="009136E3" w:rsidRDefault="002C7ADD" w:rsidP="002C7ADD">
      <w:pPr>
        <w:numPr>
          <w:ilvl w:val="0"/>
          <w:numId w:val="51"/>
        </w:numPr>
        <w:tabs>
          <w:tab w:val="clear" w:pos="720"/>
          <w:tab w:val="num" w:pos="360"/>
        </w:tabs>
        <w:ind w:left="360"/>
        <w:rPr>
          <w:rFonts w:ascii="Times New Roman" w:hAnsi="Times New Roman" w:cs="Times New Roman"/>
        </w:rPr>
      </w:pPr>
      <w:r w:rsidRPr="009136E3">
        <w:rPr>
          <w:rFonts w:ascii="Times New Roman" w:hAnsi="Times New Roman" w:cs="Times New Roman"/>
        </w:rPr>
        <w:t>Ensured quality control of medications dispensed</w:t>
      </w:r>
    </w:p>
    <w:p w14:paraId="53C9D140" w14:textId="77777777" w:rsidR="002C7ADD" w:rsidRPr="009136E3" w:rsidRDefault="002C7ADD" w:rsidP="002C7ADD">
      <w:pPr>
        <w:numPr>
          <w:ilvl w:val="0"/>
          <w:numId w:val="51"/>
        </w:numPr>
        <w:tabs>
          <w:tab w:val="clear" w:pos="720"/>
          <w:tab w:val="num" w:pos="360"/>
        </w:tabs>
        <w:ind w:left="360"/>
        <w:rPr>
          <w:rFonts w:ascii="Times New Roman" w:hAnsi="Times New Roman" w:cs="Times New Roman"/>
        </w:rPr>
      </w:pPr>
      <w:r w:rsidRPr="009136E3">
        <w:rPr>
          <w:rFonts w:ascii="Times New Roman" w:hAnsi="Times New Roman" w:cs="Times New Roman"/>
        </w:rPr>
        <w:t>Composed compounds of medications upon order</w:t>
      </w:r>
    </w:p>
    <w:p w14:paraId="006D552D" w14:textId="77777777" w:rsidR="002C7ADD" w:rsidRPr="009136E3" w:rsidRDefault="002C7ADD" w:rsidP="002C7ADD">
      <w:pPr>
        <w:rPr>
          <w:rFonts w:ascii="Times New Roman" w:hAnsi="Times New Roman" w:cs="Times New Roman"/>
          <w:b/>
        </w:rPr>
      </w:pPr>
    </w:p>
    <w:p w14:paraId="7D69596A" w14:textId="77777777" w:rsidR="002C7ADD" w:rsidRPr="009136E3" w:rsidRDefault="002C7ADD" w:rsidP="002C7ADD">
      <w:pPr>
        <w:rPr>
          <w:rFonts w:ascii="Times New Roman" w:hAnsi="Times New Roman" w:cs="Times New Roman"/>
          <w:b/>
        </w:rPr>
      </w:pPr>
      <w:r w:rsidRPr="009136E3">
        <w:rPr>
          <w:rFonts w:ascii="Times New Roman" w:hAnsi="Times New Roman" w:cs="Times New Roman"/>
          <w:b/>
        </w:rPr>
        <w:t>Clinic Manager</w:t>
      </w:r>
    </w:p>
    <w:p w14:paraId="4D982EF2" w14:textId="77777777" w:rsidR="002C7ADD" w:rsidRPr="009136E3" w:rsidRDefault="002C7ADD" w:rsidP="002C7ADD">
      <w:pPr>
        <w:tabs>
          <w:tab w:val="left" w:pos="2880"/>
        </w:tabs>
        <w:rPr>
          <w:rFonts w:ascii="Times New Roman" w:hAnsi="Times New Roman" w:cs="Times New Roman"/>
        </w:rPr>
      </w:pPr>
      <w:r w:rsidRPr="009136E3">
        <w:rPr>
          <w:rFonts w:ascii="Times New Roman" w:hAnsi="Times New Roman" w:cs="Times New Roman"/>
        </w:rPr>
        <w:t xml:space="preserve">ADPP                           </w:t>
      </w:r>
      <w:r w:rsidRPr="009136E3">
        <w:rPr>
          <w:rFonts w:ascii="Times New Roman" w:hAnsi="Times New Roman" w:cs="Times New Roman"/>
        </w:rPr>
        <w:tab/>
        <w:t xml:space="preserve">January 2000-December 2000      </w:t>
      </w:r>
      <w:r w:rsidRPr="009136E3">
        <w:rPr>
          <w:rFonts w:ascii="Times New Roman" w:hAnsi="Times New Roman" w:cs="Times New Roman"/>
        </w:rPr>
        <w:tab/>
      </w:r>
      <w:r w:rsidRPr="009136E3">
        <w:rPr>
          <w:rFonts w:ascii="Times New Roman" w:hAnsi="Times New Roman" w:cs="Times New Roman"/>
        </w:rPr>
        <w:tab/>
        <w:t xml:space="preserve">       </w:t>
      </w:r>
      <w:r w:rsidRPr="009136E3">
        <w:rPr>
          <w:rFonts w:ascii="Times New Roman" w:hAnsi="Times New Roman" w:cs="Times New Roman"/>
        </w:rPr>
        <w:tab/>
        <w:t xml:space="preserve">  Mozambique</w:t>
      </w:r>
    </w:p>
    <w:p w14:paraId="624DCD75" w14:textId="77777777" w:rsidR="002C7ADD" w:rsidRPr="009136E3" w:rsidRDefault="002C7ADD" w:rsidP="002C7ADD">
      <w:pPr>
        <w:numPr>
          <w:ilvl w:val="0"/>
          <w:numId w:val="47"/>
        </w:numPr>
        <w:rPr>
          <w:rFonts w:ascii="Times New Roman" w:hAnsi="Times New Roman" w:cs="Times New Roman"/>
        </w:rPr>
      </w:pPr>
      <w:r w:rsidRPr="009136E3">
        <w:rPr>
          <w:rFonts w:ascii="Times New Roman" w:hAnsi="Times New Roman" w:cs="Times New Roman"/>
        </w:rPr>
        <w:t>Managed a medical clinic serving a rural community</w:t>
      </w:r>
    </w:p>
    <w:p w14:paraId="5DCFEFA6" w14:textId="77777777" w:rsidR="002C7ADD" w:rsidRPr="009136E3" w:rsidRDefault="002C7ADD" w:rsidP="002C7ADD">
      <w:pPr>
        <w:numPr>
          <w:ilvl w:val="0"/>
          <w:numId w:val="47"/>
        </w:numPr>
        <w:rPr>
          <w:rFonts w:ascii="Times New Roman" w:hAnsi="Times New Roman" w:cs="Times New Roman"/>
        </w:rPr>
      </w:pPr>
      <w:r w:rsidRPr="009136E3">
        <w:rPr>
          <w:rFonts w:ascii="Times New Roman" w:hAnsi="Times New Roman" w:cs="Times New Roman"/>
        </w:rPr>
        <w:t>Attended to emergency medical situations and facilitated access to more advanced medical care when needed</w:t>
      </w:r>
    </w:p>
    <w:p w14:paraId="0D298D99" w14:textId="77777777" w:rsidR="002C7ADD" w:rsidRPr="009136E3" w:rsidRDefault="002C7ADD" w:rsidP="002C7ADD">
      <w:pPr>
        <w:numPr>
          <w:ilvl w:val="0"/>
          <w:numId w:val="47"/>
        </w:numPr>
        <w:rPr>
          <w:rFonts w:ascii="Times New Roman" w:hAnsi="Times New Roman" w:cs="Times New Roman"/>
        </w:rPr>
      </w:pPr>
      <w:r w:rsidRPr="009136E3">
        <w:rPr>
          <w:rFonts w:ascii="Times New Roman" w:hAnsi="Times New Roman" w:cs="Times New Roman"/>
        </w:rPr>
        <w:t>Developed relationships with local authorities to ensure access to medical care for patients</w:t>
      </w:r>
    </w:p>
    <w:p w14:paraId="0E29D557" w14:textId="77777777" w:rsidR="002C7ADD" w:rsidRPr="009136E3" w:rsidRDefault="002C7ADD" w:rsidP="002C7ADD">
      <w:pPr>
        <w:numPr>
          <w:ilvl w:val="0"/>
          <w:numId w:val="47"/>
        </w:numPr>
        <w:rPr>
          <w:rFonts w:ascii="Times New Roman" w:hAnsi="Times New Roman" w:cs="Times New Roman"/>
        </w:rPr>
      </w:pPr>
      <w:r w:rsidRPr="009136E3">
        <w:rPr>
          <w:rFonts w:ascii="Times New Roman" w:hAnsi="Times New Roman" w:cs="Times New Roman"/>
        </w:rPr>
        <w:t>Maintained budget, stock control and purchasing of medications</w:t>
      </w:r>
    </w:p>
    <w:p w14:paraId="75EA2B44" w14:textId="77777777" w:rsidR="002C7ADD" w:rsidRPr="009136E3" w:rsidRDefault="002C7ADD" w:rsidP="002C7ADD">
      <w:pPr>
        <w:numPr>
          <w:ilvl w:val="0"/>
          <w:numId w:val="47"/>
        </w:numPr>
        <w:rPr>
          <w:rFonts w:ascii="Times New Roman" w:hAnsi="Times New Roman" w:cs="Times New Roman"/>
        </w:rPr>
      </w:pPr>
      <w:r w:rsidRPr="009136E3">
        <w:rPr>
          <w:rFonts w:ascii="Times New Roman" w:hAnsi="Times New Roman" w:cs="Times New Roman"/>
        </w:rPr>
        <w:t>Conducted bi-weekly meetings with the physician to discuss the trends in patient necessities</w:t>
      </w:r>
    </w:p>
    <w:p w14:paraId="338AC68A" w14:textId="77777777" w:rsidR="002C7ADD" w:rsidRPr="009136E3" w:rsidRDefault="002C7ADD" w:rsidP="002C7ADD">
      <w:pPr>
        <w:numPr>
          <w:ilvl w:val="0"/>
          <w:numId w:val="47"/>
        </w:numPr>
        <w:rPr>
          <w:rFonts w:ascii="Times New Roman" w:hAnsi="Times New Roman" w:cs="Times New Roman"/>
        </w:rPr>
      </w:pPr>
      <w:r w:rsidRPr="009136E3">
        <w:rPr>
          <w:rFonts w:ascii="Times New Roman" w:hAnsi="Times New Roman" w:cs="Times New Roman"/>
        </w:rPr>
        <w:t>Generated reports detailing the current health issues and possible interventions to address them</w:t>
      </w:r>
    </w:p>
    <w:p w14:paraId="33A2634E" w14:textId="77777777" w:rsidR="004B7E11" w:rsidRDefault="002C7ADD" w:rsidP="002C7ADD">
      <w:pPr>
        <w:numPr>
          <w:ilvl w:val="0"/>
          <w:numId w:val="47"/>
        </w:numPr>
        <w:rPr>
          <w:rFonts w:ascii="Times New Roman" w:hAnsi="Times New Roman" w:cs="Times New Roman"/>
        </w:rPr>
      </w:pPr>
      <w:r w:rsidRPr="009136E3">
        <w:rPr>
          <w:rFonts w:ascii="Times New Roman" w:hAnsi="Times New Roman" w:cs="Times New Roman"/>
        </w:rPr>
        <w:t xml:space="preserve">Fundraised medical supplies and medical reference materials </w:t>
      </w:r>
    </w:p>
    <w:p w14:paraId="09639A21" w14:textId="77C88777" w:rsidR="002C7ADD" w:rsidRPr="004B7E11" w:rsidRDefault="002C7ADD" w:rsidP="004B7E11">
      <w:pPr>
        <w:rPr>
          <w:rFonts w:ascii="Times New Roman" w:hAnsi="Times New Roman" w:cs="Times New Roman"/>
        </w:rPr>
      </w:pPr>
      <w:bookmarkStart w:id="0" w:name="_GoBack"/>
      <w:bookmarkEnd w:id="0"/>
      <w:r w:rsidRPr="004B7E11">
        <w:rPr>
          <w:rFonts w:ascii="Times New Roman" w:hAnsi="Times New Roman" w:cs="Times New Roman"/>
          <w:b/>
          <w:u w:val="single"/>
        </w:rPr>
        <w:t>Education</w:t>
      </w:r>
    </w:p>
    <w:p w14:paraId="4D1CA600" w14:textId="77777777" w:rsidR="002C7ADD" w:rsidRPr="009136E3" w:rsidRDefault="002C7ADD" w:rsidP="002C7ADD">
      <w:pPr>
        <w:rPr>
          <w:rFonts w:ascii="Times New Roman" w:hAnsi="Times New Roman" w:cs="Times New Roman"/>
          <w:b/>
          <w:color w:val="800000"/>
          <w:sz w:val="22"/>
          <w:szCs w:val="22"/>
        </w:rPr>
      </w:pPr>
    </w:p>
    <w:p w14:paraId="5F1928D0" w14:textId="77777777" w:rsidR="002C7ADD" w:rsidRPr="009136E3" w:rsidRDefault="002C7ADD" w:rsidP="002C7ADD">
      <w:pPr>
        <w:rPr>
          <w:rFonts w:ascii="Times New Roman" w:hAnsi="Times New Roman" w:cs="Times New Roman"/>
          <w:b/>
        </w:rPr>
      </w:pPr>
      <w:r w:rsidRPr="009136E3">
        <w:rPr>
          <w:rFonts w:ascii="Times New Roman" w:hAnsi="Times New Roman" w:cs="Times New Roman"/>
          <w:b/>
        </w:rPr>
        <w:t>Master of Public Health in International Health and Development</w:t>
      </w:r>
    </w:p>
    <w:p w14:paraId="633F9318" w14:textId="77777777" w:rsidR="002C7ADD" w:rsidRPr="009136E3" w:rsidRDefault="002C7ADD" w:rsidP="002C7ADD">
      <w:pPr>
        <w:rPr>
          <w:rFonts w:ascii="Times New Roman" w:hAnsi="Times New Roman" w:cs="Times New Roman"/>
        </w:rPr>
      </w:pPr>
      <w:r w:rsidRPr="009136E3">
        <w:rPr>
          <w:rFonts w:ascii="Times New Roman" w:hAnsi="Times New Roman" w:cs="Times New Roman"/>
        </w:rPr>
        <w:t xml:space="preserve">Tulane University </w:t>
      </w:r>
      <w:r w:rsidRPr="009136E3">
        <w:rPr>
          <w:rFonts w:ascii="Times New Roman" w:hAnsi="Times New Roman" w:cs="Times New Roman"/>
        </w:rPr>
        <w:tab/>
      </w:r>
      <w:r w:rsidRPr="009136E3">
        <w:rPr>
          <w:rFonts w:ascii="Times New Roman" w:hAnsi="Times New Roman" w:cs="Times New Roman"/>
          <w:b/>
        </w:rPr>
        <w:tab/>
      </w:r>
      <w:r w:rsidRPr="009136E3">
        <w:rPr>
          <w:rFonts w:ascii="Times New Roman" w:hAnsi="Times New Roman" w:cs="Times New Roman"/>
          <w:b/>
        </w:rPr>
        <w:tab/>
      </w:r>
      <w:r w:rsidRPr="009136E3">
        <w:rPr>
          <w:rFonts w:ascii="Times New Roman" w:hAnsi="Times New Roman" w:cs="Times New Roman"/>
          <w:b/>
        </w:rPr>
        <w:tab/>
        <w:t xml:space="preserve">                 </w:t>
      </w:r>
      <w:r w:rsidRPr="009136E3">
        <w:rPr>
          <w:rFonts w:ascii="Times New Roman" w:hAnsi="Times New Roman" w:cs="Times New Roman"/>
          <w:b/>
        </w:rPr>
        <w:tab/>
      </w:r>
      <w:r w:rsidRPr="009136E3">
        <w:rPr>
          <w:rFonts w:ascii="Times New Roman" w:hAnsi="Times New Roman" w:cs="Times New Roman"/>
          <w:b/>
        </w:rPr>
        <w:tab/>
      </w:r>
      <w:r w:rsidRPr="009136E3">
        <w:rPr>
          <w:rFonts w:ascii="Times New Roman" w:hAnsi="Times New Roman" w:cs="Times New Roman"/>
          <w:b/>
        </w:rPr>
        <w:tab/>
        <w:t xml:space="preserve">     </w:t>
      </w:r>
    </w:p>
    <w:p w14:paraId="18FAF044" w14:textId="77777777" w:rsidR="002C7ADD" w:rsidRPr="009136E3" w:rsidRDefault="002C7ADD" w:rsidP="002C7ADD">
      <w:pPr>
        <w:rPr>
          <w:rFonts w:ascii="Times New Roman" w:hAnsi="Times New Roman" w:cs="Times New Roman"/>
        </w:rPr>
      </w:pPr>
      <w:r w:rsidRPr="009136E3">
        <w:rPr>
          <w:rFonts w:ascii="Times New Roman" w:hAnsi="Times New Roman" w:cs="Times New Roman"/>
        </w:rPr>
        <w:t>School of Public Health and Tropical Medicine</w:t>
      </w:r>
    </w:p>
    <w:p w14:paraId="6DE00D6F" w14:textId="77777777" w:rsidR="002C7ADD" w:rsidRPr="009136E3" w:rsidRDefault="002C7ADD" w:rsidP="002C7ADD">
      <w:pPr>
        <w:rPr>
          <w:rFonts w:ascii="Times New Roman" w:hAnsi="Times New Roman" w:cs="Times New Roman"/>
        </w:rPr>
      </w:pPr>
      <w:r w:rsidRPr="009136E3">
        <w:rPr>
          <w:rFonts w:ascii="Times New Roman" w:hAnsi="Times New Roman" w:cs="Times New Roman"/>
        </w:rPr>
        <w:t xml:space="preserve">New Orleans, USA                        </w:t>
      </w:r>
    </w:p>
    <w:p w14:paraId="47704606" w14:textId="77777777" w:rsidR="002C7ADD" w:rsidRPr="009136E3" w:rsidRDefault="002C7ADD" w:rsidP="002C7ADD">
      <w:pPr>
        <w:rPr>
          <w:rFonts w:ascii="Times New Roman" w:hAnsi="Times New Roman" w:cs="Times New Roman"/>
          <w:i/>
        </w:rPr>
      </w:pPr>
      <w:r w:rsidRPr="009136E3">
        <w:rPr>
          <w:rFonts w:ascii="Times New Roman" w:hAnsi="Times New Roman" w:cs="Times New Roman"/>
          <w:i/>
        </w:rPr>
        <w:t>May 2003</w:t>
      </w:r>
    </w:p>
    <w:p w14:paraId="393B20D5" w14:textId="77777777" w:rsidR="002C7ADD" w:rsidRPr="009136E3" w:rsidRDefault="002C7ADD" w:rsidP="002C7ADD">
      <w:pPr>
        <w:rPr>
          <w:rFonts w:ascii="Times New Roman" w:hAnsi="Times New Roman" w:cs="Times New Roman"/>
        </w:rPr>
      </w:pPr>
    </w:p>
    <w:p w14:paraId="2C675E40" w14:textId="77777777" w:rsidR="002C7ADD" w:rsidRPr="009136E3" w:rsidRDefault="002C7ADD" w:rsidP="002C7ADD">
      <w:pPr>
        <w:rPr>
          <w:rFonts w:ascii="Times New Roman" w:hAnsi="Times New Roman" w:cs="Times New Roman"/>
          <w:b/>
        </w:rPr>
      </w:pPr>
      <w:r w:rsidRPr="009136E3">
        <w:rPr>
          <w:rFonts w:ascii="Times New Roman" w:hAnsi="Times New Roman" w:cs="Times New Roman"/>
          <w:b/>
          <w:lang w:val="en-GB"/>
        </w:rPr>
        <w:t>Honours</w:t>
      </w:r>
      <w:r w:rsidRPr="009136E3">
        <w:rPr>
          <w:rFonts w:ascii="Times New Roman" w:hAnsi="Times New Roman" w:cs="Times New Roman"/>
          <w:b/>
        </w:rPr>
        <w:t xml:space="preserve"> Bachelor of Arts</w:t>
      </w:r>
    </w:p>
    <w:p w14:paraId="1497930C" w14:textId="77777777" w:rsidR="002C7ADD" w:rsidRPr="009136E3" w:rsidRDefault="002C7ADD" w:rsidP="002C7ADD">
      <w:pPr>
        <w:rPr>
          <w:rFonts w:ascii="Times New Roman" w:hAnsi="Times New Roman" w:cs="Times New Roman"/>
          <w:b/>
        </w:rPr>
      </w:pPr>
      <w:r w:rsidRPr="009136E3">
        <w:rPr>
          <w:rFonts w:ascii="Times New Roman" w:hAnsi="Times New Roman" w:cs="Times New Roman"/>
        </w:rPr>
        <w:t>University of Toronto</w:t>
      </w:r>
      <w:r w:rsidRPr="009136E3">
        <w:rPr>
          <w:rFonts w:ascii="Times New Roman" w:hAnsi="Times New Roman" w:cs="Times New Roman"/>
          <w:b/>
        </w:rPr>
        <w:tab/>
      </w:r>
      <w:r w:rsidRPr="009136E3">
        <w:rPr>
          <w:rFonts w:ascii="Times New Roman" w:hAnsi="Times New Roman" w:cs="Times New Roman"/>
          <w:b/>
        </w:rPr>
        <w:tab/>
      </w:r>
    </w:p>
    <w:p w14:paraId="15F0E604" w14:textId="77777777" w:rsidR="002C7ADD" w:rsidRPr="009136E3" w:rsidRDefault="002C7ADD" w:rsidP="002C7ADD">
      <w:pPr>
        <w:rPr>
          <w:rFonts w:ascii="Times New Roman" w:hAnsi="Times New Roman" w:cs="Times New Roman"/>
        </w:rPr>
      </w:pPr>
      <w:r w:rsidRPr="009136E3">
        <w:rPr>
          <w:rFonts w:ascii="Times New Roman" w:hAnsi="Times New Roman" w:cs="Times New Roman"/>
        </w:rPr>
        <w:t>Toronto, Canada</w:t>
      </w:r>
      <w:r w:rsidRPr="009136E3">
        <w:rPr>
          <w:rFonts w:ascii="Times New Roman" w:hAnsi="Times New Roman" w:cs="Times New Roman"/>
          <w:b/>
        </w:rPr>
        <w:tab/>
      </w:r>
      <w:r w:rsidRPr="009136E3">
        <w:rPr>
          <w:rFonts w:ascii="Times New Roman" w:hAnsi="Times New Roman" w:cs="Times New Roman"/>
          <w:b/>
        </w:rPr>
        <w:tab/>
      </w:r>
      <w:r w:rsidRPr="009136E3">
        <w:rPr>
          <w:rFonts w:ascii="Times New Roman" w:hAnsi="Times New Roman" w:cs="Times New Roman"/>
          <w:b/>
        </w:rPr>
        <w:tab/>
      </w:r>
      <w:r w:rsidRPr="009136E3">
        <w:rPr>
          <w:rFonts w:ascii="Times New Roman" w:hAnsi="Times New Roman" w:cs="Times New Roman"/>
          <w:b/>
        </w:rPr>
        <w:tab/>
      </w:r>
      <w:r w:rsidRPr="009136E3">
        <w:rPr>
          <w:rFonts w:ascii="Times New Roman" w:hAnsi="Times New Roman" w:cs="Times New Roman"/>
          <w:b/>
        </w:rPr>
        <w:tab/>
      </w:r>
      <w:r w:rsidRPr="009136E3">
        <w:rPr>
          <w:rFonts w:ascii="Times New Roman" w:hAnsi="Times New Roman" w:cs="Times New Roman"/>
          <w:b/>
        </w:rPr>
        <w:tab/>
      </w:r>
    </w:p>
    <w:p w14:paraId="55B4D2D6" w14:textId="77777777" w:rsidR="002C7ADD" w:rsidRPr="009136E3" w:rsidRDefault="002C7ADD" w:rsidP="002C7ADD">
      <w:pPr>
        <w:rPr>
          <w:rFonts w:ascii="Times New Roman" w:hAnsi="Times New Roman" w:cs="Times New Roman"/>
          <w:i/>
        </w:rPr>
      </w:pPr>
      <w:r w:rsidRPr="009136E3">
        <w:rPr>
          <w:rFonts w:ascii="Times New Roman" w:hAnsi="Times New Roman" w:cs="Times New Roman"/>
          <w:i/>
        </w:rPr>
        <w:t>May 1999</w:t>
      </w:r>
    </w:p>
    <w:p w14:paraId="15093C1A" w14:textId="77777777" w:rsidR="002C7ADD" w:rsidRPr="009136E3" w:rsidRDefault="002C7ADD" w:rsidP="002C7ADD">
      <w:pPr>
        <w:rPr>
          <w:rFonts w:ascii="Times New Roman" w:hAnsi="Times New Roman" w:cs="Times New Roman"/>
        </w:rPr>
      </w:pPr>
      <w:r w:rsidRPr="009136E3">
        <w:rPr>
          <w:rFonts w:ascii="Times New Roman" w:hAnsi="Times New Roman" w:cs="Times New Roman"/>
        </w:rPr>
        <w:t>Graduated with distinction</w:t>
      </w:r>
    </w:p>
    <w:p w14:paraId="1E537B8D" w14:textId="2281CF80" w:rsidR="002C7ADD" w:rsidRPr="009136E3" w:rsidRDefault="00702175" w:rsidP="002C7ADD">
      <w:pPr>
        <w:rPr>
          <w:rFonts w:ascii="Times New Roman" w:hAnsi="Times New Roman" w:cs="Times New Roman"/>
        </w:rPr>
      </w:pPr>
      <w:r>
        <w:rPr>
          <w:rFonts w:ascii="Arial" w:hAnsi="Arial" w:cs="Arial"/>
          <w:b/>
          <w:bCs/>
          <w:noProof/>
          <w:sz w:val="26"/>
          <w:szCs w:val="26"/>
        </w:rPr>
        <w:drawing>
          <wp:anchor distT="0" distB="0" distL="114300" distR="114300" simplePos="0" relativeHeight="251693056" behindDoc="1" locked="0" layoutInCell="1" allowOverlap="1" wp14:anchorId="2436C834" wp14:editId="690219C5">
            <wp:simplePos x="0" y="0"/>
            <wp:positionH relativeFrom="column">
              <wp:posOffset>114300</wp:posOffset>
            </wp:positionH>
            <wp:positionV relativeFrom="paragraph">
              <wp:posOffset>80645</wp:posOffset>
            </wp:positionV>
            <wp:extent cx="3786505" cy="1184910"/>
            <wp:effectExtent l="792798" t="0" r="790892" b="0"/>
            <wp:wrapNone/>
            <wp:docPr id="22" name="Picture 22" descr="Macintosh HD:Users:Clare:Desktop:Careerly:Design and logos:careerly-fin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Clare:Desktop:Careerly:Design and logos:careerly-final copy.png"/>
                    <pic:cNvPicPr>
                      <a:picLocks noChangeAspect="1" noChangeArrowheads="1"/>
                    </pic:cNvPicPr>
                  </pic:nvPicPr>
                  <pic:blipFill>
                    <a:blip r:embed="rId9">
                      <a:alphaModFix amt="31000"/>
                      <a:extLst>
                        <a:ext uri="{28A0092B-C50C-407E-A947-70E740481C1C}">
                          <a14:useLocalDpi xmlns:a14="http://schemas.microsoft.com/office/drawing/2010/main" val="0"/>
                        </a:ext>
                      </a:extLst>
                    </a:blip>
                    <a:srcRect/>
                    <a:stretch>
                      <a:fillRect/>
                    </a:stretch>
                  </pic:blipFill>
                  <pic:spPr bwMode="auto">
                    <a:xfrm rot="18860507">
                      <a:off x="0" y="0"/>
                      <a:ext cx="3786505" cy="1184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79C5B" w14:textId="77777777" w:rsidR="002C7ADD" w:rsidRPr="009136E3" w:rsidRDefault="002C7ADD" w:rsidP="002C7ADD">
      <w:pPr>
        <w:rPr>
          <w:rFonts w:ascii="Times New Roman" w:hAnsi="Times New Roman" w:cs="Times New Roman"/>
          <w:b/>
          <w:u w:val="single"/>
        </w:rPr>
      </w:pPr>
      <w:r w:rsidRPr="009136E3">
        <w:rPr>
          <w:rFonts w:ascii="Times New Roman" w:hAnsi="Times New Roman" w:cs="Times New Roman"/>
          <w:b/>
          <w:u w:val="single"/>
        </w:rPr>
        <w:t>Languages</w:t>
      </w:r>
    </w:p>
    <w:p w14:paraId="35F5F127" w14:textId="77777777" w:rsidR="002C7ADD" w:rsidRPr="009136E3" w:rsidRDefault="002C7ADD" w:rsidP="002C7ADD">
      <w:pPr>
        <w:rPr>
          <w:rFonts w:ascii="Times New Roman" w:hAnsi="Times New Roman" w:cs="Times New Roman"/>
          <w:b/>
          <w:color w:val="C0C0C0"/>
          <w:sz w:val="22"/>
          <w:szCs w:val="22"/>
        </w:rPr>
      </w:pPr>
    </w:p>
    <w:p w14:paraId="37313172" w14:textId="77777777" w:rsidR="002C7ADD" w:rsidRPr="009136E3" w:rsidRDefault="002C7ADD" w:rsidP="002C7ADD">
      <w:pPr>
        <w:rPr>
          <w:rFonts w:ascii="Times New Roman" w:hAnsi="Times New Roman" w:cs="Times New Roman"/>
          <w:sz w:val="22"/>
          <w:szCs w:val="22"/>
        </w:rPr>
      </w:pPr>
      <w:r w:rsidRPr="009136E3">
        <w:rPr>
          <w:rFonts w:ascii="Times New Roman" w:hAnsi="Times New Roman" w:cs="Times New Roman"/>
          <w:b/>
          <w:bCs/>
        </w:rPr>
        <w:t xml:space="preserve">English: </w:t>
      </w:r>
      <w:r w:rsidRPr="009136E3">
        <w:rPr>
          <w:rFonts w:ascii="Times New Roman" w:hAnsi="Times New Roman" w:cs="Times New Roman"/>
          <w:bCs/>
        </w:rPr>
        <w:t>native tongue</w:t>
      </w:r>
    </w:p>
    <w:p w14:paraId="7542B8CE" w14:textId="77777777" w:rsidR="002C7ADD" w:rsidRPr="009136E3" w:rsidRDefault="002C7ADD" w:rsidP="002C7ADD">
      <w:pPr>
        <w:rPr>
          <w:rFonts w:ascii="Times New Roman" w:hAnsi="Times New Roman" w:cs="Times New Roman"/>
        </w:rPr>
      </w:pPr>
      <w:r w:rsidRPr="009136E3">
        <w:rPr>
          <w:rFonts w:ascii="Times New Roman" w:hAnsi="Times New Roman" w:cs="Times New Roman"/>
          <w:b/>
        </w:rPr>
        <w:t xml:space="preserve">Portuguese:  </w:t>
      </w:r>
      <w:r w:rsidRPr="009136E3">
        <w:rPr>
          <w:rFonts w:ascii="Times New Roman" w:hAnsi="Times New Roman" w:cs="Times New Roman"/>
        </w:rPr>
        <w:t>Fluent spoken, reading, and listening proficiency and intermediate written</w:t>
      </w:r>
    </w:p>
    <w:p w14:paraId="1BB8A13D" w14:textId="77777777" w:rsidR="002C7ADD" w:rsidRPr="009136E3" w:rsidRDefault="002C7ADD" w:rsidP="002C7ADD">
      <w:pPr>
        <w:rPr>
          <w:rFonts w:ascii="Times New Roman" w:hAnsi="Times New Roman" w:cs="Times New Roman"/>
        </w:rPr>
      </w:pPr>
      <w:proofErr w:type="gramStart"/>
      <w:r w:rsidRPr="009136E3">
        <w:rPr>
          <w:rFonts w:ascii="Times New Roman" w:hAnsi="Times New Roman" w:cs="Times New Roman"/>
        </w:rPr>
        <w:t>proficiency</w:t>
      </w:r>
      <w:proofErr w:type="gramEnd"/>
    </w:p>
    <w:p w14:paraId="150E51F1" w14:textId="77777777" w:rsidR="002C7ADD" w:rsidRPr="009136E3" w:rsidRDefault="002C7ADD" w:rsidP="002C7ADD">
      <w:pPr>
        <w:rPr>
          <w:rFonts w:ascii="Times New Roman" w:hAnsi="Times New Roman" w:cs="Times New Roman"/>
        </w:rPr>
      </w:pPr>
      <w:r w:rsidRPr="009136E3">
        <w:rPr>
          <w:rFonts w:ascii="Times New Roman" w:hAnsi="Times New Roman" w:cs="Times New Roman"/>
          <w:b/>
        </w:rPr>
        <w:t xml:space="preserve">French: </w:t>
      </w:r>
      <w:r w:rsidRPr="009136E3">
        <w:rPr>
          <w:rFonts w:ascii="Times New Roman" w:hAnsi="Times New Roman" w:cs="Times New Roman"/>
        </w:rPr>
        <w:t>Basic spoken proficiency, intermediate reading and listening proficiency</w:t>
      </w:r>
    </w:p>
    <w:p w14:paraId="616A478A" w14:textId="77777777" w:rsidR="002C7ADD" w:rsidRPr="009136E3" w:rsidRDefault="002C7ADD" w:rsidP="002C7ADD">
      <w:pPr>
        <w:rPr>
          <w:rFonts w:ascii="Times New Roman" w:hAnsi="Times New Roman" w:cs="Times New Roman"/>
        </w:rPr>
      </w:pPr>
    </w:p>
    <w:p w14:paraId="454773CA" w14:textId="77777777" w:rsidR="002C7ADD" w:rsidRPr="009136E3" w:rsidRDefault="002C7ADD" w:rsidP="002C7ADD">
      <w:pPr>
        <w:rPr>
          <w:rFonts w:ascii="Times New Roman" w:hAnsi="Times New Roman" w:cs="Times New Roman"/>
          <w:b/>
          <w:u w:val="single"/>
        </w:rPr>
      </w:pPr>
      <w:r w:rsidRPr="009136E3">
        <w:rPr>
          <w:rFonts w:ascii="Times New Roman" w:hAnsi="Times New Roman" w:cs="Times New Roman"/>
          <w:b/>
          <w:u w:val="single"/>
        </w:rPr>
        <w:t>Publications</w:t>
      </w:r>
    </w:p>
    <w:p w14:paraId="6131F37C" w14:textId="77777777" w:rsidR="002C7ADD" w:rsidRPr="009136E3" w:rsidRDefault="002C7ADD" w:rsidP="002C7ADD">
      <w:pPr>
        <w:rPr>
          <w:rFonts w:ascii="Times New Roman" w:hAnsi="Times New Roman" w:cs="Times New Roman"/>
          <w:b/>
          <w:color w:val="800000"/>
          <w:sz w:val="22"/>
          <w:szCs w:val="22"/>
        </w:rPr>
      </w:pPr>
    </w:p>
    <w:p w14:paraId="5456B37D" w14:textId="77777777" w:rsidR="002C7ADD" w:rsidRPr="009136E3" w:rsidRDefault="002C7ADD" w:rsidP="002C7ADD">
      <w:pPr>
        <w:rPr>
          <w:rFonts w:ascii="Times New Roman" w:hAnsi="Times New Roman" w:cs="Times New Roman"/>
          <w:i/>
        </w:rPr>
      </w:pPr>
      <w:r w:rsidRPr="009136E3">
        <w:rPr>
          <w:rFonts w:ascii="Times New Roman" w:hAnsi="Times New Roman" w:cs="Times New Roman"/>
          <w:i/>
        </w:rPr>
        <w:t xml:space="preserve">Baseline Study on the Integrated HIV/AIDS Network in Mozambique, </w:t>
      </w:r>
      <w:r w:rsidRPr="009136E3">
        <w:rPr>
          <w:rFonts w:ascii="Times New Roman" w:hAnsi="Times New Roman" w:cs="Times New Roman"/>
        </w:rPr>
        <w:t>(CARE, February 2003)</w:t>
      </w:r>
    </w:p>
    <w:p w14:paraId="1D309B47" w14:textId="3F00F347" w:rsidR="002C7ADD" w:rsidRPr="009136E3" w:rsidRDefault="002C7ADD" w:rsidP="002C7ADD">
      <w:pPr>
        <w:rPr>
          <w:rFonts w:ascii="Times New Roman" w:hAnsi="Times New Roman" w:cs="Times New Roman"/>
          <w:i/>
        </w:rPr>
      </w:pPr>
      <w:r w:rsidRPr="009136E3">
        <w:rPr>
          <w:rFonts w:ascii="Times New Roman" w:hAnsi="Times New Roman" w:cs="Times New Roman"/>
          <w:i/>
        </w:rPr>
        <w:t>Monitoring and Evaluation Framework for the Integrated HIV/AIDS Network in Mozambique (</w:t>
      </w:r>
      <w:r w:rsidRPr="009136E3">
        <w:rPr>
          <w:rFonts w:ascii="Times New Roman" w:hAnsi="Times New Roman" w:cs="Times New Roman"/>
        </w:rPr>
        <w:t>CARE, February 2003)</w:t>
      </w:r>
    </w:p>
    <w:p w14:paraId="6CC1B69A" w14:textId="77777777" w:rsidR="002C7ADD" w:rsidRPr="009136E3" w:rsidRDefault="002C7ADD" w:rsidP="002C7ADD">
      <w:pPr>
        <w:rPr>
          <w:rFonts w:ascii="Times New Roman" w:hAnsi="Times New Roman" w:cs="Times New Roman"/>
          <w:i/>
        </w:rPr>
      </w:pPr>
      <w:r w:rsidRPr="009136E3">
        <w:rPr>
          <w:rFonts w:ascii="Times New Roman" w:hAnsi="Times New Roman" w:cs="Times New Roman"/>
          <w:i/>
        </w:rPr>
        <w:t xml:space="preserve">Analysis of Data Collection-Orphans and Vulnerable Children </w:t>
      </w:r>
      <w:proofErr w:type="spellStart"/>
      <w:r w:rsidRPr="009136E3">
        <w:rPr>
          <w:rFonts w:ascii="Times New Roman" w:hAnsi="Times New Roman" w:cs="Times New Roman"/>
          <w:i/>
        </w:rPr>
        <w:t>Study</w:t>
      </w:r>
      <w:proofErr w:type="gramStart"/>
      <w:r w:rsidRPr="009136E3">
        <w:rPr>
          <w:rFonts w:ascii="Times New Roman" w:hAnsi="Times New Roman" w:cs="Times New Roman"/>
          <w:i/>
        </w:rPr>
        <w:t>,Morrumbala</w:t>
      </w:r>
      <w:proofErr w:type="spellEnd"/>
      <w:proofErr w:type="gramEnd"/>
      <w:r w:rsidRPr="009136E3">
        <w:rPr>
          <w:rFonts w:ascii="Times New Roman" w:hAnsi="Times New Roman" w:cs="Times New Roman"/>
          <w:i/>
        </w:rPr>
        <w:t>, Mozambique (</w:t>
      </w:r>
      <w:r w:rsidRPr="009136E3">
        <w:rPr>
          <w:rFonts w:ascii="Times New Roman" w:hAnsi="Times New Roman" w:cs="Times New Roman"/>
        </w:rPr>
        <w:t>Save the Children UK, March 2003)</w:t>
      </w:r>
    </w:p>
    <w:p w14:paraId="5E871A8B" w14:textId="77777777" w:rsidR="002C7ADD" w:rsidRPr="009136E3" w:rsidRDefault="002C7ADD" w:rsidP="002C7ADD">
      <w:pPr>
        <w:rPr>
          <w:rFonts w:ascii="Times New Roman" w:hAnsi="Times New Roman" w:cs="Times New Roman"/>
        </w:rPr>
      </w:pPr>
      <w:r w:rsidRPr="009136E3">
        <w:rPr>
          <w:rFonts w:ascii="Times New Roman" w:hAnsi="Times New Roman" w:cs="Times New Roman"/>
          <w:i/>
        </w:rPr>
        <w:t>Local NGO Capacity Study-</w:t>
      </w:r>
      <w:proofErr w:type="spellStart"/>
      <w:r w:rsidRPr="009136E3">
        <w:rPr>
          <w:rFonts w:ascii="Times New Roman" w:hAnsi="Times New Roman" w:cs="Times New Roman"/>
          <w:i/>
        </w:rPr>
        <w:t>Inhambane</w:t>
      </w:r>
      <w:proofErr w:type="spellEnd"/>
      <w:r w:rsidRPr="009136E3">
        <w:rPr>
          <w:rFonts w:ascii="Times New Roman" w:hAnsi="Times New Roman" w:cs="Times New Roman"/>
          <w:i/>
        </w:rPr>
        <w:t xml:space="preserve">, Mozambique </w:t>
      </w:r>
      <w:r w:rsidRPr="009136E3">
        <w:rPr>
          <w:rFonts w:ascii="Times New Roman" w:hAnsi="Times New Roman" w:cs="Times New Roman"/>
        </w:rPr>
        <w:t>(AMREF, December 2002)</w:t>
      </w:r>
    </w:p>
    <w:p w14:paraId="00123638" w14:textId="77777777" w:rsidR="002C7ADD" w:rsidRPr="009136E3" w:rsidRDefault="002C7ADD" w:rsidP="002C7ADD">
      <w:pPr>
        <w:rPr>
          <w:rFonts w:ascii="Times New Roman" w:hAnsi="Times New Roman" w:cs="Times New Roman"/>
          <w:i/>
        </w:rPr>
      </w:pPr>
      <w:r w:rsidRPr="009136E3">
        <w:rPr>
          <w:rFonts w:ascii="Times New Roman" w:hAnsi="Times New Roman" w:cs="Times New Roman"/>
          <w:i/>
        </w:rPr>
        <w:t xml:space="preserve">Economic Feasibility Study: Orphans, Widows, and PLWHA in Mozambique </w:t>
      </w:r>
      <w:r w:rsidRPr="009136E3">
        <w:rPr>
          <w:rFonts w:ascii="Times New Roman" w:hAnsi="Times New Roman" w:cs="Times New Roman"/>
        </w:rPr>
        <w:t>(AMREF, November 2002)</w:t>
      </w:r>
    </w:p>
    <w:p w14:paraId="55B6AF26" w14:textId="77777777" w:rsidR="002C7ADD" w:rsidRPr="009136E3" w:rsidRDefault="002C7ADD" w:rsidP="002C7ADD">
      <w:pPr>
        <w:rPr>
          <w:rFonts w:ascii="Times New Roman" w:hAnsi="Times New Roman" w:cs="Times New Roman"/>
          <w:i/>
        </w:rPr>
      </w:pPr>
      <w:r w:rsidRPr="009136E3">
        <w:rPr>
          <w:rFonts w:ascii="Times New Roman" w:hAnsi="Times New Roman" w:cs="Times New Roman"/>
          <w:i/>
        </w:rPr>
        <w:t>Study on Knowledge, Attitudes, Perception, and Behavior Related to HIV/AIDS in Mozambique (</w:t>
      </w:r>
      <w:r w:rsidRPr="009136E3">
        <w:rPr>
          <w:rFonts w:ascii="Times New Roman" w:hAnsi="Times New Roman" w:cs="Times New Roman"/>
        </w:rPr>
        <w:t>AMREF, November 2002)</w:t>
      </w:r>
    </w:p>
    <w:p w14:paraId="5C6A3679" w14:textId="77777777" w:rsidR="002C7ADD" w:rsidRPr="009136E3" w:rsidRDefault="002C7ADD" w:rsidP="002C7ADD">
      <w:pPr>
        <w:rPr>
          <w:rFonts w:ascii="Times New Roman" w:hAnsi="Times New Roman" w:cs="Times New Roman"/>
          <w:i/>
        </w:rPr>
      </w:pPr>
    </w:p>
    <w:p w14:paraId="71B8961F" w14:textId="77777777" w:rsidR="002C7ADD" w:rsidRPr="009136E3" w:rsidRDefault="002C7ADD" w:rsidP="002C7ADD">
      <w:pPr>
        <w:rPr>
          <w:rFonts w:ascii="Times New Roman" w:hAnsi="Times New Roman" w:cs="Times New Roman"/>
        </w:rPr>
      </w:pPr>
    </w:p>
    <w:p w14:paraId="51641F1E" w14:textId="77777777" w:rsidR="002C7ADD" w:rsidRPr="009136E3" w:rsidRDefault="002C7ADD" w:rsidP="002C7ADD">
      <w:pPr>
        <w:rPr>
          <w:rFonts w:ascii="Times New Roman" w:hAnsi="Times New Roman" w:cs="Times New Roman"/>
          <w:b/>
          <w:color w:val="800000"/>
          <w:sz w:val="22"/>
          <w:szCs w:val="22"/>
          <w:u w:val="single"/>
        </w:rPr>
      </w:pPr>
      <w:r w:rsidRPr="009136E3">
        <w:rPr>
          <w:rFonts w:ascii="Times New Roman" w:hAnsi="Times New Roman" w:cs="Times New Roman"/>
          <w:b/>
          <w:u w:val="single"/>
        </w:rPr>
        <w:t>Trainings and Conferences</w:t>
      </w:r>
    </w:p>
    <w:p w14:paraId="090AA57B" w14:textId="77777777" w:rsidR="002C7ADD" w:rsidRPr="009136E3" w:rsidRDefault="002C7ADD" w:rsidP="002C7ADD">
      <w:pPr>
        <w:ind w:left="1440" w:hanging="1440"/>
        <w:rPr>
          <w:rFonts w:ascii="Times New Roman" w:hAnsi="Times New Roman" w:cs="Times New Roman"/>
          <w:b/>
          <w:color w:val="C0C0C0"/>
          <w:sz w:val="22"/>
          <w:szCs w:val="22"/>
        </w:rPr>
      </w:pPr>
    </w:p>
    <w:p w14:paraId="787B2284" w14:textId="77777777" w:rsidR="002C7ADD" w:rsidRPr="009136E3" w:rsidRDefault="002C7ADD" w:rsidP="002C7ADD">
      <w:pPr>
        <w:ind w:left="1440" w:hanging="1440"/>
        <w:rPr>
          <w:rFonts w:ascii="Times New Roman" w:hAnsi="Times New Roman" w:cs="Times New Roman"/>
          <w:sz w:val="22"/>
          <w:szCs w:val="22"/>
        </w:rPr>
      </w:pPr>
      <w:r w:rsidRPr="009136E3">
        <w:rPr>
          <w:rFonts w:ascii="Times New Roman" w:hAnsi="Times New Roman" w:cs="Times New Roman"/>
          <w:sz w:val="22"/>
          <w:szCs w:val="22"/>
        </w:rPr>
        <w:t>“Advocacy for Psychosocial Support to Orphans and Vulnerable Children”, March 2003</w:t>
      </w:r>
      <w:r w:rsidRPr="009136E3">
        <w:rPr>
          <w:rFonts w:ascii="Times New Roman" w:hAnsi="Times New Roman" w:cs="Times New Roman"/>
          <w:color w:val="C0C0C0"/>
          <w:sz w:val="20"/>
          <w:szCs w:val="20"/>
        </w:rPr>
        <w:tab/>
      </w:r>
    </w:p>
    <w:p w14:paraId="26E8230E" w14:textId="77777777" w:rsidR="002C7ADD" w:rsidRPr="009136E3" w:rsidRDefault="002C7ADD" w:rsidP="002C7ADD">
      <w:pPr>
        <w:rPr>
          <w:rFonts w:ascii="Times New Roman" w:hAnsi="Times New Roman" w:cs="Times New Roman"/>
          <w:sz w:val="22"/>
          <w:szCs w:val="22"/>
        </w:rPr>
      </w:pPr>
      <w:r w:rsidRPr="009136E3">
        <w:rPr>
          <w:rFonts w:ascii="Times New Roman" w:hAnsi="Times New Roman" w:cs="Times New Roman"/>
          <w:sz w:val="22"/>
          <w:szCs w:val="22"/>
        </w:rPr>
        <w:t>“Southern African Gender Mainstreaming Symposium” April 2005</w:t>
      </w:r>
    </w:p>
    <w:p w14:paraId="04493DCC" w14:textId="77777777" w:rsidR="006C25F4" w:rsidRDefault="002C7ADD" w:rsidP="002C7ADD">
      <w:pPr>
        <w:rPr>
          <w:rFonts w:ascii="Times New Roman" w:hAnsi="Times New Roman" w:cs="Times New Roman"/>
          <w:sz w:val="22"/>
          <w:szCs w:val="22"/>
        </w:rPr>
        <w:sectPr w:rsidR="006C25F4" w:rsidSect="002C7ADD">
          <w:pgSz w:w="12240" w:h="15840"/>
          <w:pgMar w:top="1440" w:right="1440" w:bottom="1440" w:left="1440" w:header="720" w:footer="720" w:gutter="0"/>
          <w:cols w:space="720"/>
          <w:docGrid w:linePitch="360"/>
        </w:sectPr>
      </w:pPr>
      <w:r w:rsidRPr="009136E3">
        <w:rPr>
          <w:rFonts w:ascii="Times New Roman" w:hAnsi="Times New Roman" w:cs="Times New Roman"/>
          <w:sz w:val="22"/>
          <w:szCs w:val="22"/>
        </w:rPr>
        <w:t>“Health Sector Reform and Sustainable Financing” October 2006</w:t>
      </w:r>
    </w:p>
    <w:p w14:paraId="08D463F3" w14:textId="2F0C206C" w:rsidR="006C25F4" w:rsidRPr="00F21430" w:rsidRDefault="006C25F4" w:rsidP="006C25F4">
      <w:pPr>
        <w:tabs>
          <w:tab w:val="right" w:pos="10080"/>
        </w:tabs>
        <w:jc w:val="center"/>
        <w:rPr>
          <w:rFonts w:ascii="Calibri" w:hAnsi="Calibri" w:cs="Arial"/>
          <w:b/>
          <w:spacing w:val="-6"/>
          <w:sz w:val="33"/>
          <w:szCs w:val="33"/>
          <w:lang w:val="it-IT"/>
        </w:rPr>
      </w:pPr>
      <w:r>
        <w:rPr>
          <w:rFonts w:ascii="Calibri" w:hAnsi="Calibri" w:cs="Arial"/>
          <w:b/>
          <w:spacing w:val="-6"/>
          <w:sz w:val="33"/>
          <w:szCs w:val="33"/>
          <w:lang w:val="it-IT"/>
        </w:rPr>
        <w:t xml:space="preserve">Chantal </w:t>
      </w:r>
      <w:proofErr w:type="spellStart"/>
      <w:r w:rsidR="00D64CFC">
        <w:rPr>
          <w:rFonts w:ascii="Calibri" w:hAnsi="Calibri" w:cs="Arial"/>
          <w:b/>
          <w:spacing w:val="-6"/>
          <w:sz w:val="33"/>
          <w:szCs w:val="33"/>
          <w:lang w:val="it-IT"/>
        </w:rPr>
        <w:t>Goodclient</w:t>
      </w:r>
      <w:proofErr w:type="spellEnd"/>
    </w:p>
    <w:p w14:paraId="408A9071" w14:textId="425DC60F" w:rsidR="00D64CFC" w:rsidRPr="00F21430" w:rsidRDefault="00D64CFC" w:rsidP="00D64CFC">
      <w:pPr>
        <w:tabs>
          <w:tab w:val="right" w:pos="10080"/>
        </w:tabs>
        <w:jc w:val="center"/>
        <w:rPr>
          <w:rFonts w:ascii="Calibri" w:hAnsi="Calibri" w:cs="Arial"/>
          <w:spacing w:val="-6"/>
          <w:sz w:val="22"/>
          <w:szCs w:val="22"/>
          <w:lang w:val="it-IT"/>
        </w:rPr>
      </w:pPr>
      <w:r>
        <w:rPr>
          <w:rFonts w:ascii="Calibri" w:hAnsi="Calibri" w:cs="Arial"/>
          <w:spacing w:val="-6"/>
          <w:sz w:val="22"/>
          <w:szCs w:val="22"/>
          <w:lang w:val="it-IT"/>
        </w:rPr>
        <w:t xml:space="preserve">1234 </w:t>
      </w:r>
      <w:proofErr w:type="gramStart"/>
      <w:r>
        <w:rPr>
          <w:rFonts w:ascii="Calibri" w:hAnsi="Calibri" w:cs="Arial"/>
          <w:spacing w:val="-6"/>
          <w:sz w:val="22"/>
          <w:szCs w:val="22"/>
          <w:lang w:val="it-IT"/>
        </w:rPr>
        <w:t>Street</w:t>
      </w:r>
      <w:proofErr w:type="gramEnd"/>
      <w:r>
        <w:rPr>
          <w:rFonts w:ascii="Calibri" w:hAnsi="Calibri" w:cs="Arial"/>
          <w:spacing w:val="-6"/>
          <w:sz w:val="22"/>
          <w:szCs w:val="22"/>
          <w:lang w:val="it-IT"/>
        </w:rPr>
        <w:t xml:space="preserve"> </w:t>
      </w:r>
      <w:proofErr w:type="spellStart"/>
      <w:r>
        <w:rPr>
          <w:rFonts w:ascii="Calibri" w:hAnsi="Calibri" w:cs="Arial"/>
          <w:spacing w:val="-6"/>
          <w:sz w:val="22"/>
          <w:szCs w:val="22"/>
          <w:lang w:val="it-IT"/>
        </w:rPr>
        <w:t>Address</w:t>
      </w:r>
      <w:proofErr w:type="spellEnd"/>
      <w:r w:rsidRPr="00F21430">
        <w:rPr>
          <w:rFonts w:ascii="Calibri" w:hAnsi="Calibri" w:cs="Arial"/>
          <w:spacing w:val="-6"/>
          <w:sz w:val="22"/>
          <w:szCs w:val="22"/>
          <w:lang w:val="it-IT"/>
        </w:rPr>
        <w:t xml:space="preserve"> </w:t>
      </w:r>
      <w:r w:rsidRPr="00F21430">
        <w:rPr>
          <w:rFonts w:ascii="Calibri" w:hAnsi="Calibri" w:cs="Calibri"/>
          <w:color w:val="000000"/>
          <w:sz w:val="22"/>
          <w:szCs w:val="22"/>
        </w:rPr>
        <w:sym w:font="Wingdings" w:char="F09F"/>
      </w:r>
      <w:r w:rsidRPr="00F21430">
        <w:rPr>
          <w:rFonts w:ascii="Calibri" w:hAnsi="Calibri" w:cs="Arial"/>
          <w:spacing w:val="-6"/>
          <w:sz w:val="22"/>
          <w:szCs w:val="22"/>
          <w:lang w:val="it-IT"/>
        </w:rPr>
        <w:t xml:space="preserve"> </w:t>
      </w:r>
      <w:r>
        <w:rPr>
          <w:rFonts w:ascii="Calibri" w:hAnsi="Calibri" w:cs="Arial"/>
          <w:spacing w:val="-6"/>
          <w:sz w:val="22"/>
          <w:szCs w:val="22"/>
          <w:lang w:val="it-IT"/>
        </w:rPr>
        <w:t>City, State</w:t>
      </w:r>
      <w:r w:rsidRPr="00F21430">
        <w:rPr>
          <w:rFonts w:ascii="Calibri" w:hAnsi="Calibri" w:cs="Arial"/>
          <w:spacing w:val="-6"/>
          <w:sz w:val="22"/>
          <w:szCs w:val="22"/>
          <w:lang w:val="it-IT"/>
        </w:rPr>
        <w:t xml:space="preserve"> </w:t>
      </w:r>
      <w:r>
        <w:rPr>
          <w:rFonts w:ascii="Calibri" w:hAnsi="Calibri" w:cs="Arial"/>
          <w:spacing w:val="-6"/>
          <w:sz w:val="22"/>
          <w:szCs w:val="22"/>
          <w:lang w:val="it-IT"/>
        </w:rPr>
        <w:t>12345</w:t>
      </w:r>
      <w:r w:rsidRPr="00F21430">
        <w:rPr>
          <w:rFonts w:ascii="Calibri" w:hAnsi="Calibri" w:cs="Arial"/>
          <w:spacing w:val="-6"/>
          <w:sz w:val="22"/>
          <w:szCs w:val="22"/>
          <w:lang w:val="it-IT"/>
        </w:rPr>
        <w:t xml:space="preserve"> </w:t>
      </w:r>
      <w:r w:rsidRPr="00F21430">
        <w:rPr>
          <w:rFonts w:ascii="Calibri" w:hAnsi="Calibri" w:cs="Calibri"/>
          <w:color w:val="000000"/>
          <w:sz w:val="22"/>
          <w:szCs w:val="22"/>
        </w:rPr>
        <w:sym w:font="Wingdings" w:char="F09F"/>
      </w:r>
      <w:r>
        <w:rPr>
          <w:rFonts w:ascii="Calibri" w:hAnsi="Calibri" w:cs="Arial"/>
          <w:spacing w:val="-6"/>
          <w:sz w:val="22"/>
          <w:szCs w:val="22"/>
          <w:lang w:val="it-IT"/>
        </w:rPr>
        <w:t xml:space="preserve"> </w:t>
      </w:r>
      <w:proofErr w:type="gramStart"/>
      <w:r>
        <w:rPr>
          <w:rFonts w:ascii="Calibri" w:hAnsi="Calibri" w:cs="Arial"/>
          <w:spacing w:val="-6"/>
          <w:sz w:val="22"/>
          <w:szCs w:val="22"/>
          <w:lang w:val="it-IT"/>
        </w:rPr>
        <w:t>202-XXX-XXXX</w:t>
      </w:r>
      <w:r w:rsidRPr="00F21430">
        <w:rPr>
          <w:rFonts w:ascii="Calibri" w:hAnsi="Calibri" w:cs="Arial"/>
          <w:spacing w:val="-6"/>
          <w:sz w:val="22"/>
          <w:szCs w:val="22"/>
          <w:lang w:val="it-IT"/>
        </w:rPr>
        <w:t xml:space="preserve"> </w:t>
      </w:r>
      <w:r w:rsidRPr="00F21430">
        <w:rPr>
          <w:rFonts w:ascii="Calibri" w:hAnsi="Calibri" w:cs="Calibri"/>
          <w:color w:val="000000"/>
          <w:sz w:val="22"/>
          <w:szCs w:val="22"/>
        </w:rPr>
        <w:sym w:font="Wingdings" w:char="F09F"/>
      </w:r>
      <w:r>
        <w:rPr>
          <w:rFonts w:ascii="Calibri" w:hAnsi="Calibri" w:cs="Calibri"/>
          <w:color w:val="000000"/>
          <w:sz w:val="22"/>
          <w:szCs w:val="22"/>
        </w:rPr>
        <w:t xml:space="preserve"> </w:t>
      </w:r>
      <w:proofErr w:type="gramEnd"/>
      <w:r w:rsidRPr="00D64CFC">
        <w:rPr>
          <w:rFonts w:ascii="Calibri" w:hAnsi="Calibri" w:cs="Arial"/>
          <w:spacing w:val="-6"/>
          <w:sz w:val="22"/>
          <w:szCs w:val="22"/>
          <w:lang w:val="it-IT"/>
        </w:rPr>
        <w:t>C</w:t>
      </w:r>
      <w:r w:rsidRPr="00D64CFC">
        <w:rPr>
          <w:rFonts w:ascii="Calibri" w:hAnsi="Calibri" w:cs="Arial"/>
          <w:spacing w:val="-6"/>
          <w:sz w:val="22"/>
          <w:szCs w:val="22"/>
          <w:lang w:val="it-IT"/>
        </w:rPr>
        <w:t>hantalGoodclient@gmail.com</w:t>
      </w:r>
      <w:proofErr w:type="gramStart"/>
      <w:r>
        <w:rPr>
          <w:rFonts w:ascii="Calibri" w:hAnsi="Calibri" w:cs="Arial"/>
          <w:spacing w:val="-6"/>
          <w:sz w:val="22"/>
          <w:szCs w:val="22"/>
          <w:lang w:val="it-IT"/>
        </w:rPr>
        <w:t xml:space="preserve">  </w:t>
      </w:r>
      <w:proofErr w:type="gramEnd"/>
    </w:p>
    <w:p w14:paraId="1EA6DF96" w14:textId="46213DB6" w:rsidR="00F1444B" w:rsidRDefault="00F1444B" w:rsidP="002C7ADD"/>
    <w:p w14:paraId="383ED391" w14:textId="77777777" w:rsidR="006C25F4" w:rsidRPr="00F21430" w:rsidRDefault="006C25F4" w:rsidP="006C25F4">
      <w:pPr>
        <w:pStyle w:val="Heading1"/>
        <w:pBdr>
          <w:bottom w:val="single" w:sz="4" w:space="1" w:color="auto"/>
        </w:pBdr>
        <w:spacing w:after="120"/>
        <w:rPr>
          <w:rFonts w:ascii="Calibri" w:eastAsia="Batang" w:hAnsi="Calibri" w:cs="Arial"/>
          <w:sz w:val="21"/>
        </w:rPr>
      </w:pPr>
      <w:r>
        <w:rPr>
          <w:rFonts w:ascii="Calibri" w:hAnsi="Calibri" w:cs="Arial"/>
          <w:sz w:val="21"/>
        </w:rPr>
        <w:t>SUMMARY</w:t>
      </w:r>
    </w:p>
    <w:p w14:paraId="5D4741BB" w14:textId="77777777" w:rsidR="006C25F4" w:rsidRPr="00362378" w:rsidRDefault="006C25F4" w:rsidP="006C25F4">
      <w:pPr>
        <w:pStyle w:val="ListParagraph"/>
        <w:numPr>
          <w:ilvl w:val="0"/>
          <w:numId w:val="53"/>
        </w:numPr>
        <w:rPr>
          <w:rFonts w:ascii="Calibri" w:hAnsi="Calibri" w:cs="Arial"/>
          <w:sz w:val="22"/>
          <w:szCs w:val="21"/>
        </w:rPr>
      </w:pPr>
      <w:r w:rsidRPr="00362378">
        <w:rPr>
          <w:rFonts w:ascii="Calibri" w:hAnsi="Calibri" w:cs="Arial"/>
          <w:sz w:val="22"/>
          <w:szCs w:val="21"/>
        </w:rPr>
        <w:t xml:space="preserve">International development specialist with 12+ of experience in public heath, HIV, </w:t>
      </w:r>
      <w:r w:rsidRPr="00362378">
        <w:rPr>
          <w:rFonts w:ascii="Calibri" w:hAnsi="Calibri"/>
          <w:sz w:val="22"/>
        </w:rPr>
        <w:t xml:space="preserve">tuberculosis (TB), malaria, </w:t>
      </w:r>
      <w:r w:rsidRPr="00362378">
        <w:rPr>
          <w:rFonts w:ascii="Calibri" w:hAnsi="Calibri" w:cs="Arial"/>
          <w:sz w:val="22"/>
          <w:szCs w:val="21"/>
        </w:rPr>
        <w:t xml:space="preserve">pharmaceutical management, and optimizing health systems. </w:t>
      </w:r>
    </w:p>
    <w:p w14:paraId="11B19DE5" w14:textId="77777777" w:rsidR="006C25F4" w:rsidRDefault="006C25F4" w:rsidP="006C25F4">
      <w:pPr>
        <w:pStyle w:val="ListParagraph"/>
        <w:numPr>
          <w:ilvl w:val="0"/>
          <w:numId w:val="53"/>
        </w:numPr>
        <w:rPr>
          <w:rFonts w:ascii="Calibri" w:hAnsi="Calibri" w:cs="Arial"/>
          <w:sz w:val="22"/>
          <w:szCs w:val="21"/>
        </w:rPr>
      </w:pPr>
      <w:r w:rsidRPr="00362378">
        <w:rPr>
          <w:rFonts w:ascii="Calibri" w:hAnsi="Calibri" w:cs="Arial"/>
          <w:sz w:val="22"/>
          <w:szCs w:val="21"/>
        </w:rPr>
        <w:t>Highly skilled at building strategic partnerships across governments, NGOs, and donors</w:t>
      </w:r>
      <w:proofErr w:type="gramStart"/>
      <w:r w:rsidRPr="00362378">
        <w:rPr>
          <w:rFonts w:ascii="Calibri" w:hAnsi="Calibri" w:cs="Arial"/>
          <w:sz w:val="22"/>
          <w:szCs w:val="21"/>
        </w:rPr>
        <w:t>;</w:t>
      </w:r>
      <w:proofErr w:type="gramEnd"/>
      <w:r w:rsidRPr="00362378">
        <w:rPr>
          <w:rFonts w:ascii="Calibri" w:hAnsi="Calibri" w:cs="Arial"/>
          <w:sz w:val="22"/>
          <w:szCs w:val="21"/>
        </w:rPr>
        <w:t xml:space="preserve"> over a decade of experience advising and providing technical direction to senior officials on complex policy issues. </w:t>
      </w:r>
    </w:p>
    <w:p w14:paraId="66031070" w14:textId="77777777" w:rsidR="006C25F4" w:rsidRDefault="006C25F4" w:rsidP="006C25F4">
      <w:pPr>
        <w:pStyle w:val="ListParagraph"/>
        <w:numPr>
          <w:ilvl w:val="0"/>
          <w:numId w:val="53"/>
        </w:numPr>
        <w:rPr>
          <w:rFonts w:ascii="Calibri" w:hAnsi="Calibri" w:cs="Arial"/>
          <w:sz w:val="22"/>
          <w:szCs w:val="21"/>
        </w:rPr>
      </w:pPr>
      <w:r w:rsidRPr="009954FE">
        <w:rPr>
          <w:rFonts w:ascii="Calibri" w:hAnsi="Calibri" w:cs="Arial"/>
          <w:sz w:val="22"/>
          <w:szCs w:val="21"/>
        </w:rPr>
        <w:t>Significant experience overseeing multi-million dollar health programs and managing teams of technical staff in achieving results and meeting critical targets in a high pressure and internationally complex environment.</w:t>
      </w:r>
    </w:p>
    <w:p w14:paraId="7FFEACFE" w14:textId="77777777" w:rsidR="006C25F4" w:rsidRDefault="006C25F4" w:rsidP="006C25F4">
      <w:pPr>
        <w:pStyle w:val="Heading1"/>
        <w:pBdr>
          <w:bottom w:val="single" w:sz="4" w:space="1" w:color="auto"/>
        </w:pBdr>
        <w:spacing w:after="120"/>
        <w:rPr>
          <w:rFonts w:ascii="Calibri" w:hAnsi="Calibri" w:cs="Arial"/>
          <w:sz w:val="21"/>
        </w:rPr>
      </w:pPr>
    </w:p>
    <w:p w14:paraId="780A8C59" w14:textId="77777777" w:rsidR="006C25F4" w:rsidRPr="009954FE" w:rsidRDefault="006C25F4" w:rsidP="006C25F4">
      <w:pPr>
        <w:pStyle w:val="Heading1"/>
        <w:pBdr>
          <w:bottom w:val="single" w:sz="4" w:space="1" w:color="auto"/>
        </w:pBdr>
        <w:spacing w:after="120"/>
        <w:rPr>
          <w:rFonts w:ascii="Calibri" w:eastAsia="Batang" w:hAnsi="Calibri" w:cs="Arial"/>
          <w:sz w:val="21"/>
        </w:rPr>
      </w:pPr>
      <w:r w:rsidRPr="009954FE">
        <w:rPr>
          <w:rFonts w:ascii="Calibri" w:hAnsi="Calibri" w:cs="Arial"/>
          <w:sz w:val="21"/>
        </w:rPr>
        <w:t>EXPERIENCE</w:t>
      </w:r>
    </w:p>
    <w:p w14:paraId="47B73887" w14:textId="77777777" w:rsidR="006C25F4" w:rsidRPr="009954FE" w:rsidRDefault="006C25F4" w:rsidP="006C25F4">
      <w:pPr>
        <w:tabs>
          <w:tab w:val="left" w:pos="810"/>
          <w:tab w:val="right" w:pos="10440"/>
        </w:tabs>
        <w:rPr>
          <w:rStyle w:val="apple-style-span"/>
          <w:rFonts w:ascii="Calibri" w:eastAsia="Batang" w:hAnsi="Calibri" w:cs="Arial"/>
          <w:b/>
          <w:spacing w:val="-6"/>
          <w:sz w:val="21"/>
        </w:rPr>
      </w:pPr>
      <w:r w:rsidRPr="009954FE">
        <w:rPr>
          <w:rFonts w:ascii="Calibri" w:eastAsia="Batang" w:hAnsi="Calibri" w:cs="Arial"/>
          <w:b/>
          <w:smallCaps/>
          <w:spacing w:val="-6"/>
        </w:rPr>
        <w:t>U.S Centers for Disease Control and Prevention (CDC</w:t>
      </w:r>
      <w:r>
        <w:rPr>
          <w:rFonts w:ascii="Calibri" w:eastAsia="Batang" w:hAnsi="Calibri" w:cs="Arial"/>
          <w:b/>
          <w:smallCaps/>
          <w:spacing w:val="-6"/>
        </w:rPr>
        <w:t xml:space="preserve">)  </w:t>
      </w:r>
      <w:r>
        <w:rPr>
          <w:rFonts w:ascii="Calibri" w:eastAsia="Batang" w:hAnsi="Calibri" w:cs="Arial"/>
          <w:b/>
          <w:smallCaps/>
          <w:spacing w:val="-6"/>
        </w:rPr>
        <w:tab/>
      </w:r>
      <w:r w:rsidRPr="009954FE">
        <w:rPr>
          <w:rFonts w:ascii="Calibri" w:eastAsia="Batang" w:hAnsi="Calibri" w:cs="Arial"/>
          <w:b/>
          <w:spacing w:val="-6"/>
          <w:sz w:val="21"/>
        </w:rPr>
        <w:t>Maputo, Mozambique</w:t>
      </w:r>
    </w:p>
    <w:p w14:paraId="5B00792B" w14:textId="77777777" w:rsidR="006C25F4" w:rsidRPr="009954FE" w:rsidRDefault="006C25F4" w:rsidP="006C25F4">
      <w:pPr>
        <w:rPr>
          <w:rFonts w:ascii="Calibri" w:hAnsi="Calibri"/>
          <w:sz w:val="21"/>
          <w:szCs w:val="21"/>
        </w:rPr>
      </w:pPr>
      <w:r w:rsidRPr="009954FE">
        <w:rPr>
          <w:rFonts w:ascii="Calibri" w:eastAsia="Batang" w:hAnsi="Calibri" w:cs="Arial"/>
          <w:b/>
          <w:bCs/>
          <w:i/>
          <w:iCs/>
          <w:spacing w:val="-6"/>
          <w:sz w:val="21"/>
          <w:szCs w:val="21"/>
        </w:rPr>
        <w:t>Public Health Advisor</w:t>
      </w:r>
      <w:r>
        <w:rPr>
          <w:rFonts w:ascii="Calibri" w:eastAsia="Batang" w:hAnsi="Calibri" w:cs="Arial"/>
          <w:b/>
          <w:bCs/>
          <w:i/>
          <w:iCs/>
          <w:spacing w:val="-6"/>
          <w:sz w:val="21"/>
          <w:szCs w:val="21"/>
        </w:rPr>
        <w:t xml:space="preserve"> </w:t>
      </w:r>
      <w:r>
        <w:rPr>
          <w:rFonts w:ascii="Calibri" w:eastAsia="Batang" w:hAnsi="Calibri" w:cs="Arial"/>
          <w:b/>
          <w:bCs/>
          <w:i/>
          <w:iCs/>
          <w:spacing w:val="-6"/>
          <w:sz w:val="21"/>
          <w:szCs w:val="21"/>
        </w:rPr>
        <w:tab/>
      </w:r>
      <w:r>
        <w:rPr>
          <w:rFonts w:ascii="Calibri" w:eastAsia="Batang" w:hAnsi="Calibri" w:cs="Arial"/>
          <w:b/>
          <w:bCs/>
          <w:i/>
          <w:iCs/>
          <w:spacing w:val="-6"/>
          <w:sz w:val="21"/>
          <w:szCs w:val="21"/>
        </w:rPr>
        <w:tab/>
      </w:r>
      <w:r>
        <w:rPr>
          <w:rFonts w:ascii="Calibri" w:eastAsia="Batang" w:hAnsi="Calibri" w:cs="Arial"/>
          <w:b/>
          <w:bCs/>
          <w:i/>
          <w:iCs/>
          <w:spacing w:val="-6"/>
          <w:sz w:val="21"/>
          <w:szCs w:val="21"/>
        </w:rPr>
        <w:tab/>
      </w:r>
      <w:r>
        <w:rPr>
          <w:rFonts w:ascii="Calibri" w:eastAsia="Batang" w:hAnsi="Calibri" w:cs="Arial"/>
          <w:b/>
          <w:bCs/>
          <w:i/>
          <w:iCs/>
          <w:spacing w:val="-6"/>
          <w:sz w:val="21"/>
          <w:szCs w:val="21"/>
        </w:rPr>
        <w:tab/>
      </w:r>
      <w:r>
        <w:rPr>
          <w:rFonts w:ascii="Calibri" w:eastAsia="Batang" w:hAnsi="Calibri" w:cs="Arial"/>
          <w:b/>
          <w:bCs/>
          <w:i/>
          <w:iCs/>
          <w:spacing w:val="-6"/>
          <w:sz w:val="21"/>
          <w:szCs w:val="21"/>
        </w:rPr>
        <w:tab/>
      </w:r>
      <w:r>
        <w:rPr>
          <w:rFonts w:ascii="Calibri" w:eastAsia="Batang" w:hAnsi="Calibri" w:cs="Arial"/>
          <w:b/>
          <w:bCs/>
          <w:i/>
          <w:iCs/>
          <w:spacing w:val="-6"/>
          <w:sz w:val="21"/>
          <w:szCs w:val="21"/>
        </w:rPr>
        <w:tab/>
      </w:r>
      <w:r>
        <w:rPr>
          <w:rFonts w:ascii="Calibri" w:eastAsia="Batang" w:hAnsi="Calibri" w:cs="Arial"/>
          <w:b/>
          <w:bCs/>
          <w:i/>
          <w:iCs/>
          <w:spacing w:val="-6"/>
          <w:sz w:val="21"/>
          <w:szCs w:val="21"/>
        </w:rPr>
        <w:tab/>
      </w:r>
      <w:r>
        <w:rPr>
          <w:rFonts w:ascii="Calibri" w:eastAsia="Batang" w:hAnsi="Calibri" w:cs="Arial"/>
          <w:b/>
          <w:bCs/>
          <w:i/>
          <w:iCs/>
          <w:spacing w:val="-6"/>
          <w:sz w:val="21"/>
          <w:szCs w:val="21"/>
        </w:rPr>
        <w:tab/>
      </w:r>
      <w:r>
        <w:rPr>
          <w:rFonts w:ascii="Calibri" w:eastAsia="Batang" w:hAnsi="Calibri" w:cs="Arial"/>
          <w:b/>
          <w:bCs/>
          <w:i/>
          <w:iCs/>
          <w:spacing w:val="-6"/>
          <w:sz w:val="21"/>
          <w:szCs w:val="21"/>
        </w:rPr>
        <w:tab/>
      </w:r>
      <w:r>
        <w:rPr>
          <w:rFonts w:ascii="Calibri" w:eastAsia="Batang" w:hAnsi="Calibri" w:cs="Arial"/>
          <w:b/>
          <w:bCs/>
          <w:i/>
          <w:iCs/>
          <w:spacing w:val="-6"/>
          <w:sz w:val="21"/>
          <w:szCs w:val="21"/>
        </w:rPr>
        <w:tab/>
      </w:r>
      <w:r w:rsidRPr="009954FE">
        <w:rPr>
          <w:rFonts w:ascii="Calibri" w:eastAsia="Batang" w:hAnsi="Calibri" w:cs="Arial"/>
          <w:b/>
          <w:bCs/>
          <w:i/>
          <w:iCs/>
          <w:spacing w:val="-6"/>
          <w:sz w:val="21"/>
          <w:szCs w:val="21"/>
        </w:rPr>
        <w:t>August 2010 - Present</w:t>
      </w:r>
    </w:p>
    <w:p w14:paraId="3C355691" w14:textId="77777777" w:rsidR="006C25F4" w:rsidRPr="009954FE" w:rsidRDefault="006C25F4" w:rsidP="006C25F4">
      <w:pPr>
        <w:numPr>
          <w:ilvl w:val="0"/>
          <w:numId w:val="38"/>
        </w:numPr>
        <w:ind w:left="720"/>
        <w:rPr>
          <w:rFonts w:ascii="Calibri" w:hAnsi="Calibri"/>
          <w:sz w:val="21"/>
        </w:rPr>
      </w:pPr>
      <w:r w:rsidRPr="009954FE">
        <w:rPr>
          <w:rFonts w:ascii="Calibri" w:hAnsi="Calibri"/>
          <w:sz w:val="21"/>
        </w:rPr>
        <w:t xml:space="preserve">Senior advisor overseeing a $140 million portfolio of Global Fund HIV, tuberculosis (TB), and malaria grants to the Mozambique Ministry of Health and civil society recipients.  </w:t>
      </w:r>
    </w:p>
    <w:p w14:paraId="6546BA63" w14:textId="77777777" w:rsidR="006C25F4" w:rsidRPr="009954FE" w:rsidRDefault="006C25F4" w:rsidP="006C25F4">
      <w:pPr>
        <w:numPr>
          <w:ilvl w:val="0"/>
          <w:numId w:val="38"/>
        </w:numPr>
        <w:ind w:left="720"/>
        <w:rPr>
          <w:rFonts w:ascii="Calibri" w:hAnsi="Calibri"/>
          <w:sz w:val="21"/>
        </w:rPr>
      </w:pPr>
      <w:r w:rsidRPr="009954FE">
        <w:rPr>
          <w:rFonts w:ascii="Calibri" w:hAnsi="Calibri"/>
          <w:sz w:val="21"/>
        </w:rPr>
        <w:t>Lead the effort, working diligently with the Ministry of Health, to ensure the distribution $200 million worth of critical HIV, TB, and malaria medical products and diagnostics.</w:t>
      </w:r>
    </w:p>
    <w:p w14:paraId="65694D44" w14:textId="0AF53E6F" w:rsidR="006C25F4" w:rsidRPr="009954FE" w:rsidRDefault="00702175" w:rsidP="006C25F4">
      <w:pPr>
        <w:numPr>
          <w:ilvl w:val="0"/>
          <w:numId w:val="38"/>
        </w:numPr>
        <w:ind w:left="720"/>
        <w:rPr>
          <w:rFonts w:ascii="Calibri" w:hAnsi="Calibri"/>
          <w:sz w:val="21"/>
        </w:rPr>
      </w:pPr>
      <w:r>
        <w:rPr>
          <w:rFonts w:ascii="Arial" w:hAnsi="Arial" w:cs="Arial"/>
          <w:b/>
          <w:bCs/>
          <w:noProof/>
          <w:sz w:val="26"/>
          <w:szCs w:val="26"/>
        </w:rPr>
        <w:drawing>
          <wp:anchor distT="0" distB="0" distL="114300" distR="114300" simplePos="0" relativeHeight="251695104" behindDoc="1" locked="0" layoutInCell="1" allowOverlap="1" wp14:anchorId="6C14102A" wp14:editId="3EBDAF12">
            <wp:simplePos x="0" y="0"/>
            <wp:positionH relativeFrom="column">
              <wp:posOffset>457200</wp:posOffset>
            </wp:positionH>
            <wp:positionV relativeFrom="paragraph">
              <wp:posOffset>91123</wp:posOffset>
            </wp:positionV>
            <wp:extent cx="3786505" cy="1184910"/>
            <wp:effectExtent l="792798" t="0" r="790892" b="0"/>
            <wp:wrapNone/>
            <wp:docPr id="23" name="Picture 23" descr="Macintosh HD:Users:Clare:Desktop:Careerly:Design and logos:careerly-fin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Clare:Desktop:Careerly:Design and logos:careerly-final copy.png"/>
                    <pic:cNvPicPr>
                      <a:picLocks noChangeAspect="1" noChangeArrowheads="1"/>
                    </pic:cNvPicPr>
                  </pic:nvPicPr>
                  <pic:blipFill>
                    <a:blip r:embed="rId9">
                      <a:alphaModFix amt="31000"/>
                      <a:extLst>
                        <a:ext uri="{28A0092B-C50C-407E-A947-70E740481C1C}">
                          <a14:useLocalDpi xmlns:a14="http://schemas.microsoft.com/office/drawing/2010/main" val="0"/>
                        </a:ext>
                      </a:extLst>
                    </a:blip>
                    <a:srcRect/>
                    <a:stretch>
                      <a:fillRect/>
                    </a:stretch>
                  </pic:blipFill>
                  <pic:spPr bwMode="auto">
                    <a:xfrm rot="18860507">
                      <a:off x="0" y="0"/>
                      <a:ext cx="378650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6C25F4" w:rsidRPr="009954FE">
        <w:rPr>
          <w:rFonts w:ascii="Calibri" w:hAnsi="Calibri"/>
          <w:sz w:val="21"/>
        </w:rPr>
        <w:t xml:space="preserve">Lead, facilitate, and manage PEPFAR HIV ($260M/year), TB (5M) and Malaria ($30M) programs in prevention, strengthening health systems, and distribution of drugs. </w:t>
      </w:r>
    </w:p>
    <w:p w14:paraId="13C619B9" w14:textId="77777777" w:rsidR="006C25F4" w:rsidRPr="009954FE" w:rsidRDefault="006C25F4" w:rsidP="006C25F4">
      <w:pPr>
        <w:numPr>
          <w:ilvl w:val="0"/>
          <w:numId w:val="38"/>
        </w:numPr>
        <w:ind w:left="720"/>
        <w:rPr>
          <w:rFonts w:ascii="Calibri" w:hAnsi="Calibri"/>
          <w:sz w:val="21"/>
          <w:szCs w:val="21"/>
        </w:rPr>
      </w:pPr>
      <w:r w:rsidRPr="009954FE">
        <w:rPr>
          <w:rFonts w:ascii="Calibri" w:hAnsi="Calibri"/>
          <w:sz w:val="21"/>
          <w:szCs w:val="21"/>
        </w:rPr>
        <w:t xml:space="preserve">Manage staff of six technical specialists; includes designing individual and team work plans, setting priorities, monitoring progress against agreed milestones, and performance management. </w:t>
      </w:r>
    </w:p>
    <w:p w14:paraId="31D596E3" w14:textId="64B1902F" w:rsidR="006C25F4" w:rsidRPr="009954FE" w:rsidRDefault="006C25F4" w:rsidP="006C25F4">
      <w:pPr>
        <w:numPr>
          <w:ilvl w:val="0"/>
          <w:numId w:val="38"/>
        </w:numPr>
        <w:ind w:left="720"/>
        <w:rPr>
          <w:rFonts w:ascii="Calibri" w:hAnsi="Calibri"/>
          <w:sz w:val="21"/>
          <w:szCs w:val="21"/>
        </w:rPr>
      </w:pPr>
      <w:r w:rsidRPr="009954FE">
        <w:rPr>
          <w:rFonts w:ascii="Calibri" w:hAnsi="Calibri"/>
          <w:sz w:val="21"/>
          <w:szCs w:val="21"/>
        </w:rPr>
        <w:t xml:space="preserve">Provide expert policy advice to the U.S. Ambassador to Mozambique and senior mission leadership on communication and policy dialogue with the Global Fund. </w:t>
      </w:r>
    </w:p>
    <w:p w14:paraId="6A0A63A5" w14:textId="77777777" w:rsidR="006C25F4" w:rsidRPr="009954FE" w:rsidRDefault="006C25F4" w:rsidP="006C25F4">
      <w:pPr>
        <w:numPr>
          <w:ilvl w:val="0"/>
          <w:numId w:val="38"/>
        </w:numPr>
        <w:ind w:left="720"/>
        <w:rPr>
          <w:rFonts w:ascii="Calibri" w:hAnsi="Calibri"/>
          <w:sz w:val="21"/>
          <w:szCs w:val="21"/>
        </w:rPr>
      </w:pPr>
      <w:r w:rsidRPr="009954FE">
        <w:rPr>
          <w:rFonts w:ascii="Calibri" w:hAnsi="Calibri"/>
          <w:sz w:val="21"/>
          <w:szCs w:val="21"/>
        </w:rPr>
        <w:t xml:space="preserve">Provide strategic input to the design and implementation process for over a dozen Global Fund project proposals – average size $200 million – including technical guidance and quality control. </w:t>
      </w:r>
    </w:p>
    <w:p w14:paraId="2B9DA156" w14:textId="77777777" w:rsidR="006C25F4" w:rsidRPr="009954FE" w:rsidRDefault="006C25F4" w:rsidP="006C25F4">
      <w:pPr>
        <w:numPr>
          <w:ilvl w:val="0"/>
          <w:numId w:val="38"/>
        </w:numPr>
        <w:ind w:left="720"/>
        <w:rPr>
          <w:rFonts w:ascii="Calibri" w:hAnsi="Calibri"/>
          <w:sz w:val="21"/>
          <w:szCs w:val="21"/>
        </w:rPr>
      </w:pPr>
      <w:r w:rsidRPr="009954FE">
        <w:rPr>
          <w:rFonts w:ascii="Calibri" w:hAnsi="Calibri"/>
          <w:sz w:val="21"/>
          <w:szCs w:val="21"/>
        </w:rPr>
        <w:t>Represent the U.S. Government in bilateral and multilateral forums as it relates to the Global Fund and ensure grantee compliance with Fund requirements- financial, procurement and reporting.</w:t>
      </w:r>
    </w:p>
    <w:p w14:paraId="59432566" w14:textId="77777777" w:rsidR="006C25F4" w:rsidRPr="009954FE" w:rsidRDefault="006C25F4" w:rsidP="006C25F4">
      <w:pPr>
        <w:numPr>
          <w:ilvl w:val="0"/>
          <w:numId w:val="38"/>
        </w:numPr>
        <w:ind w:left="720"/>
        <w:rPr>
          <w:rFonts w:ascii="Calibri" w:hAnsi="Calibri"/>
          <w:sz w:val="21"/>
          <w:szCs w:val="21"/>
        </w:rPr>
      </w:pPr>
      <w:r w:rsidRPr="009954FE">
        <w:rPr>
          <w:rFonts w:ascii="Calibri" w:hAnsi="Calibri"/>
          <w:sz w:val="21"/>
          <w:szCs w:val="21"/>
        </w:rPr>
        <w:t xml:space="preserve">Recognized for consistent and exceptional performance; received the </w:t>
      </w:r>
      <w:r w:rsidRPr="009954FE">
        <w:rPr>
          <w:rFonts w:ascii="Calibri" w:hAnsi="Calibri"/>
          <w:i/>
          <w:sz w:val="21"/>
          <w:szCs w:val="21"/>
        </w:rPr>
        <w:t xml:space="preserve">Award for </w:t>
      </w:r>
      <w:proofErr w:type="spellStart"/>
      <w:r w:rsidRPr="009954FE">
        <w:rPr>
          <w:rFonts w:ascii="Calibri" w:hAnsi="Calibri"/>
          <w:i/>
          <w:sz w:val="21"/>
          <w:szCs w:val="21"/>
        </w:rPr>
        <w:t>xxxx</w:t>
      </w:r>
      <w:proofErr w:type="spellEnd"/>
      <w:r w:rsidRPr="009954FE">
        <w:rPr>
          <w:rFonts w:ascii="Calibri" w:hAnsi="Calibri"/>
          <w:sz w:val="21"/>
          <w:szCs w:val="21"/>
        </w:rPr>
        <w:t xml:space="preserve"> in 2011.</w:t>
      </w:r>
    </w:p>
    <w:p w14:paraId="488C44A0" w14:textId="77777777" w:rsidR="006C25F4" w:rsidRDefault="006C25F4" w:rsidP="006C25F4">
      <w:pPr>
        <w:tabs>
          <w:tab w:val="left" w:pos="810"/>
          <w:tab w:val="right" w:pos="10440"/>
        </w:tabs>
        <w:rPr>
          <w:rFonts w:ascii="Calibri" w:eastAsia="Batang" w:hAnsi="Calibri" w:cs="Arial"/>
          <w:b/>
          <w:smallCaps/>
          <w:spacing w:val="-6"/>
        </w:rPr>
      </w:pPr>
    </w:p>
    <w:p w14:paraId="4D3CA38A" w14:textId="77777777" w:rsidR="006C25F4" w:rsidRPr="00F278EC" w:rsidRDefault="006C25F4" w:rsidP="006C25F4">
      <w:pPr>
        <w:tabs>
          <w:tab w:val="left" w:pos="810"/>
          <w:tab w:val="right" w:pos="10440"/>
        </w:tabs>
        <w:rPr>
          <w:rFonts w:ascii="Calibri" w:eastAsia="Batang" w:hAnsi="Calibri" w:cs="Arial"/>
          <w:b/>
          <w:spacing w:val="-6"/>
          <w:sz w:val="21"/>
        </w:rPr>
      </w:pPr>
      <w:r w:rsidRPr="00354253">
        <w:rPr>
          <w:rFonts w:ascii="Calibri" w:eastAsia="Batang" w:hAnsi="Calibri" w:cs="Arial"/>
          <w:b/>
          <w:smallCaps/>
          <w:spacing w:val="-6"/>
        </w:rPr>
        <w:t>United states agency for international development (USAID)</w:t>
      </w:r>
      <w:r>
        <w:rPr>
          <w:rFonts w:ascii="Calibri" w:eastAsia="Batang" w:hAnsi="Calibri" w:cs="Arial"/>
          <w:b/>
          <w:smallCaps/>
          <w:spacing w:val="-6"/>
          <w:sz w:val="28"/>
          <w:szCs w:val="28"/>
        </w:rPr>
        <w:tab/>
      </w:r>
      <w:r w:rsidRPr="00F278EC">
        <w:rPr>
          <w:rFonts w:ascii="Calibri" w:eastAsia="Batang" w:hAnsi="Calibri" w:cs="Arial"/>
          <w:b/>
          <w:spacing w:val="-6"/>
          <w:sz w:val="21"/>
        </w:rPr>
        <w:t>Maputo, Mozambique</w:t>
      </w:r>
    </w:p>
    <w:p w14:paraId="2A5AB60F" w14:textId="77777777" w:rsidR="006C25F4" w:rsidRPr="00F278EC" w:rsidRDefault="006C25F4" w:rsidP="006C25F4">
      <w:pPr>
        <w:rPr>
          <w:rFonts w:ascii="Calibri" w:hAnsi="Calibri"/>
          <w:b/>
          <w:i/>
          <w:sz w:val="21"/>
          <w:szCs w:val="21"/>
        </w:rPr>
      </w:pPr>
      <w:r w:rsidRPr="00F278EC">
        <w:rPr>
          <w:rFonts w:ascii="Calibri" w:hAnsi="Calibri"/>
          <w:b/>
          <w:i/>
          <w:sz w:val="21"/>
          <w:szCs w:val="21"/>
        </w:rPr>
        <w:t>Consultant, USAID PEPFAR Partnership Framework and Country Operational Plan</w:t>
      </w:r>
      <w:r w:rsidRPr="00F278EC">
        <w:rPr>
          <w:rFonts w:ascii="Calibri" w:hAnsi="Calibri"/>
          <w:b/>
          <w:i/>
          <w:sz w:val="21"/>
          <w:szCs w:val="21"/>
        </w:rPr>
        <w:tab/>
      </w:r>
      <w:r w:rsidRPr="00F278EC">
        <w:rPr>
          <w:rFonts w:ascii="Calibri" w:hAnsi="Calibri"/>
          <w:b/>
          <w:i/>
          <w:sz w:val="21"/>
          <w:szCs w:val="21"/>
        </w:rPr>
        <w:tab/>
      </w:r>
      <w:r>
        <w:rPr>
          <w:rFonts w:ascii="Calibri" w:hAnsi="Calibri"/>
          <w:b/>
          <w:i/>
          <w:sz w:val="21"/>
          <w:szCs w:val="21"/>
        </w:rPr>
        <w:t xml:space="preserve">                    </w:t>
      </w:r>
      <w:r>
        <w:rPr>
          <w:rFonts w:ascii="Calibri" w:eastAsia="Batang" w:hAnsi="Calibri" w:cs="Arial"/>
          <w:b/>
          <w:bCs/>
          <w:i/>
          <w:iCs/>
          <w:spacing w:val="-6"/>
          <w:sz w:val="21"/>
          <w:szCs w:val="21"/>
        </w:rPr>
        <w:t xml:space="preserve">July 2009-February </w:t>
      </w:r>
      <w:r w:rsidRPr="00F278EC">
        <w:rPr>
          <w:rFonts w:ascii="Calibri" w:eastAsia="Batang" w:hAnsi="Calibri" w:cs="Arial"/>
          <w:b/>
          <w:bCs/>
          <w:i/>
          <w:iCs/>
          <w:spacing w:val="-6"/>
          <w:sz w:val="21"/>
          <w:szCs w:val="21"/>
        </w:rPr>
        <w:t>2010</w:t>
      </w:r>
    </w:p>
    <w:p w14:paraId="75071784" w14:textId="77777777" w:rsidR="006C25F4" w:rsidRPr="005709E5" w:rsidRDefault="006C25F4" w:rsidP="006C25F4">
      <w:pPr>
        <w:numPr>
          <w:ilvl w:val="0"/>
          <w:numId w:val="50"/>
        </w:numPr>
        <w:tabs>
          <w:tab w:val="clear" w:pos="360"/>
          <w:tab w:val="num" w:pos="720"/>
        </w:tabs>
        <w:ind w:left="720"/>
        <w:rPr>
          <w:rFonts w:ascii="Calibri" w:hAnsi="Calibri"/>
          <w:sz w:val="21"/>
          <w:szCs w:val="21"/>
        </w:rPr>
      </w:pPr>
      <w:r w:rsidRPr="005709E5">
        <w:rPr>
          <w:rFonts w:ascii="Calibri" w:hAnsi="Calibri"/>
          <w:sz w:val="21"/>
          <w:szCs w:val="21"/>
        </w:rPr>
        <w:t xml:space="preserve">Provided </w:t>
      </w:r>
      <w:r>
        <w:rPr>
          <w:rFonts w:ascii="Calibri" w:hAnsi="Calibri"/>
          <w:sz w:val="21"/>
          <w:szCs w:val="21"/>
        </w:rPr>
        <w:t xml:space="preserve">critical strategic direction to the </w:t>
      </w:r>
      <w:r w:rsidRPr="005709E5">
        <w:rPr>
          <w:rFonts w:ascii="Calibri" w:hAnsi="Calibri"/>
          <w:sz w:val="21"/>
          <w:szCs w:val="21"/>
        </w:rPr>
        <w:t>PEPFAR team and the Government of Mozambique in the deve</w:t>
      </w:r>
      <w:r>
        <w:rPr>
          <w:rFonts w:ascii="Calibri" w:hAnsi="Calibri"/>
          <w:sz w:val="21"/>
          <w:szCs w:val="21"/>
        </w:rPr>
        <w:t>lopment of the US</w:t>
      </w:r>
      <w:r w:rsidRPr="005709E5">
        <w:rPr>
          <w:rFonts w:ascii="Calibri" w:hAnsi="Calibri"/>
          <w:sz w:val="21"/>
          <w:szCs w:val="21"/>
        </w:rPr>
        <w:t xml:space="preserve">$1.2 billion Partnership Framework and Implementation Plan </w:t>
      </w:r>
      <w:r>
        <w:rPr>
          <w:rFonts w:ascii="Calibri" w:hAnsi="Calibri"/>
          <w:sz w:val="21"/>
          <w:szCs w:val="21"/>
        </w:rPr>
        <w:t xml:space="preserve">on </w:t>
      </w:r>
      <w:r w:rsidRPr="005709E5">
        <w:rPr>
          <w:rFonts w:ascii="Calibri" w:hAnsi="Calibri"/>
          <w:sz w:val="21"/>
          <w:szCs w:val="21"/>
        </w:rPr>
        <w:t>HIV prevention, treatment, and care</w:t>
      </w:r>
      <w:r>
        <w:rPr>
          <w:rFonts w:ascii="Calibri" w:hAnsi="Calibri"/>
          <w:sz w:val="21"/>
          <w:szCs w:val="21"/>
        </w:rPr>
        <w:t>.</w:t>
      </w:r>
    </w:p>
    <w:p w14:paraId="2C1E1A64" w14:textId="77777777" w:rsidR="006C25F4" w:rsidRPr="005709E5" w:rsidRDefault="006C25F4" w:rsidP="006C25F4">
      <w:pPr>
        <w:numPr>
          <w:ilvl w:val="0"/>
          <w:numId w:val="50"/>
        </w:numPr>
        <w:tabs>
          <w:tab w:val="clear" w:pos="360"/>
          <w:tab w:val="num" w:pos="720"/>
        </w:tabs>
        <w:ind w:left="720"/>
        <w:rPr>
          <w:rFonts w:ascii="Calibri" w:hAnsi="Calibri"/>
          <w:sz w:val="21"/>
          <w:szCs w:val="21"/>
        </w:rPr>
      </w:pPr>
      <w:r>
        <w:rPr>
          <w:rFonts w:ascii="Calibri" w:hAnsi="Calibri"/>
          <w:sz w:val="21"/>
          <w:szCs w:val="21"/>
        </w:rPr>
        <w:t xml:space="preserve">Served as the </w:t>
      </w:r>
      <w:r w:rsidRPr="005709E5">
        <w:rPr>
          <w:rFonts w:ascii="Calibri" w:hAnsi="Calibri"/>
          <w:sz w:val="21"/>
          <w:szCs w:val="21"/>
        </w:rPr>
        <w:t xml:space="preserve">U.S. government </w:t>
      </w:r>
      <w:r>
        <w:rPr>
          <w:rFonts w:ascii="Calibri" w:hAnsi="Calibri"/>
          <w:sz w:val="21"/>
          <w:szCs w:val="21"/>
        </w:rPr>
        <w:t>representative to the discussions on the Partnership Framework; included working to build consensus across various donors and stakeholders such as the National AIDS Council.</w:t>
      </w:r>
    </w:p>
    <w:p w14:paraId="19E7367D" w14:textId="77777777" w:rsidR="006C25F4" w:rsidRPr="005709E5" w:rsidRDefault="006C25F4" w:rsidP="006C25F4">
      <w:pPr>
        <w:numPr>
          <w:ilvl w:val="0"/>
          <w:numId w:val="50"/>
        </w:numPr>
        <w:tabs>
          <w:tab w:val="clear" w:pos="360"/>
          <w:tab w:val="num" w:pos="720"/>
        </w:tabs>
        <w:ind w:left="720"/>
        <w:rPr>
          <w:rFonts w:ascii="Calibri" w:hAnsi="Calibri"/>
          <w:sz w:val="21"/>
          <w:szCs w:val="21"/>
        </w:rPr>
      </w:pPr>
      <w:r w:rsidRPr="005709E5">
        <w:rPr>
          <w:rFonts w:ascii="Calibri" w:hAnsi="Calibri"/>
          <w:sz w:val="21"/>
          <w:szCs w:val="21"/>
        </w:rPr>
        <w:t xml:space="preserve">Provided strategic </w:t>
      </w:r>
      <w:r>
        <w:rPr>
          <w:rFonts w:ascii="Calibri" w:hAnsi="Calibri"/>
          <w:sz w:val="21"/>
          <w:szCs w:val="21"/>
        </w:rPr>
        <w:t xml:space="preserve">input and </w:t>
      </w:r>
      <w:r w:rsidRPr="005709E5">
        <w:rPr>
          <w:rFonts w:ascii="Calibri" w:hAnsi="Calibri"/>
          <w:sz w:val="21"/>
          <w:szCs w:val="21"/>
        </w:rPr>
        <w:t xml:space="preserve">technical support </w:t>
      </w:r>
      <w:r>
        <w:rPr>
          <w:rFonts w:ascii="Calibri" w:hAnsi="Calibri"/>
          <w:sz w:val="21"/>
          <w:szCs w:val="21"/>
        </w:rPr>
        <w:t xml:space="preserve">to implementing the Partnership Framework; drafted the </w:t>
      </w:r>
      <w:r w:rsidRPr="005709E5">
        <w:rPr>
          <w:rFonts w:ascii="Calibri" w:hAnsi="Calibri"/>
          <w:sz w:val="21"/>
          <w:szCs w:val="21"/>
        </w:rPr>
        <w:t>FY 2010 Country Operational Plan (COP)</w:t>
      </w:r>
      <w:r>
        <w:rPr>
          <w:rFonts w:ascii="Calibri" w:hAnsi="Calibri"/>
          <w:sz w:val="21"/>
          <w:szCs w:val="21"/>
        </w:rPr>
        <w:t xml:space="preserve"> and ensured alignment between the objectives of the COP and the Framework. </w:t>
      </w:r>
    </w:p>
    <w:p w14:paraId="562209D0" w14:textId="77777777" w:rsidR="006C25F4" w:rsidRDefault="006C25F4" w:rsidP="006C25F4">
      <w:pPr>
        <w:rPr>
          <w:i/>
        </w:rPr>
      </w:pPr>
    </w:p>
    <w:p w14:paraId="72DF5770" w14:textId="77777777" w:rsidR="006C25F4" w:rsidRPr="00F278EC" w:rsidRDefault="006C25F4" w:rsidP="006C25F4">
      <w:pPr>
        <w:tabs>
          <w:tab w:val="left" w:pos="810"/>
          <w:tab w:val="right" w:pos="10440"/>
        </w:tabs>
        <w:rPr>
          <w:rFonts w:ascii="Calibri" w:eastAsia="Batang" w:hAnsi="Calibri" w:cs="Arial"/>
          <w:b/>
          <w:spacing w:val="-6"/>
          <w:sz w:val="21"/>
        </w:rPr>
      </w:pPr>
      <w:r w:rsidRPr="00354253">
        <w:rPr>
          <w:rFonts w:ascii="Calibri" w:eastAsia="Batang" w:hAnsi="Calibri" w:cs="Arial"/>
          <w:b/>
          <w:smallCaps/>
          <w:spacing w:val="-6"/>
        </w:rPr>
        <w:t>United nations population fund (UNFPA)</w:t>
      </w:r>
      <w:r w:rsidRPr="00301A74">
        <w:rPr>
          <w:rFonts w:ascii="Calibri" w:eastAsia="Batang" w:hAnsi="Calibri" w:cs="Arial"/>
          <w:b/>
          <w:spacing w:val="-6"/>
          <w:sz w:val="21"/>
        </w:rPr>
        <w:tab/>
      </w:r>
      <w:r w:rsidRPr="00F278EC">
        <w:rPr>
          <w:rFonts w:ascii="Calibri" w:eastAsia="Batang" w:hAnsi="Calibri" w:cs="Arial"/>
          <w:b/>
          <w:spacing w:val="-6"/>
          <w:sz w:val="21"/>
        </w:rPr>
        <w:t>Maputo, Mozambique</w:t>
      </w:r>
    </w:p>
    <w:p w14:paraId="7D2A4C95" w14:textId="77777777" w:rsidR="006C25F4" w:rsidRPr="00F278EC" w:rsidRDefault="006C25F4" w:rsidP="006C25F4">
      <w:pPr>
        <w:tabs>
          <w:tab w:val="left" w:pos="810"/>
          <w:tab w:val="right" w:pos="10440"/>
        </w:tabs>
        <w:rPr>
          <w:rFonts w:ascii="Calibri" w:eastAsia="Batang" w:hAnsi="Calibri" w:cs="Arial"/>
          <w:b/>
          <w:spacing w:val="-6"/>
          <w:sz w:val="21"/>
        </w:rPr>
      </w:pPr>
      <w:r w:rsidRPr="00F278EC">
        <w:rPr>
          <w:rFonts w:ascii="Calibri" w:eastAsia="Batang" w:hAnsi="Calibri" w:cs="Arial"/>
          <w:b/>
          <w:bCs/>
          <w:i/>
          <w:iCs/>
          <w:spacing w:val="-6"/>
          <w:sz w:val="21"/>
          <w:szCs w:val="21"/>
        </w:rPr>
        <w:t xml:space="preserve">HIV Program Specialist </w:t>
      </w:r>
      <w:r w:rsidRPr="00F278EC">
        <w:rPr>
          <w:rFonts w:ascii="Calibri" w:eastAsia="Batang" w:hAnsi="Calibri" w:cs="Arial"/>
          <w:b/>
          <w:bCs/>
          <w:i/>
          <w:iCs/>
          <w:spacing w:val="-6"/>
          <w:sz w:val="21"/>
          <w:szCs w:val="21"/>
        </w:rPr>
        <w:tab/>
      </w:r>
      <w:r>
        <w:rPr>
          <w:rFonts w:ascii="Calibri" w:eastAsia="Batang" w:hAnsi="Calibri" w:cs="Arial"/>
          <w:b/>
          <w:bCs/>
          <w:i/>
          <w:iCs/>
          <w:spacing w:val="-6"/>
          <w:sz w:val="21"/>
          <w:szCs w:val="21"/>
        </w:rPr>
        <w:t xml:space="preserve">July 2007 – September </w:t>
      </w:r>
      <w:r w:rsidRPr="00F278EC">
        <w:rPr>
          <w:rFonts w:ascii="Calibri" w:eastAsia="Batang" w:hAnsi="Calibri" w:cs="Arial"/>
          <w:b/>
          <w:bCs/>
          <w:i/>
          <w:iCs/>
          <w:spacing w:val="-6"/>
          <w:sz w:val="21"/>
          <w:szCs w:val="21"/>
        </w:rPr>
        <w:t>2008</w:t>
      </w:r>
    </w:p>
    <w:p w14:paraId="5AC8FBB8" w14:textId="77777777" w:rsidR="006C25F4" w:rsidRPr="000146E3" w:rsidRDefault="006C25F4" w:rsidP="006C25F4">
      <w:pPr>
        <w:numPr>
          <w:ilvl w:val="0"/>
          <w:numId w:val="54"/>
        </w:numPr>
        <w:rPr>
          <w:rFonts w:ascii="Calibri" w:hAnsi="Calibri" w:cs="Arial"/>
          <w:b/>
          <w:sz w:val="21"/>
          <w:szCs w:val="21"/>
        </w:rPr>
      </w:pPr>
      <w:r>
        <w:rPr>
          <w:rFonts w:ascii="Calibri" w:hAnsi="Calibri" w:cs="Arial"/>
          <w:sz w:val="21"/>
          <w:szCs w:val="21"/>
        </w:rPr>
        <w:t>Senior international staff, often regularly in for the Deputy Director; represented the U.N. at official events with high- level government leaders and managed an office of 34 technical, administrative, and logistics staff.</w:t>
      </w:r>
    </w:p>
    <w:p w14:paraId="6B6DAAF7" w14:textId="77777777" w:rsidR="006C25F4" w:rsidRPr="000146E3" w:rsidRDefault="006C25F4" w:rsidP="006C25F4">
      <w:pPr>
        <w:numPr>
          <w:ilvl w:val="0"/>
          <w:numId w:val="54"/>
        </w:numPr>
        <w:rPr>
          <w:rFonts w:ascii="Calibri" w:hAnsi="Calibri" w:cs="Arial"/>
          <w:b/>
          <w:sz w:val="21"/>
          <w:szCs w:val="21"/>
        </w:rPr>
      </w:pPr>
      <w:r>
        <w:rPr>
          <w:rFonts w:ascii="Calibri" w:hAnsi="Calibri" w:cs="Arial"/>
          <w:sz w:val="21"/>
          <w:szCs w:val="21"/>
        </w:rPr>
        <w:t xml:space="preserve">HIV team </w:t>
      </w:r>
      <w:proofErr w:type="gramStart"/>
      <w:r>
        <w:rPr>
          <w:rFonts w:ascii="Calibri" w:hAnsi="Calibri" w:cs="Arial"/>
          <w:sz w:val="21"/>
          <w:szCs w:val="21"/>
        </w:rPr>
        <w:t>lead</w:t>
      </w:r>
      <w:proofErr w:type="gramEnd"/>
      <w:r>
        <w:rPr>
          <w:rFonts w:ascii="Calibri" w:hAnsi="Calibri" w:cs="Arial"/>
          <w:sz w:val="21"/>
          <w:szCs w:val="21"/>
        </w:rPr>
        <w:t xml:space="preserve">; </w:t>
      </w:r>
      <w:r w:rsidRPr="00A71477">
        <w:rPr>
          <w:rFonts w:ascii="Calibri" w:hAnsi="Calibri" w:cs="Arial"/>
          <w:sz w:val="21"/>
          <w:szCs w:val="21"/>
        </w:rPr>
        <w:t xml:space="preserve">managed portfolio of USD $4 million, supervising a team of 6 and </w:t>
      </w:r>
      <w:r>
        <w:rPr>
          <w:rFonts w:ascii="Calibri" w:hAnsi="Calibri" w:cs="Arial"/>
          <w:sz w:val="21"/>
          <w:szCs w:val="21"/>
        </w:rPr>
        <w:t>overseeing preparation of all strategic documents and</w:t>
      </w:r>
      <w:r w:rsidRPr="00A71477">
        <w:rPr>
          <w:rFonts w:ascii="Calibri" w:hAnsi="Calibri" w:cs="Arial"/>
          <w:sz w:val="21"/>
          <w:szCs w:val="21"/>
        </w:rPr>
        <w:t xml:space="preserve"> </w:t>
      </w:r>
      <w:r>
        <w:rPr>
          <w:rFonts w:ascii="Calibri" w:hAnsi="Calibri" w:cs="Arial"/>
          <w:sz w:val="21"/>
          <w:szCs w:val="21"/>
        </w:rPr>
        <w:t xml:space="preserve">donor reports. </w:t>
      </w:r>
      <w:r w:rsidRPr="00A71477">
        <w:rPr>
          <w:rFonts w:ascii="Calibri" w:hAnsi="Calibri" w:cs="Arial"/>
          <w:sz w:val="21"/>
          <w:szCs w:val="21"/>
        </w:rPr>
        <w:t xml:space="preserve"> </w:t>
      </w:r>
    </w:p>
    <w:p w14:paraId="6944BFDD" w14:textId="77777777" w:rsidR="006C25F4" w:rsidRPr="00F30279" w:rsidRDefault="006C25F4" w:rsidP="006C25F4">
      <w:pPr>
        <w:numPr>
          <w:ilvl w:val="0"/>
          <w:numId w:val="54"/>
        </w:numPr>
        <w:rPr>
          <w:rFonts w:ascii="Calibri" w:hAnsi="Calibri" w:cs="Arial"/>
          <w:b/>
          <w:sz w:val="21"/>
          <w:szCs w:val="21"/>
        </w:rPr>
      </w:pPr>
      <w:r w:rsidRPr="00426A0D">
        <w:rPr>
          <w:rFonts w:ascii="Calibri" w:hAnsi="Calibri" w:cs="Arial"/>
          <w:sz w:val="21"/>
          <w:szCs w:val="21"/>
        </w:rPr>
        <w:t>Provided policy and te</w:t>
      </w:r>
      <w:r>
        <w:rPr>
          <w:rFonts w:ascii="Calibri" w:hAnsi="Calibri" w:cs="Arial"/>
          <w:sz w:val="21"/>
          <w:szCs w:val="21"/>
        </w:rPr>
        <w:t>chnical advice</w:t>
      </w:r>
      <w:r w:rsidRPr="00426A0D">
        <w:rPr>
          <w:rFonts w:ascii="Calibri" w:hAnsi="Calibri" w:cs="Arial"/>
          <w:sz w:val="21"/>
          <w:szCs w:val="21"/>
        </w:rPr>
        <w:t xml:space="preserve"> </w:t>
      </w:r>
      <w:r>
        <w:rPr>
          <w:rFonts w:ascii="Calibri" w:hAnsi="Calibri" w:cs="Arial"/>
          <w:sz w:val="21"/>
          <w:szCs w:val="21"/>
        </w:rPr>
        <w:t>on the N</w:t>
      </w:r>
      <w:r w:rsidRPr="00426A0D">
        <w:rPr>
          <w:rFonts w:ascii="Calibri" w:hAnsi="Calibri" w:cs="Arial"/>
          <w:sz w:val="21"/>
          <w:szCs w:val="21"/>
        </w:rPr>
        <w:t>ational Adolescent Sexual and Reproductive Health progra</w:t>
      </w:r>
      <w:r w:rsidRPr="00426A0D">
        <w:rPr>
          <w:rFonts w:ascii="Calibri" w:hAnsi="Calibri" w:cs="Arial"/>
          <w:b/>
          <w:sz w:val="21"/>
          <w:szCs w:val="21"/>
        </w:rPr>
        <w:t>m</w:t>
      </w:r>
      <w:r w:rsidRPr="00426A0D">
        <w:rPr>
          <w:rFonts w:ascii="Calibri" w:hAnsi="Calibri" w:cs="Arial"/>
          <w:sz w:val="21"/>
          <w:szCs w:val="21"/>
        </w:rPr>
        <w:t xml:space="preserve"> to </w:t>
      </w:r>
      <w:r>
        <w:rPr>
          <w:rFonts w:ascii="Calibri" w:hAnsi="Calibri" w:cs="Arial"/>
          <w:sz w:val="21"/>
          <w:szCs w:val="21"/>
        </w:rPr>
        <w:t>the</w:t>
      </w:r>
      <w:r w:rsidRPr="00426A0D">
        <w:rPr>
          <w:rFonts w:ascii="Calibri" w:hAnsi="Calibri" w:cs="Arial"/>
          <w:sz w:val="21"/>
          <w:szCs w:val="21"/>
        </w:rPr>
        <w:t xml:space="preserve"> Ministries</w:t>
      </w:r>
      <w:r>
        <w:rPr>
          <w:rFonts w:ascii="Calibri" w:hAnsi="Calibri" w:cs="Arial"/>
          <w:sz w:val="21"/>
          <w:szCs w:val="21"/>
        </w:rPr>
        <w:t xml:space="preserve"> of </w:t>
      </w:r>
      <w:r w:rsidRPr="00426A0D">
        <w:rPr>
          <w:rFonts w:ascii="Calibri" w:hAnsi="Calibri" w:cs="Arial"/>
          <w:sz w:val="21"/>
          <w:szCs w:val="21"/>
        </w:rPr>
        <w:t>Health, Education</w:t>
      </w:r>
      <w:r>
        <w:rPr>
          <w:rFonts w:ascii="Calibri" w:hAnsi="Calibri" w:cs="Arial"/>
          <w:sz w:val="21"/>
          <w:szCs w:val="21"/>
        </w:rPr>
        <w:t>, and Youth and</w:t>
      </w:r>
      <w:r w:rsidRPr="00426A0D">
        <w:rPr>
          <w:rFonts w:ascii="Calibri" w:hAnsi="Calibri" w:cs="Arial"/>
          <w:sz w:val="21"/>
          <w:szCs w:val="21"/>
        </w:rPr>
        <w:t xml:space="preserve"> Sports</w:t>
      </w:r>
      <w:r>
        <w:rPr>
          <w:rFonts w:ascii="Calibri" w:hAnsi="Calibri" w:cs="Arial"/>
          <w:sz w:val="21"/>
          <w:szCs w:val="21"/>
        </w:rPr>
        <w:t>.</w:t>
      </w:r>
    </w:p>
    <w:p w14:paraId="3704A720" w14:textId="111AC652" w:rsidR="006C25F4" w:rsidRPr="006C25F4" w:rsidRDefault="006C25F4" w:rsidP="006C25F4">
      <w:pPr>
        <w:numPr>
          <w:ilvl w:val="0"/>
          <w:numId w:val="54"/>
        </w:numPr>
        <w:rPr>
          <w:rFonts w:ascii="Calibri" w:hAnsi="Calibri" w:cs="Arial"/>
          <w:b/>
          <w:sz w:val="21"/>
          <w:szCs w:val="21"/>
        </w:rPr>
      </w:pPr>
      <w:r w:rsidRPr="009954FE">
        <w:rPr>
          <w:rFonts w:ascii="Calibri" w:hAnsi="Calibri" w:cs="Arial"/>
          <w:sz w:val="21"/>
          <w:szCs w:val="21"/>
        </w:rPr>
        <w:t>Chaired the United Nations HIV prevention working group; coordinated among five key U.N. agencies (UNFPA, ILO,</w:t>
      </w:r>
      <w:r>
        <w:rPr>
          <w:rFonts w:ascii="Calibri" w:hAnsi="Calibri" w:cs="Arial"/>
          <w:b/>
          <w:sz w:val="21"/>
          <w:szCs w:val="21"/>
        </w:rPr>
        <w:t xml:space="preserve"> </w:t>
      </w:r>
      <w:r w:rsidRPr="006C25F4">
        <w:rPr>
          <w:rFonts w:ascii="Calibri" w:hAnsi="Calibri" w:cs="Arial"/>
          <w:sz w:val="21"/>
          <w:szCs w:val="21"/>
        </w:rPr>
        <w:t>UNAIDS, UNESCO, UNICEF) and led the collective prevention response and joint programming.</w:t>
      </w:r>
    </w:p>
    <w:p w14:paraId="46F1C6BB" w14:textId="77777777" w:rsidR="006C25F4" w:rsidRDefault="006C25F4" w:rsidP="006C25F4">
      <w:pPr>
        <w:tabs>
          <w:tab w:val="left" w:pos="810"/>
          <w:tab w:val="right" w:pos="10440"/>
        </w:tabs>
        <w:rPr>
          <w:rFonts w:ascii="Calibri" w:eastAsia="Batang" w:hAnsi="Calibri" w:cs="Arial"/>
          <w:b/>
          <w:smallCaps/>
          <w:spacing w:val="-6"/>
        </w:rPr>
      </w:pPr>
    </w:p>
    <w:p w14:paraId="35A99CB4" w14:textId="77777777" w:rsidR="006C25F4" w:rsidRPr="00F278EC" w:rsidRDefault="006C25F4" w:rsidP="006C25F4">
      <w:pPr>
        <w:tabs>
          <w:tab w:val="left" w:pos="810"/>
          <w:tab w:val="right" w:pos="10440"/>
        </w:tabs>
        <w:rPr>
          <w:rFonts w:ascii="Calibri" w:eastAsia="Batang" w:hAnsi="Calibri" w:cs="Arial"/>
          <w:b/>
          <w:bCs/>
          <w:i/>
          <w:iCs/>
          <w:spacing w:val="-6"/>
          <w:sz w:val="20"/>
          <w:szCs w:val="20"/>
        </w:rPr>
      </w:pPr>
      <w:proofErr w:type="gramStart"/>
      <w:r w:rsidRPr="00354253">
        <w:rPr>
          <w:rFonts w:ascii="Calibri" w:eastAsia="Batang" w:hAnsi="Calibri" w:cs="Arial"/>
          <w:b/>
          <w:smallCaps/>
          <w:spacing w:val="-6"/>
        </w:rPr>
        <w:t>Canadian international development agency</w:t>
      </w:r>
      <w:proofErr w:type="gramEnd"/>
      <w:r w:rsidRPr="00354253">
        <w:rPr>
          <w:rFonts w:ascii="Calibri" w:eastAsia="Batang" w:hAnsi="Calibri" w:cs="Arial"/>
          <w:b/>
          <w:smallCaps/>
          <w:spacing w:val="-6"/>
        </w:rPr>
        <w:t xml:space="preserve"> (CIDA)</w:t>
      </w:r>
      <w:r w:rsidRPr="00301A74">
        <w:rPr>
          <w:rFonts w:ascii="Calibri" w:eastAsia="Batang" w:hAnsi="Calibri" w:cs="Arial"/>
          <w:b/>
          <w:bCs/>
          <w:i/>
          <w:iCs/>
          <w:spacing w:val="-6"/>
          <w:sz w:val="20"/>
          <w:szCs w:val="20"/>
        </w:rPr>
        <w:tab/>
      </w:r>
      <w:r w:rsidRPr="00F278EC">
        <w:rPr>
          <w:rFonts w:ascii="Calibri" w:eastAsia="Batang" w:hAnsi="Calibri" w:cs="Arial"/>
          <w:b/>
          <w:spacing w:val="-6"/>
          <w:sz w:val="21"/>
        </w:rPr>
        <w:t>Maputo, Mozambique</w:t>
      </w:r>
    </w:p>
    <w:p w14:paraId="46ED721E" w14:textId="77777777" w:rsidR="006C25F4" w:rsidRPr="00F278EC" w:rsidRDefault="006C25F4" w:rsidP="006C25F4">
      <w:pPr>
        <w:tabs>
          <w:tab w:val="left" w:pos="810"/>
          <w:tab w:val="right" w:pos="10440"/>
        </w:tabs>
        <w:rPr>
          <w:rFonts w:ascii="Calibri" w:eastAsia="Batang" w:hAnsi="Calibri" w:cs="Arial"/>
          <w:b/>
          <w:bCs/>
          <w:i/>
          <w:iCs/>
          <w:spacing w:val="-6"/>
          <w:sz w:val="20"/>
          <w:szCs w:val="20"/>
        </w:rPr>
      </w:pPr>
      <w:r w:rsidRPr="00F278EC">
        <w:rPr>
          <w:rFonts w:ascii="Calibri" w:eastAsia="Batang" w:hAnsi="Calibri" w:cs="Arial"/>
          <w:b/>
          <w:bCs/>
          <w:i/>
          <w:iCs/>
          <w:spacing w:val="-6"/>
          <w:sz w:val="21"/>
          <w:szCs w:val="21"/>
        </w:rPr>
        <w:t>HIV/AIDS Specialist</w:t>
      </w:r>
      <w:r w:rsidRPr="00F278EC">
        <w:rPr>
          <w:rFonts w:ascii="Calibri" w:eastAsia="Batang" w:hAnsi="Calibri" w:cs="Arial"/>
          <w:b/>
          <w:spacing w:val="-6"/>
          <w:sz w:val="21"/>
          <w:szCs w:val="21"/>
        </w:rPr>
        <w:tab/>
      </w:r>
      <w:r>
        <w:rPr>
          <w:rFonts w:ascii="Calibri" w:eastAsia="Batang" w:hAnsi="Calibri" w:cs="Arial"/>
          <w:b/>
          <w:bCs/>
          <w:i/>
          <w:iCs/>
          <w:spacing w:val="-6"/>
          <w:sz w:val="21"/>
          <w:szCs w:val="21"/>
        </w:rPr>
        <w:t xml:space="preserve">October 2004-June </w:t>
      </w:r>
      <w:r w:rsidRPr="00F278EC">
        <w:rPr>
          <w:rFonts w:ascii="Calibri" w:eastAsia="Batang" w:hAnsi="Calibri" w:cs="Arial"/>
          <w:b/>
          <w:bCs/>
          <w:i/>
          <w:iCs/>
          <w:spacing w:val="-6"/>
          <w:sz w:val="21"/>
          <w:szCs w:val="21"/>
        </w:rPr>
        <w:t>2007</w:t>
      </w:r>
    </w:p>
    <w:p w14:paraId="1E3FC2BD" w14:textId="77777777" w:rsidR="006C25F4" w:rsidRDefault="006C25F4" w:rsidP="006C25F4">
      <w:pPr>
        <w:numPr>
          <w:ilvl w:val="0"/>
          <w:numId w:val="45"/>
        </w:numPr>
        <w:tabs>
          <w:tab w:val="clear" w:pos="360"/>
          <w:tab w:val="num" w:pos="720"/>
        </w:tabs>
        <w:ind w:left="720"/>
        <w:rPr>
          <w:rFonts w:ascii="Calibri" w:hAnsi="Calibri"/>
          <w:sz w:val="21"/>
          <w:szCs w:val="21"/>
        </w:rPr>
      </w:pPr>
      <w:r>
        <w:rPr>
          <w:rFonts w:ascii="Calibri" w:hAnsi="Calibri"/>
          <w:sz w:val="21"/>
          <w:szCs w:val="21"/>
        </w:rPr>
        <w:t>Senior HIV technical advisor overseeing CAD $4 million and CAD $10 million of HIV/AIDS programs with NGOs</w:t>
      </w:r>
      <w:r w:rsidRPr="00A71477">
        <w:rPr>
          <w:rFonts w:ascii="Calibri" w:hAnsi="Calibri"/>
          <w:sz w:val="21"/>
          <w:szCs w:val="21"/>
        </w:rPr>
        <w:t xml:space="preserve"> </w:t>
      </w:r>
      <w:r>
        <w:rPr>
          <w:rFonts w:ascii="Calibri" w:hAnsi="Calibri"/>
          <w:sz w:val="21"/>
          <w:szCs w:val="21"/>
        </w:rPr>
        <w:t xml:space="preserve">and government agencies (e.g. </w:t>
      </w:r>
      <w:r w:rsidRPr="00A71477">
        <w:rPr>
          <w:rFonts w:ascii="Calibri" w:hAnsi="Calibri"/>
          <w:sz w:val="21"/>
          <w:szCs w:val="21"/>
        </w:rPr>
        <w:t>National AIDS Council and Ministry of Health</w:t>
      </w:r>
      <w:r>
        <w:rPr>
          <w:rFonts w:ascii="Calibri" w:hAnsi="Calibri"/>
          <w:sz w:val="21"/>
          <w:szCs w:val="21"/>
        </w:rPr>
        <w:t xml:space="preserve">) respectively.  </w:t>
      </w:r>
      <w:r w:rsidRPr="00A71477">
        <w:rPr>
          <w:rFonts w:ascii="Calibri" w:hAnsi="Calibri"/>
          <w:sz w:val="21"/>
          <w:szCs w:val="21"/>
        </w:rPr>
        <w:t xml:space="preserve"> </w:t>
      </w:r>
    </w:p>
    <w:p w14:paraId="0F1E9E56" w14:textId="77777777" w:rsidR="006C25F4" w:rsidRPr="00A71477" w:rsidRDefault="006C25F4" w:rsidP="006C25F4">
      <w:pPr>
        <w:numPr>
          <w:ilvl w:val="0"/>
          <w:numId w:val="45"/>
        </w:numPr>
        <w:tabs>
          <w:tab w:val="clear" w:pos="360"/>
          <w:tab w:val="num" w:pos="720"/>
        </w:tabs>
        <w:ind w:left="720"/>
        <w:rPr>
          <w:rFonts w:ascii="Calibri" w:hAnsi="Calibri"/>
          <w:sz w:val="21"/>
          <w:szCs w:val="21"/>
        </w:rPr>
      </w:pPr>
      <w:r w:rsidRPr="00A71477">
        <w:rPr>
          <w:rFonts w:ascii="Calibri" w:hAnsi="Calibri"/>
          <w:sz w:val="21"/>
          <w:szCs w:val="21"/>
        </w:rPr>
        <w:t xml:space="preserve">Provided </w:t>
      </w:r>
      <w:r>
        <w:rPr>
          <w:rFonts w:ascii="Calibri" w:hAnsi="Calibri"/>
          <w:sz w:val="21"/>
          <w:szCs w:val="21"/>
        </w:rPr>
        <w:t>expert technical advice on</w:t>
      </w:r>
      <w:r w:rsidRPr="00A71477">
        <w:rPr>
          <w:rFonts w:ascii="Calibri" w:hAnsi="Calibri"/>
          <w:sz w:val="21"/>
          <w:szCs w:val="21"/>
        </w:rPr>
        <w:t xml:space="preserve"> HIV prevention and care interventions </w:t>
      </w:r>
      <w:r>
        <w:rPr>
          <w:rFonts w:ascii="Calibri" w:hAnsi="Calibri"/>
          <w:sz w:val="21"/>
          <w:szCs w:val="21"/>
        </w:rPr>
        <w:t xml:space="preserve">to </w:t>
      </w:r>
      <w:r w:rsidRPr="00A71477">
        <w:rPr>
          <w:rFonts w:ascii="Calibri" w:hAnsi="Calibri"/>
          <w:sz w:val="21"/>
          <w:szCs w:val="21"/>
        </w:rPr>
        <w:t>the National AIDS Council and Ministry of Health</w:t>
      </w:r>
      <w:r>
        <w:rPr>
          <w:rFonts w:ascii="Calibri" w:hAnsi="Calibri"/>
          <w:sz w:val="21"/>
          <w:szCs w:val="21"/>
        </w:rPr>
        <w:t>.</w:t>
      </w:r>
      <w:r>
        <w:rPr>
          <w:rFonts w:ascii="Calibri" w:hAnsi="Calibri"/>
          <w:sz w:val="21"/>
          <w:szCs w:val="21"/>
          <w:lang w:val="en-GB"/>
        </w:rPr>
        <w:t xml:space="preserve"> </w:t>
      </w:r>
    </w:p>
    <w:p w14:paraId="24ACFC45" w14:textId="77777777" w:rsidR="006C25F4" w:rsidRPr="00A71477" w:rsidRDefault="006C25F4" w:rsidP="006C25F4">
      <w:pPr>
        <w:numPr>
          <w:ilvl w:val="0"/>
          <w:numId w:val="45"/>
        </w:numPr>
        <w:tabs>
          <w:tab w:val="clear" w:pos="360"/>
          <w:tab w:val="num" w:pos="720"/>
        </w:tabs>
        <w:ind w:left="720"/>
        <w:rPr>
          <w:rFonts w:ascii="Calibri" w:hAnsi="Calibri"/>
          <w:sz w:val="21"/>
          <w:szCs w:val="21"/>
        </w:rPr>
      </w:pPr>
      <w:r>
        <w:rPr>
          <w:rFonts w:ascii="Calibri" w:hAnsi="Calibri"/>
          <w:sz w:val="21"/>
          <w:szCs w:val="21"/>
        </w:rPr>
        <w:t>Identified and advised the Canadian High Commissioner and Senior Embassy staff on</w:t>
      </w:r>
      <w:r w:rsidRPr="00A71477">
        <w:rPr>
          <w:rFonts w:ascii="Calibri" w:hAnsi="Calibri"/>
          <w:sz w:val="21"/>
          <w:szCs w:val="21"/>
        </w:rPr>
        <w:t xml:space="preserve"> </w:t>
      </w:r>
      <w:r>
        <w:rPr>
          <w:rFonts w:ascii="Calibri" w:hAnsi="Calibri"/>
          <w:sz w:val="21"/>
          <w:szCs w:val="21"/>
        </w:rPr>
        <w:t xml:space="preserve">the most </w:t>
      </w:r>
      <w:r w:rsidRPr="00A71477">
        <w:rPr>
          <w:rFonts w:ascii="Calibri" w:hAnsi="Calibri"/>
          <w:sz w:val="21"/>
          <w:szCs w:val="21"/>
        </w:rPr>
        <w:t xml:space="preserve">relevant HIV/AIDS and health issues </w:t>
      </w:r>
      <w:r>
        <w:rPr>
          <w:rFonts w:ascii="Calibri" w:hAnsi="Calibri"/>
          <w:sz w:val="21"/>
          <w:szCs w:val="21"/>
        </w:rPr>
        <w:t>that they should address within CIDA and</w:t>
      </w:r>
      <w:r w:rsidRPr="00A71477">
        <w:rPr>
          <w:rFonts w:ascii="Calibri" w:hAnsi="Calibri"/>
          <w:sz w:val="21"/>
          <w:szCs w:val="21"/>
        </w:rPr>
        <w:t xml:space="preserve"> with</w:t>
      </w:r>
      <w:r>
        <w:rPr>
          <w:rFonts w:ascii="Calibri" w:hAnsi="Calibri"/>
          <w:sz w:val="21"/>
          <w:szCs w:val="21"/>
        </w:rPr>
        <w:t xml:space="preserve"> government counterparts.</w:t>
      </w:r>
    </w:p>
    <w:p w14:paraId="1B56B14B" w14:textId="77777777" w:rsidR="006C25F4" w:rsidRPr="006C25F4" w:rsidRDefault="006C25F4" w:rsidP="006C25F4">
      <w:pPr>
        <w:tabs>
          <w:tab w:val="left" w:pos="810"/>
          <w:tab w:val="left" w:pos="7027"/>
          <w:tab w:val="right" w:pos="10440"/>
        </w:tabs>
        <w:rPr>
          <w:rFonts w:ascii="Calibri" w:eastAsia="Batang" w:hAnsi="Calibri" w:cs="Arial"/>
          <w:b/>
          <w:smallCaps/>
          <w:spacing w:val="-6"/>
        </w:rPr>
      </w:pPr>
    </w:p>
    <w:p w14:paraId="67DC55FF" w14:textId="77777777" w:rsidR="006C25F4" w:rsidRPr="00F278EC" w:rsidRDefault="006C25F4" w:rsidP="006C25F4">
      <w:pPr>
        <w:rPr>
          <w:rFonts w:ascii="Calibri" w:eastAsia="Batang" w:hAnsi="Calibri"/>
          <w:b/>
          <w:sz w:val="21"/>
        </w:rPr>
      </w:pPr>
      <w:r w:rsidRPr="00354253">
        <w:rPr>
          <w:rFonts w:ascii="Calibri" w:eastAsia="Batang" w:hAnsi="Calibri"/>
          <w:b/>
          <w:smallCaps/>
        </w:rPr>
        <w:t>Save the children UK</w:t>
      </w:r>
      <w:r w:rsidRPr="001F1886">
        <w:rPr>
          <w:rFonts w:ascii="Calibri" w:eastAsia="Batang" w:hAnsi="Calibri"/>
          <w:bCs/>
          <w:i/>
          <w:iCs/>
          <w:sz w:val="21"/>
          <w:szCs w:val="20"/>
        </w:rPr>
        <w:tab/>
      </w:r>
      <w:r w:rsidRPr="001F1886">
        <w:rPr>
          <w:rFonts w:ascii="Calibri" w:eastAsia="Batang" w:hAnsi="Calibri"/>
          <w:bCs/>
          <w:i/>
          <w:iCs/>
          <w:sz w:val="21"/>
          <w:szCs w:val="20"/>
        </w:rPr>
        <w:tab/>
      </w:r>
      <w:r>
        <w:rPr>
          <w:rFonts w:ascii="Calibri" w:eastAsia="Batang" w:hAnsi="Calibri"/>
          <w:bCs/>
          <w:i/>
          <w:iCs/>
          <w:sz w:val="21"/>
          <w:szCs w:val="20"/>
        </w:rPr>
        <w:tab/>
      </w:r>
      <w:r>
        <w:rPr>
          <w:rFonts w:ascii="Calibri" w:eastAsia="Batang" w:hAnsi="Calibri"/>
          <w:bCs/>
          <w:i/>
          <w:iCs/>
          <w:sz w:val="21"/>
          <w:szCs w:val="20"/>
        </w:rPr>
        <w:tab/>
      </w:r>
      <w:r>
        <w:rPr>
          <w:rFonts w:ascii="Calibri" w:eastAsia="Batang" w:hAnsi="Calibri"/>
          <w:bCs/>
          <w:i/>
          <w:iCs/>
          <w:sz w:val="21"/>
          <w:szCs w:val="20"/>
        </w:rPr>
        <w:tab/>
      </w:r>
      <w:r>
        <w:rPr>
          <w:rFonts w:ascii="Calibri" w:eastAsia="Batang" w:hAnsi="Calibri"/>
          <w:bCs/>
          <w:i/>
          <w:iCs/>
          <w:sz w:val="21"/>
          <w:szCs w:val="20"/>
        </w:rPr>
        <w:tab/>
      </w:r>
      <w:r>
        <w:rPr>
          <w:rFonts w:ascii="Calibri" w:eastAsia="Batang" w:hAnsi="Calibri"/>
          <w:bCs/>
          <w:i/>
          <w:iCs/>
          <w:sz w:val="21"/>
          <w:szCs w:val="20"/>
        </w:rPr>
        <w:tab/>
      </w:r>
      <w:r>
        <w:rPr>
          <w:rFonts w:ascii="Calibri" w:eastAsia="Batang" w:hAnsi="Calibri"/>
          <w:bCs/>
          <w:i/>
          <w:iCs/>
          <w:sz w:val="21"/>
          <w:szCs w:val="20"/>
        </w:rPr>
        <w:tab/>
        <w:t xml:space="preserve">                          </w:t>
      </w:r>
      <w:r w:rsidRPr="00F278EC">
        <w:rPr>
          <w:rFonts w:ascii="Calibri" w:eastAsia="Batang" w:hAnsi="Calibri"/>
          <w:b/>
          <w:sz w:val="21"/>
        </w:rPr>
        <w:t>Maputo, Mozambique</w:t>
      </w:r>
    </w:p>
    <w:p w14:paraId="0ADC09FB" w14:textId="77777777" w:rsidR="006C25F4" w:rsidRPr="00F278EC" w:rsidRDefault="006C25F4" w:rsidP="006C25F4">
      <w:pPr>
        <w:rPr>
          <w:rFonts w:ascii="Calibri" w:eastAsia="Batang" w:hAnsi="Calibri" w:cs="Arial"/>
          <w:b/>
          <w:spacing w:val="-6"/>
          <w:sz w:val="21"/>
        </w:rPr>
      </w:pPr>
      <w:r w:rsidRPr="00F278EC">
        <w:rPr>
          <w:rFonts w:ascii="Calibri" w:hAnsi="Calibri"/>
          <w:b/>
          <w:bCs/>
          <w:i/>
          <w:sz w:val="21"/>
          <w:szCs w:val="21"/>
        </w:rPr>
        <w:t>HIV/AIDS Advisor</w:t>
      </w:r>
      <w:r w:rsidRPr="00F278EC">
        <w:rPr>
          <w:b/>
          <w:bCs/>
          <w:sz w:val="21"/>
          <w:szCs w:val="21"/>
        </w:rPr>
        <w:tab/>
      </w:r>
      <w:r w:rsidRPr="00F278EC">
        <w:rPr>
          <w:b/>
          <w:bCs/>
          <w:sz w:val="21"/>
          <w:szCs w:val="21"/>
        </w:rPr>
        <w:tab/>
      </w:r>
      <w:r w:rsidRPr="00F278EC">
        <w:rPr>
          <w:b/>
          <w:bCs/>
          <w:sz w:val="21"/>
          <w:szCs w:val="21"/>
        </w:rPr>
        <w:tab/>
      </w:r>
      <w:r w:rsidRPr="00F278EC">
        <w:rPr>
          <w:b/>
          <w:bCs/>
          <w:sz w:val="21"/>
          <w:szCs w:val="21"/>
        </w:rPr>
        <w:tab/>
      </w:r>
      <w:r w:rsidRPr="00F278EC">
        <w:rPr>
          <w:b/>
          <w:bCs/>
          <w:sz w:val="21"/>
          <w:szCs w:val="21"/>
        </w:rPr>
        <w:tab/>
      </w:r>
      <w:r w:rsidRPr="00F278EC">
        <w:rPr>
          <w:b/>
          <w:bCs/>
          <w:sz w:val="21"/>
          <w:szCs w:val="21"/>
        </w:rPr>
        <w:tab/>
      </w:r>
      <w:r w:rsidRPr="00F278EC">
        <w:rPr>
          <w:b/>
          <w:bCs/>
          <w:sz w:val="21"/>
          <w:szCs w:val="21"/>
        </w:rPr>
        <w:tab/>
      </w:r>
      <w:r w:rsidRPr="00F278EC">
        <w:rPr>
          <w:b/>
          <w:bCs/>
          <w:sz w:val="21"/>
          <w:szCs w:val="21"/>
        </w:rPr>
        <w:tab/>
      </w:r>
      <w:r>
        <w:rPr>
          <w:b/>
          <w:bCs/>
          <w:sz w:val="21"/>
          <w:szCs w:val="21"/>
        </w:rPr>
        <w:t xml:space="preserve">               </w:t>
      </w:r>
      <w:r>
        <w:rPr>
          <w:rFonts w:ascii="Calibri" w:hAnsi="Calibri"/>
          <w:b/>
          <w:bCs/>
          <w:i/>
          <w:sz w:val="21"/>
          <w:szCs w:val="21"/>
        </w:rPr>
        <w:t xml:space="preserve">March 2003-September </w:t>
      </w:r>
      <w:r w:rsidRPr="00F278EC">
        <w:rPr>
          <w:rFonts w:ascii="Calibri" w:hAnsi="Calibri"/>
          <w:b/>
          <w:bCs/>
          <w:i/>
          <w:sz w:val="21"/>
          <w:szCs w:val="21"/>
        </w:rPr>
        <w:t>2004</w:t>
      </w:r>
    </w:p>
    <w:p w14:paraId="36779CB4" w14:textId="77777777" w:rsidR="006C25F4" w:rsidRPr="00A71477" w:rsidRDefault="006C25F4" w:rsidP="006C25F4">
      <w:pPr>
        <w:numPr>
          <w:ilvl w:val="0"/>
          <w:numId w:val="46"/>
        </w:numPr>
        <w:tabs>
          <w:tab w:val="clear" w:pos="360"/>
          <w:tab w:val="num" w:pos="720"/>
        </w:tabs>
        <w:ind w:left="720"/>
        <w:rPr>
          <w:rFonts w:ascii="Calibri" w:hAnsi="Calibri"/>
          <w:sz w:val="21"/>
          <w:szCs w:val="21"/>
        </w:rPr>
      </w:pPr>
      <w:r>
        <w:rPr>
          <w:rFonts w:ascii="Calibri" w:hAnsi="Calibri"/>
          <w:sz w:val="21"/>
          <w:szCs w:val="21"/>
          <w:lang w:val="en-GB"/>
        </w:rPr>
        <w:t xml:space="preserve">Senior manager supervising a team of 5 technical staff and managing a portion of a </w:t>
      </w:r>
      <w:r w:rsidRPr="00A71477">
        <w:rPr>
          <w:rFonts w:ascii="Calibri" w:hAnsi="Calibri"/>
          <w:sz w:val="21"/>
          <w:szCs w:val="21"/>
          <w:lang w:val="en-GB"/>
        </w:rPr>
        <w:t>USD $1.5 million USAID funded rural community-based HIV prevention and community care project</w:t>
      </w:r>
      <w:r>
        <w:rPr>
          <w:rFonts w:ascii="Calibri" w:hAnsi="Calibri"/>
          <w:sz w:val="21"/>
          <w:szCs w:val="21"/>
          <w:lang w:val="en-GB"/>
        </w:rPr>
        <w:t>.</w:t>
      </w:r>
    </w:p>
    <w:p w14:paraId="25C379E9" w14:textId="77777777" w:rsidR="006C25F4" w:rsidRDefault="006C25F4" w:rsidP="006C25F4">
      <w:pPr>
        <w:numPr>
          <w:ilvl w:val="0"/>
          <w:numId w:val="46"/>
        </w:numPr>
        <w:tabs>
          <w:tab w:val="clear" w:pos="360"/>
          <w:tab w:val="num" w:pos="720"/>
        </w:tabs>
        <w:ind w:left="720"/>
        <w:rPr>
          <w:rFonts w:ascii="Calibri" w:hAnsi="Calibri"/>
          <w:sz w:val="21"/>
          <w:szCs w:val="21"/>
        </w:rPr>
      </w:pPr>
      <w:r>
        <w:rPr>
          <w:rFonts w:ascii="Calibri" w:hAnsi="Calibri"/>
          <w:sz w:val="21"/>
          <w:szCs w:val="21"/>
        </w:rPr>
        <w:t>Provided technical support to</w:t>
      </w:r>
      <w:r w:rsidRPr="00A71477">
        <w:rPr>
          <w:rFonts w:ascii="Calibri" w:hAnsi="Calibri"/>
          <w:sz w:val="21"/>
          <w:szCs w:val="21"/>
        </w:rPr>
        <w:t xml:space="preserve"> the strategic development of</w:t>
      </w:r>
      <w:r w:rsidRPr="00A71477">
        <w:rPr>
          <w:rFonts w:ascii="Calibri" w:hAnsi="Calibri"/>
          <w:sz w:val="21"/>
          <w:szCs w:val="21"/>
          <w:lang w:val="en-GB"/>
        </w:rPr>
        <w:t xml:space="preserve"> programs</w:t>
      </w:r>
      <w:r w:rsidRPr="00A71477">
        <w:rPr>
          <w:rFonts w:ascii="Calibri" w:hAnsi="Calibri"/>
          <w:sz w:val="21"/>
          <w:szCs w:val="21"/>
        </w:rPr>
        <w:t xml:space="preserve"> at national and provincial level</w:t>
      </w:r>
      <w:r>
        <w:rPr>
          <w:rFonts w:ascii="Calibri" w:hAnsi="Calibri"/>
          <w:sz w:val="21"/>
          <w:szCs w:val="21"/>
        </w:rPr>
        <w:t xml:space="preserve"> for orphans and vulnerable children affected by HIV/AIDS.</w:t>
      </w:r>
    </w:p>
    <w:p w14:paraId="5728B549" w14:textId="77777777" w:rsidR="006C25F4" w:rsidRDefault="006C25F4" w:rsidP="006C25F4">
      <w:pPr>
        <w:rPr>
          <w:rFonts w:ascii="Calibri" w:hAnsi="Calibri"/>
          <w:b/>
          <w:sz w:val="21"/>
          <w:szCs w:val="21"/>
        </w:rPr>
      </w:pPr>
    </w:p>
    <w:p w14:paraId="4FBFA2F6" w14:textId="4CCD8C23" w:rsidR="006C25F4" w:rsidRPr="005839F5" w:rsidRDefault="006C25F4" w:rsidP="006C25F4">
      <w:pPr>
        <w:rPr>
          <w:rFonts w:ascii="Calibri" w:hAnsi="Calibri"/>
          <w:sz w:val="21"/>
          <w:szCs w:val="21"/>
        </w:rPr>
      </w:pPr>
      <w:r>
        <w:rPr>
          <w:rFonts w:ascii="Calibri" w:eastAsia="Batang" w:hAnsi="Calibri"/>
          <w:b/>
          <w:smallCaps/>
        </w:rPr>
        <w:t>Independent Researcher</w:t>
      </w:r>
      <w:r>
        <w:rPr>
          <w:rFonts w:ascii="Calibri" w:eastAsia="Batang" w:hAnsi="Calibri"/>
          <w:b/>
          <w:smallCaps/>
        </w:rPr>
        <w:tab/>
      </w:r>
      <w:r>
        <w:rPr>
          <w:rFonts w:ascii="Calibri" w:eastAsia="Batang" w:hAnsi="Calibri"/>
          <w:b/>
          <w:smallCaps/>
        </w:rPr>
        <w:tab/>
      </w:r>
      <w:r>
        <w:rPr>
          <w:rFonts w:ascii="Calibri" w:eastAsia="Batang" w:hAnsi="Calibri"/>
          <w:b/>
          <w:smallCaps/>
        </w:rPr>
        <w:tab/>
      </w:r>
      <w:r>
        <w:rPr>
          <w:rFonts w:ascii="Calibri" w:eastAsia="Batang" w:hAnsi="Calibri"/>
          <w:b/>
          <w:smallCaps/>
        </w:rPr>
        <w:tab/>
      </w:r>
      <w:r>
        <w:rPr>
          <w:rFonts w:ascii="Calibri" w:eastAsia="Batang" w:hAnsi="Calibri"/>
          <w:b/>
          <w:smallCaps/>
        </w:rPr>
        <w:tab/>
      </w:r>
      <w:r>
        <w:rPr>
          <w:rFonts w:ascii="Calibri" w:eastAsia="Batang" w:hAnsi="Calibri"/>
          <w:b/>
          <w:smallCaps/>
        </w:rPr>
        <w:tab/>
      </w:r>
      <w:r>
        <w:rPr>
          <w:rFonts w:ascii="Calibri" w:eastAsia="Batang" w:hAnsi="Calibri"/>
          <w:b/>
          <w:smallCaps/>
        </w:rPr>
        <w:tab/>
      </w:r>
      <w:r>
        <w:rPr>
          <w:rFonts w:ascii="Calibri" w:eastAsia="Batang" w:hAnsi="Calibri"/>
          <w:b/>
          <w:smallCaps/>
        </w:rPr>
        <w:tab/>
      </w:r>
      <w:r w:rsidRPr="00F278EC">
        <w:rPr>
          <w:rFonts w:ascii="Calibri" w:eastAsia="Batang" w:hAnsi="Calibri"/>
          <w:b/>
          <w:sz w:val="21"/>
        </w:rPr>
        <w:t xml:space="preserve"> </w:t>
      </w:r>
      <w:r>
        <w:rPr>
          <w:rFonts w:ascii="Calibri" w:eastAsia="Batang" w:hAnsi="Calibri"/>
          <w:b/>
          <w:sz w:val="21"/>
        </w:rPr>
        <w:t xml:space="preserve">          </w:t>
      </w:r>
      <w:r w:rsidRPr="00F278EC">
        <w:rPr>
          <w:rFonts w:ascii="Calibri" w:eastAsia="Batang" w:hAnsi="Calibri"/>
          <w:b/>
          <w:sz w:val="21"/>
        </w:rPr>
        <w:t>Maputo, Mozambique</w:t>
      </w:r>
    </w:p>
    <w:p w14:paraId="05DB915C" w14:textId="32DC3AA1" w:rsidR="006C25F4" w:rsidRPr="000A2F08" w:rsidRDefault="008027F9" w:rsidP="006C25F4">
      <w:pPr>
        <w:rPr>
          <w:sz w:val="21"/>
          <w:szCs w:val="21"/>
        </w:rPr>
      </w:pPr>
      <w:r>
        <w:rPr>
          <w:rFonts w:ascii="Arial" w:hAnsi="Arial" w:cs="Arial"/>
          <w:b/>
          <w:bCs/>
          <w:noProof/>
          <w:sz w:val="26"/>
          <w:szCs w:val="26"/>
        </w:rPr>
        <w:drawing>
          <wp:anchor distT="0" distB="0" distL="114300" distR="114300" simplePos="0" relativeHeight="251697152" behindDoc="1" locked="0" layoutInCell="1" allowOverlap="1" wp14:anchorId="1C1244C4" wp14:editId="45C1F5B3">
            <wp:simplePos x="0" y="0"/>
            <wp:positionH relativeFrom="column">
              <wp:posOffset>455295</wp:posOffset>
            </wp:positionH>
            <wp:positionV relativeFrom="paragraph">
              <wp:posOffset>96520</wp:posOffset>
            </wp:positionV>
            <wp:extent cx="3786505" cy="1184910"/>
            <wp:effectExtent l="792798" t="0" r="790892" b="0"/>
            <wp:wrapNone/>
            <wp:docPr id="24" name="Picture 24" descr="Macintosh HD:Users:Clare:Desktop:Careerly:Design and logos:careerly-fin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Clare:Desktop:Careerly:Design and logos:careerly-final copy.png"/>
                    <pic:cNvPicPr>
                      <a:picLocks noChangeAspect="1" noChangeArrowheads="1"/>
                    </pic:cNvPicPr>
                  </pic:nvPicPr>
                  <pic:blipFill>
                    <a:blip r:embed="rId9">
                      <a:alphaModFix amt="31000"/>
                      <a:extLst>
                        <a:ext uri="{28A0092B-C50C-407E-A947-70E740481C1C}">
                          <a14:useLocalDpi xmlns:a14="http://schemas.microsoft.com/office/drawing/2010/main" val="0"/>
                        </a:ext>
                      </a:extLst>
                    </a:blip>
                    <a:srcRect/>
                    <a:stretch>
                      <a:fillRect/>
                    </a:stretch>
                  </pic:blipFill>
                  <pic:spPr bwMode="auto">
                    <a:xfrm rot="18860507">
                      <a:off x="0" y="0"/>
                      <a:ext cx="378650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6C25F4" w:rsidRPr="005839F5">
        <w:rPr>
          <w:rFonts w:ascii="Calibri" w:eastAsia="Batang" w:hAnsi="Calibri"/>
          <w:b/>
          <w:i/>
          <w:sz w:val="20"/>
          <w:szCs w:val="20"/>
        </w:rPr>
        <w:t xml:space="preserve">Consultant </w:t>
      </w:r>
      <w:r w:rsidR="006C25F4">
        <w:rPr>
          <w:rFonts w:eastAsia="Batang" w:cs="Arial"/>
          <w:b/>
          <w:spacing w:val="-6"/>
          <w:sz w:val="21"/>
        </w:rPr>
        <w:tab/>
      </w:r>
      <w:r w:rsidR="006C25F4">
        <w:rPr>
          <w:rFonts w:eastAsia="Batang" w:cs="Arial"/>
          <w:b/>
          <w:spacing w:val="-6"/>
          <w:sz w:val="21"/>
        </w:rPr>
        <w:tab/>
      </w:r>
      <w:r w:rsidR="006C25F4">
        <w:rPr>
          <w:rFonts w:eastAsia="Batang" w:cs="Arial"/>
          <w:b/>
          <w:spacing w:val="-6"/>
          <w:sz w:val="21"/>
        </w:rPr>
        <w:tab/>
      </w:r>
      <w:r w:rsidR="006C25F4">
        <w:rPr>
          <w:rFonts w:eastAsia="Batang" w:cs="Arial"/>
          <w:b/>
          <w:spacing w:val="-6"/>
          <w:sz w:val="21"/>
        </w:rPr>
        <w:tab/>
      </w:r>
      <w:r w:rsidR="006C25F4">
        <w:rPr>
          <w:rFonts w:eastAsia="Batang" w:cs="Arial"/>
          <w:b/>
          <w:spacing w:val="-6"/>
          <w:sz w:val="21"/>
        </w:rPr>
        <w:tab/>
      </w:r>
      <w:r w:rsidR="006C25F4">
        <w:rPr>
          <w:rFonts w:eastAsia="Batang" w:cs="Arial"/>
          <w:b/>
          <w:spacing w:val="-6"/>
          <w:sz w:val="21"/>
        </w:rPr>
        <w:tab/>
      </w:r>
      <w:r w:rsidR="006C25F4">
        <w:rPr>
          <w:rFonts w:eastAsia="Batang" w:cs="Arial"/>
          <w:b/>
          <w:spacing w:val="-6"/>
          <w:sz w:val="21"/>
        </w:rPr>
        <w:tab/>
      </w:r>
      <w:r w:rsidR="006C25F4">
        <w:rPr>
          <w:rFonts w:eastAsia="Batang" w:cs="Arial"/>
          <w:b/>
          <w:spacing w:val="-6"/>
          <w:sz w:val="21"/>
        </w:rPr>
        <w:tab/>
      </w:r>
      <w:r w:rsidR="006C25F4">
        <w:rPr>
          <w:rFonts w:eastAsia="Batang" w:cs="Arial"/>
          <w:b/>
          <w:spacing w:val="-6"/>
          <w:sz w:val="21"/>
        </w:rPr>
        <w:tab/>
      </w:r>
      <w:r w:rsidR="006C25F4">
        <w:rPr>
          <w:rFonts w:eastAsia="Batang" w:cs="Arial"/>
          <w:b/>
          <w:spacing w:val="-6"/>
          <w:sz w:val="21"/>
        </w:rPr>
        <w:tab/>
      </w:r>
      <w:r w:rsidR="006C25F4">
        <w:rPr>
          <w:rFonts w:ascii="Calibri" w:eastAsia="Batang" w:hAnsi="Calibri" w:cs="Arial"/>
          <w:b/>
          <w:i/>
          <w:spacing w:val="-6"/>
          <w:sz w:val="21"/>
        </w:rPr>
        <w:t xml:space="preserve">  </w:t>
      </w:r>
      <w:r w:rsidR="006C25F4" w:rsidRPr="005839F5">
        <w:rPr>
          <w:rFonts w:ascii="Calibri" w:eastAsia="Batang" w:hAnsi="Calibri" w:cs="Arial"/>
          <w:b/>
          <w:i/>
          <w:spacing w:val="-6"/>
          <w:sz w:val="21"/>
        </w:rPr>
        <w:t>February 2002</w:t>
      </w:r>
      <w:r w:rsidR="006C25F4" w:rsidRPr="005839F5">
        <w:rPr>
          <w:rFonts w:ascii="Calibri" w:hAnsi="Calibri" w:cs="Arial"/>
          <w:b/>
          <w:bCs/>
          <w:i/>
          <w:sz w:val="21"/>
          <w:szCs w:val="21"/>
        </w:rPr>
        <w:t xml:space="preserve"> – March</w:t>
      </w:r>
      <w:r w:rsidR="006C25F4" w:rsidRPr="005839F5">
        <w:rPr>
          <w:rFonts w:cs="Arial"/>
          <w:b/>
          <w:bCs/>
          <w:i/>
          <w:sz w:val="21"/>
          <w:szCs w:val="21"/>
        </w:rPr>
        <w:t xml:space="preserve"> </w:t>
      </w:r>
      <w:r w:rsidR="006C25F4" w:rsidRPr="005839F5">
        <w:rPr>
          <w:rFonts w:ascii="Calibri" w:hAnsi="Calibri" w:cs="Arial"/>
          <w:b/>
          <w:bCs/>
          <w:i/>
          <w:sz w:val="21"/>
          <w:szCs w:val="21"/>
        </w:rPr>
        <w:t>2003</w:t>
      </w:r>
      <w:r w:rsidR="006C25F4" w:rsidRPr="005839F5">
        <w:rPr>
          <w:rFonts w:ascii="Calibri" w:hAnsi="Calibri" w:cs="Arial"/>
          <w:sz w:val="21"/>
        </w:rPr>
        <w:t xml:space="preserve">  </w:t>
      </w:r>
      <w:r w:rsidR="006C25F4">
        <w:rPr>
          <w:rFonts w:cs="Arial"/>
          <w:sz w:val="21"/>
        </w:rPr>
        <w:t xml:space="preserve">  </w:t>
      </w:r>
    </w:p>
    <w:p w14:paraId="53642FAB" w14:textId="5CF15F27" w:rsidR="006C25F4" w:rsidRPr="000A2F08" w:rsidRDefault="006C25F4" w:rsidP="006C25F4">
      <w:pPr>
        <w:numPr>
          <w:ilvl w:val="0"/>
          <w:numId w:val="42"/>
        </w:numPr>
        <w:tabs>
          <w:tab w:val="num" w:pos="720"/>
        </w:tabs>
        <w:rPr>
          <w:rFonts w:ascii="Calibri" w:hAnsi="Calibri"/>
          <w:b/>
          <w:sz w:val="21"/>
          <w:szCs w:val="21"/>
        </w:rPr>
      </w:pPr>
      <w:r>
        <w:rPr>
          <w:rFonts w:ascii="Calibri" w:hAnsi="Calibri"/>
          <w:sz w:val="21"/>
          <w:szCs w:val="21"/>
        </w:rPr>
        <w:t xml:space="preserve">Lead researcher, supervisor, trainer and data analyst on quantitative and qualitative studies of HIV/AIDS, covering both adult populations and </w:t>
      </w:r>
      <w:r w:rsidRPr="000A2F08">
        <w:rPr>
          <w:rFonts w:ascii="Calibri" w:hAnsi="Calibri"/>
          <w:sz w:val="21"/>
          <w:szCs w:val="21"/>
        </w:rPr>
        <w:t>vulnerable children</w:t>
      </w:r>
      <w:r>
        <w:rPr>
          <w:rFonts w:ascii="Calibri" w:hAnsi="Calibri"/>
          <w:sz w:val="21"/>
          <w:szCs w:val="21"/>
        </w:rPr>
        <w:t>.</w:t>
      </w:r>
    </w:p>
    <w:p w14:paraId="45858445" w14:textId="5BA49894" w:rsidR="006C25F4" w:rsidRPr="00F278EC" w:rsidRDefault="006C25F4" w:rsidP="006C25F4">
      <w:pPr>
        <w:pStyle w:val="Heading1"/>
        <w:rPr>
          <w:rFonts w:ascii="Calibri" w:hAnsi="Calibri"/>
          <w:sz w:val="24"/>
        </w:rPr>
      </w:pPr>
    </w:p>
    <w:p w14:paraId="2E301A0B" w14:textId="77777777" w:rsidR="006C25F4" w:rsidRPr="005839F5" w:rsidRDefault="006C25F4" w:rsidP="006C25F4">
      <w:pPr>
        <w:rPr>
          <w:rFonts w:ascii="Calibri" w:hAnsi="Calibri"/>
        </w:rPr>
      </w:pPr>
      <w:r w:rsidRPr="005839F5">
        <w:rPr>
          <w:rFonts w:ascii="Calibri" w:hAnsi="Calibri"/>
          <w:b/>
        </w:rPr>
        <w:t xml:space="preserve">NeighborCare Pharmacy                                                                              </w:t>
      </w:r>
      <w:r>
        <w:rPr>
          <w:rFonts w:ascii="Calibri" w:hAnsi="Calibri"/>
          <w:b/>
        </w:rPr>
        <w:t xml:space="preserve">                              </w:t>
      </w:r>
      <w:r w:rsidRPr="005839F5">
        <w:rPr>
          <w:rFonts w:ascii="Calibri" w:hAnsi="Calibri"/>
          <w:b/>
        </w:rPr>
        <w:t xml:space="preserve">    </w:t>
      </w:r>
      <w:r w:rsidRPr="005839F5">
        <w:rPr>
          <w:rFonts w:ascii="Calibri" w:hAnsi="Calibri"/>
          <w:b/>
          <w:sz w:val="21"/>
          <w:szCs w:val="21"/>
        </w:rPr>
        <w:t>Moorestown, NJ, USA</w:t>
      </w:r>
    </w:p>
    <w:p w14:paraId="0663DCB6" w14:textId="77777777" w:rsidR="006C25F4" w:rsidRPr="00F278EC" w:rsidRDefault="006C25F4" w:rsidP="006C25F4">
      <w:pPr>
        <w:rPr>
          <w:rFonts w:ascii="Calibri" w:hAnsi="Calibri"/>
          <w:b/>
          <w:i/>
          <w:sz w:val="21"/>
          <w:szCs w:val="21"/>
        </w:rPr>
      </w:pPr>
      <w:r w:rsidRPr="00F278EC">
        <w:rPr>
          <w:rFonts w:ascii="Calibri" w:hAnsi="Calibri"/>
          <w:b/>
          <w:i/>
          <w:sz w:val="21"/>
          <w:szCs w:val="21"/>
        </w:rPr>
        <w:t xml:space="preserve">Pharmaceutical </w:t>
      </w:r>
      <w:r w:rsidRPr="005839F5">
        <w:rPr>
          <w:rFonts w:ascii="Calibri" w:hAnsi="Calibri"/>
          <w:b/>
          <w:i/>
          <w:sz w:val="21"/>
          <w:szCs w:val="21"/>
        </w:rPr>
        <w:t xml:space="preserve">Technician                                                                            </w:t>
      </w:r>
      <w:r>
        <w:rPr>
          <w:rFonts w:ascii="Calibri" w:hAnsi="Calibri"/>
          <w:b/>
          <w:i/>
          <w:sz w:val="21"/>
          <w:szCs w:val="21"/>
        </w:rPr>
        <w:t xml:space="preserve">                              </w:t>
      </w:r>
      <w:r w:rsidRPr="005839F5">
        <w:rPr>
          <w:rFonts w:ascii="Calibri" w:hAnsi="Calibri"/>
          <w:b/>
          <w:i/>
          <w:sz w:val="21"/>
          <w:szCs w:val="21"/>
        </w:rPr>
        <w:t xml:space="preserve">        January 2001-September 2001</w:t>
      </w:r>
    </w:p>
    <w:p w14:paraId="4016D4E2" w14:textId="77777777" w:rsidR="006C25F4" w:rsidRDefault="006C25F4" w:rsidP="006C25F4">
      <w:pPr>
        <w:numPr>
          <w:ilvl w:val="0"/>
          <w:numId w:val="42"/>
        </w:numPr>
        <w:tabs>
          <w:tab w:val="num" w:pos="720"/>
        </w:tabs>
        <w:rPr>
          <w:rFonts w:ascii="Calibri" w:hAnsi="Calibri"/>
          <w:sz w:val="21"/>
          <w:szCs w:val="21"/>
        </w:rPr>
      </w:pPr>
      <w:r w:rsidRPr="000A2F08">
        <w:rPr>
          <w:rFonts w:ascii="Calibri" w:hAnsi="Calibri"/>
          <w:sz w:val="21"/>
          <w:szCs w:val="21"/>
        </w:rPr>
        <w:t xml:space="preserve">Dispensed medical prescriptions </w:t>
      </w:r>
      <w:r>
        <w:rPr>
          <w:rFonts w:ascii="Calibri" w:hAnsi="Calibri"/>
          <w:sz w:val="21"/>
          <w:szCs w:val="21"/>
        </w:rPr>
        <w:t xml:space="preserve">and ensured quality control of medicines </w:t>
      </w:r>
      <w:r w:rsidRPr="000A2F08">
        <w:rPr>
          <w:rFonts w:ascii="Calibri" w:hAnsi="Calibri"/>
          <w:sz w:val="21"/>
          <w:szCs w:val="21"/>
        </w:rPr>
        <w:t>in a large pharmacy serving over 1000 nursing home patients</w:t>
      </w:r>
      <w:r>
        <w:rPr>
          <w:rFonts w:ascii="Calibri" w:hAnsi="Calibri"/>
          <w:sz w:val="21"/>
          <w:szCs w:val="21"/>
        </w:rPr>
        <w:t>.</w:t>
      </w:r>
    </w:p>
    <w:p w14:paraId="1A359A5B" w14:textId="77777777" w:rsidR="006C25F4" w:rsidRDefault="006C25F4" w:rsidP="006C25F4">
      <w:pPr>
        <w:pStyle w:val="Heading1"/>
        <w:pBdr>
          <w:bottom w:val="single" w:sz="4" w:space="1" w:color="auto"/>
        </w:pBdr>
        <w:spacing w:after="120"/>
        <w:rPr>
          <w:rFonts w:ascii="Calibri" w:hAnsi="Calibri" w:cs="Arial"/>
          <w:sz w:val="21"/>
        </w:rPr>
      </w:pPr>
    </w:p>
    <w:p w14:paraId="4B19FE0E" w14:textId="77777777" w:rsidR="006C25F4" w:rsidRDefault="006C25F4" w:rsidP="006C25F4">
      <w:pPr>
        <w:pStyle w:val="Heading1"/>
        <w:pBdr>
          <w:bottom w:val="single" w:sz="4" w:space="1" w:color="auto"/>
        </w:pBdr>
        <w:spacing w:after="120"/>
        <w:rPr>
          <w:rFonts w:ascii="Calibri" w:hAnsi="Calibri" w:cs="Arial"/>
          <w:sz w:val="21"/>
        </w:rPr>
      </w:pPr>
      <w:r>
        <w:rPr>
          <w:rFonts w:ascii="Calibri" w:hAnsi="Calibri" w:cs="Arial"/>
          <w:sz w:val="21"/>
        </w:rPr>
        <w:t>EDUCATION</w:t>
      </w:r>
    </w:p>
    <w:p w14:paraId="3F3449A2" w14:textId="77777777" w:rsidR="006C25F4" w:rsidRDefault="006C25F4" w:rsidP="006C25F4">
      <w:pPr>
        <w:tabs>
          <w:tab w:val="left" w:pos="810"/>
          <w:tab w:val="right" w:pos="10440"/>
        </w:tabs>
        <w:rPr>
          <w:rFonts w:ascii="Calibri" w:eastAsia="Batang" w:hAnsi="Calibri" w:cs="Arial"/>
          <w:bCs/>
          <w:i/>
          <w:iCs/>
          <w:spacing w:val="-6"/>
          <w:sz w:val="21"/>
          <w:szCs w:val="21"/>
        </w:rPr>
      </w:pPr>
      <w:r w:rsidRPr="001F7697">
        <w:rPr>
          <w:rFonts w:ascii="Calibri" w:hAnsi="Calibri"/>
          <w:b/>
          <w:sz w:val="21"/>
          <w:szCs w:val="21"/>
        </w:rPr>
        <w:t>Tulane University</w:t>
      </w:r>
      <w:r>
        <w:rPr>
          <w:rFonts w:ascii="Calibri" w:hAnsi="Calibri"/>
          <w:b/>
          <w:sz w:val="21"/>
          <w:szCs w:val="21"/>
        </w:rPr>
        <w:t xml:space="preserve">, </w:t>
      </w:r>
      <w:r w:rsidRPr="001F7697">
        <w:rPr>
          <w:rFonts w:ascii="Calibri" w:hAnsi="Calibri"/>
          <w:b/>
          <w:sz w:val="21"/>
          <w:szCs w:val="21"/>
        </w:rPr>
        <w:t>School of Public Health and Tropical Medicine</w:t>
      </w:r>
      <w:r>
        <w:rPr>
          <w:rFonts w:ascii="Calibri" w:hAnsi="Calibri"/>
          <w:b/>
          <w:sz w:val="21"/>
          <w:szCs w:val="21"/>
        </w:rPr>
        <w:tab/>
      </w:r>
      <w:r>
        <w:rPr>
          <w:rFonts w:ascii="Calibri" w:hAnsi="Calibri" w:cs="Arial"/>
          <w:spacing w:val="-6"/>
          <w:sz w:val="21"/>
        </w:rPr>
        <w:t>New Orleans, LA</w:t>
      </w:r>
      <w:r>
        <w:br/>
      </w:r>
      <w:r w:rsidRPr="001F7697">
        <w:rPr>
          <w:rFonts w:ascii="Calibri" w:hAnsi="Calibri"/>
          <w:sz w:val="21"/>
          <w:szCs w:val="21"/>
        </w:rPr>
        <w:t>Master of Public Health in International Health and Developmen</w:t>
      </w:r>
      <w:r>
        <w:rPr>
          <w:rFonts w:ascii="Calibri" w:hAnsi="Calibri"/>
          <w:sz w:val="21"/>
          <w:szCs w:val="21"/>
        </w:rPr>
        <w:t>t</w:t>
      </w:r>
      <w:r>
        <w:tab/>
      </w:r>
      <w:r>
        <w:rPr>
          <w:rFonts w:ascii="Calibri" w:eastAsia="Batang" w:hAnsi="Calibri" w:cs="Arial"/>
          <w:bCs/>
          <w:i/>
          <w:iCs/>
          <w:spacing w:val="-6"/>
          <w:sz w:val="21"/>
          <w:szCs w:val="21"/>
        </w:rPr>
        <w:t>September 2001-May 2003</w:t>
      </w:r>
      <w:r>
        <w:rPr>
          <w:rFonts w:ascii="Calibri" w:eastAsia="Batang" w:hAnsi="Calibri" w:cs="Arial"/>
          <w:bCs/>
          <w:i/>
          <w:iCs/>
          <w:spacing w:val="-6"/>
          <w:sz w:val="21"/>
          <w:szCs w:val="21"/>
        </w:rPr>
        <w:br/>
        <w:t>Areas of Focus: Policy and Management</w:t>
      </w:r>
    </w:p>
    <w:p w14:paraId="53F9B0EE" w14:textId="77777777" w:rsidR="006C25F4" w:rsidRDefault="006C25F4" w:rsidP="006C25F4">
      <w:pPr>
        <w:tabs>
          <w:tab w:val="left" w:pos="810"/>
          <w:tab w:val="right" w:pos="10440"/>
        </w:tabs>
        <w:rPr>
          <w:rFonts w:ascii="Calibri" w:eastAsia="Batang" w:hAnsi="Calibri" w:cs="Arial"/>
          <w:bCs/>
          <w:i/>
          <w:iCs/>
          <w:spacing w:val="-6"/>
          <w:sz w:val="21"/>
          <w:szCs w:val="21"/>
        </w:rPr>
      </w:pPr>
    </w:p>
    <w:p w14:paraId="2D057593" w14:textId="77777777" w:rsidR="006C25F4" w:rsidRDefault="006C25F4" w:rsidP="006C25F4">
      <w:pPr>
        <w:tabs>
          <w:tab w:val="left" w:pos="810"/>
          <w:tab w:val="right" w:pos="10440"/>
        </w:tabs>
        <w:rPr>
          <w:rFonts w:ascii="Calibri" w:hAnsi="Calibri"/>
          <w:sz w:val="21"/>
          <w:szCs w:val="21"/>
        </w:rPr>
      </w:pPr>
      <w:r w:rsidRPr="001F7697">
        <w:rPr>
          <w:rFonts w:ascii="Calibri" w:hAnsi="Calibri"/>
          <w:b/>
          <w:sz w:val="21"/>
          <w:szCs w:val="21"/>
        </w:rPr>
        <w:t>University</w:t>
      </w:r>
      <w:r>
        <w:rPr>
          <w:rFonts w:ascii="Calibri" w:hAnsi="Calibri"/>
          <w:b/>
          <w:sz w:val="21"/>
          <w:szCs w:val="21"/>
        </w:rPr>
        <w:t xml:space="preserve"> of Toronto</w:t>
      </w:r>
      <w:r>
        <w:rPr>
          <w:rFonts w:ascii="Calibri" w:hAnsi="Calibri"/>
          <w:b/>
          <w:sz w:val="21"/>
          <w:szCs w:val="21"/>
        </w:rPr>
        <w:tab/>
      </w:r>
      <w:r>
        <w:rPr>
          <w:rFonts w:ascii="Calibri" w:hAnsi="Calibri" w:cs="Arial"/>
          <w:spacing w:val="-6"/>
          <w:sz w:val="21"/>
        </w:rPr>
        <w:t>Toronto, Canada</w:t>
      </w:r>
      <w:r>
        <w:br/>
      </w:r>
      <w:r>
        <w:rPr>
          <w:rFonts w:ascii="Calibri" w:hAnsi="Calibri"/>
          <w:sz w:val="21"/>
          <w:szCs w:val="21"/>
        </w:rPr>
        <w:t>Bachelor of Arts</w:t>
      </w:r>
      <w:r>
        <w:rPr>
          <w:rFonts w:ascii="Calibri" w:hAnsi="Calibri"/>
          <w:sz w:val="21"/>
          <w:szCs w:val="21"/>
        </w:rPr>
        <w:tab/>
      </w:r>
      <w:r>
        <w:rPr>
          <w:rFonts w:ascii="Calibri" w:eastAsia="Batang" w:hAnsi="Calibri" w:cs="Arial"/>
          <w:bCs/>
          <w:i/>
          <w:iCs/>
          <w:spacing w:val="-6"/>
          <w:sz w:val="21"/>
          <w:szCs w:val="21"/>
        </w:rPr>
        <w:t>September 1996-June 1999</w:t>
      </w:r>
    </w:p>
    <w:p w14:paraId="457C5D72" w14:textId="77777777" w:rsidR="006C25F4" w:rsidRDefault="006C25F4" w:rsidP="006C25F4">
      <w:r>
        <w:rPr>
          <w:rFonts w:ascii="Calibri" w:hAnsi="Calibri"/>
          <w:i/>
          <w:sz w:val="21"/>
          <w:szCs w:val="21"/>
        </w:rPr>
        <w:t xml:space="preserve">Major: </w:t>
      </w:r>
      <w:r w:rsidRPr="00445A4C">
        <w:rPr>
          <w:rFonts w:ascii="Calibri" w:hAnsi="Calibri"/>
          <w:i/>
          <w:sz w:val="21"/>
          <w:szCs w:val="21"/>
        </w:rPr>
        <w:t>Buddhism</w:t>
      </w:r>
      <w:proofErr w:type="gramStart"/>
      <w:r>
        <w:rPr>
          <w:rFonts w:ascii="Calibri" w:hAnsi="Calibri"/>
          <w:i/>
          <w:sz w:val="21"/>
          <w:szCs w:val="21"/>
        </w:rPr>
        <w:t>;</w:t>
      </w:r>
      <w:proofErr w:type="gramEnd"/>
      <w:r>
        <w:rPr>
          <w:rFonts w:ascii="Calibri" w:hAnsi="Calibri"/>
          <w:i/>
          <w:sz w:val="21"/>
          <w:szCs w:val="21"/>
        </w:rPr>
        <w:t xml:space="preserve"> Graduated with Distinction</w:t>
      </w:r>
    </w:p>
    <w:p w14:paraId="4F19BE79" w14:textId="77777777" w:rsidR="006C25F4" w:rsidRDefault="006C25F4" w:rsidP="006C25F4">
      <w:pPr>
        <w:pStyle w:val="Heading1"/>
        <w:pBdr>
          <w:bottom w:val="single" w:sz="4" w:space="1" w:color="auto"/>
        </w:pBdr>
        <w:spacing w:after="120"/>
        <w:rPr>
          <w:rFonts w:ascii="Calibri" w:hAnsi="Calibri" w:cs="Arial"/>
          <w:sz w:val="21"/>
        </w:rPr>
      </w:pPr>
    </w:p>
    <w:p w14:paraId="29ACFC8E" w14:textId="77777777" w:rsidR="006C25F4" w:rsidRPr="009954FE" w:rsidRDefault="006C25F4" w:rsidP="006C25F4">
      <w:pPr>
        <w:pStyle w:val="Heading1"/>
        <w:pBdr>
          <w:bottom w:val="single" w:sz="4" w:space="1" w:color="auto"/>
        </w:pBdr>
        <w:spacing w:after="120"/>
        <w:rPr>
          <w:rFonts w:ascii="Calibri" w:hAnsi="Calibri" w:cs="Arial"/>
          <w:sz w:val="21"/>
        </w:rPr>
      </w:pPr>
      <w:r>
        <w:rPr>
          <w:rFonts w:ascii="Calibri" w:hAnsi="Calibri" w:cs="Arial"/>
          <w:sz w:val="21"/>
        </w:rPr>
        <w:t>ADDITIONAL INFORMATION</w:t>
      </w:r>
    </w:p>
    <w:p w14:paraId="6C6189D5" w14:textId="77777777" w:rsidR="006C25F4" w:rsidRDefault="006C25F4" w:rsidP="006C25F4">
      <w:pPr>
        <w:pStyle w:val="ListParagraph"/>
        <w:numPr>
          <w:ilvl w:val="0"/>
          <w:numId w:val="44"/>
        </w:numPr>
        <w:tabs>
          <w:tab w:val="num" w:pos="720"/>
        </w:tabs>
        <w:rPr>
          <w:rFonts w:ascii="Calibri" w:hAnsi="Calibri" w:cs="Arial"/>
          <w:spacing w:val="-6"/>
          <w:sz w:val="21"/>
          <w:szCs w:val="21"/>
        </w:rPr>
      </w:pPr>
      <w:r w:rsidRPr="00E0260A">
        <w:rPr>
          <w:rFonts w:ascii="Calibri" w:hAnsi="Calibri" w:cs="Arial"/>
          <w:spacing w:val="-6"/>
          <w:sz w:val="21"/>
          <w:szCs w:val="21"/>
        </w:rPr>
        <w:t xml:space="preserve">Language skills: </w:t>
      </w:r>
      <w:r>
        <w:rPr>
          <w:rFonts w:ascii="Calibri" w:hAnsi="Calibri" w:cs="Arial"/>
          <w:spacing w:val="-6"/>
          <w:sz w:val="21"/>
          <w:szCs w:val="21"/>
        </w:rPr>
        <w:t>bilingual English and Portuguese, conversational French</w:t>
      </w:r>
    </w:p>
    <w:p w14:paraId="74F19DB2" w14:textId="77777777" w:rsidR="006C25F4" w:rsidRPr="001F7697" w:rsidRDefault="006C25F4" w:rsidP="006C25F4">
      <w:pPr>
        <w:pStyle w:val="ListParagraph"/>
        <w:numPr>
          <w:ilvl w:val="0"/>
          <w:numId w:val="44"/>
        </w:numPr>
        <w:tabs>
          <w:tab w:val="num" w:pos="720"/>
        </w:tabs>
        <w:rPr>
          <w:rFonts w:ascii="Calibri" w:hAnsi="Calibri" w:cs="Arial"/>
          <w:spacing w:val="-6"/>
          <w:sz w:val="21"/>
          <w:szCs w:val="21"/>
        </w:rPr>
      </w:pPr>
      <w:r>
        <w:rPr>
          <w:rFonts w:ascii="Calibri" w:hAnsi="Calibri" w:cs="Arial"/>
          <w:spacing w:val="-6"/>
          <w:sz w:val="21"/>
          <w:szCs w:val="21"/>
        </w:rPr>
        <w:t>Studies and technical analyses:</w:t>
      </w:r>
    </w:p>
    <w:p w14:paraId="743BB677" w14:textId="77777777" w:rsidR="006C25F4" w:rsidRPr="00354253" w:rsidRDefault="006C25F4" w:rsidP="006C25F4">
      <w:pPr>
        <w:pStyle w:val="ListParagraph"/>
        <w:ind w:left="360" w:firstLine="360"/>
        <w:rPr>
          <w:rFonts w:ascii="Calibri" w:hAnsi="Calibri"/>
          <w:i/>
          <w:sz w:val="20"/>
          <w:szCs w:val="20"/>
        </w:rPr>
      </w:pPr>
      <w:r w:rsidRPr="00354253">
        <w:rPr>
          <w:rFonts w:ascii="Calibri" w:hAnsi="Calibri"/>
          <w:i/>
          <w:sz w:val="20"/>
          <w:szCs w:val="20"/>
        </w:rPr>
        <w:t xml:space="preserve">-Baseline Study on the Integrated HIV/AIDS Network in Mozambique, </w:t>
      </w:r>
      <w:r>
        <w:rPr>
          <w:rFonts w:ascii="Calibri" w:hAnsi="Calibri"/>
          <w:sz w:val="20"/>
          <w:szCs w:val="20"/>
        </w:rPr>
        <w:t>(CARE, Feb</w:t>
      </w:r>
      <w:r w:rsidRPr="00354253">
        <w:rPr>
          <w:rFonts w:ascii="Calibri" w:hAnsi="Calibri"/>
          <w:sz w:val="20"/>
          <w:szCs w:val="20"/>
        </w:rPr>
        <w:t xml:space="preserve"> 2003)</w:t>
      </w:r>
    </w:p>
    <w:p w14:paraId="31D3D65D" w14:textId="77777777" w:rsidR="006C25F4" w:rsidRPr="00354253" w:rsidRDefault="006C25F4" w:rsidP="006C25F4">
      <w:pPr>
        <w:pStyle w:val="ListParagraph"/>
        <w:rPr>
          <w:rFonts w:ascii="Calibri" w:hAnsi="Calibri"/>
          <w:i/>
          <w:sz w:val="20"/>
          <w:szCs w:val="20"/>
        </w:rPr>
      </w:pPr>
      <w:r w:rsidRPr="00354253">
        <w:rPr>
          <w:rFonts w:ascii="Calibri" w:hAnsi="Calibri"/>
          <w:i/>
          <w:sz w:val="20"/>
          <w:szCs w:val="20"/>
        </w:rPr>
        <w:t>-Monitoring and Evaluation Framework for the Integrated HIV/AIDS Network in Mozambique (</w:t>
      </w:r>
      <w:r w:rsidRPr="00354253">
        <w:rPr>
          <w:rFonts w:ascii="Calibri" w:hAnsi="Calibri"/>
          <w:sz w:val="20"/>
          <w:szCs w:val="20"/>
        </w:rPr>
        <w:t>CARE, Feb 2003)</w:t>
      </w:r>
    </w:p>
    <w:p w14:paraId="26D36D40" w14:textId="77777777" w:rsidR="006C25F4" w:rsidRPr="00354253" w:rsidRDefault="006C25F4" w:rsidP="006C25F4">
      <w:pPr>
        <w:pStyle w:val="ListParagraph"/>
        <w:rPr>
          <w:rFonts w:ascii="Calibri" w:hAnsi="Calibri"/>
          <w:i/>
          <w:sz w:val="20"/>
          <w:szCs w:val="20"/>
        </w:rPr>
      </w:pPr>
      <w:r w:rsidRPr="00354253">
        <w:rPr>
          <w:rFonts w:ascii="Calibri" w:hAnsi="Calibri"/>
          <w:i/>
          <w:sz w:val="20"/>
          <w:szCs w:val="20"/>
        </w:rPr>
        <w:t>-Analysis of Data Collection-Orphans and Vulnerable Children Study, Mozambique (</w:t>
      </w:r>
      <w:r w:rsidRPr="00354253">
        <w:rPr>
          <w:rFonts w:ascii="Calibri" w:hAnsi="Calibri"/>
          <w:sz w:val="20"/>
          <w:szCs w:val="20"/>
        </w:rPr>
        <w:t>SC UK, March 2003)</w:t>
      </w:r>
    </w:p>
    <w:p w14:paraId="18130453" w14:textId="77777777" w:rsidR="006C25F4" w:rsidRPr="00354253" w:rsidRDefault="006C25F4" w:rsidP="006C25F4">
      <w:pPr>
        <w:pStyle w:val="ListParagraph"/>
        <w:rPr>
          <w:rFonts w:ascii="Calibri" w:hAnsi="Calibri"/>
          <w:sz w:val="20"/>
          <w:szCs w:val="20"/>
        </w:rPr>
      </w:pPr>
      <w:r w:rsidRPr="00354253">
        <w:rPr>
          <w:rFonts w:ascii="Calibri" w:hAnsi="Calibri"/>
          <w:i/>
          <w:sz w:val="20"/>
          <w:szCs w:val="20"/>
        </w:rPr>
        <w:t>-Local NGO Capacity Study-</w:t>
      </w:r>
      <w:proofErr w:type="spellStart"/>
      <w:r w:rsidRPr="00354253">
        <w:rPr>
          <w:rFonts w:ascii="Calibri" w:hAnsi="Calibri"/>
          <w:i/>
          <w:sz w:val="20"/>
          <w:szCs w:val="20"/>
        </w:rPr>
        <w:t>Inhambane</w:t>
      </w:r>
      <w:proofErr w:type="spellEnd"/>
      <w:r w:rsidRPr="00354253">
        <w:rPr>
          <w:rFonts w:ascii="Calibri" w:hAnsi="Calibri"/>
          <w:i/>
          <w:sz w:val="20"/>
          <w:szCs w:val="20"/>
        </w:rPr>
        <w:t xml:space="preserve">, Mozambique </w:t>
      </w:r>
      <w:r w:rsidRPr="00354253">
        <w:rPr>
          <w:rFonts w:ascii="Calibri" w:hAnsi="Calibri"/>
          <w:sz w:val="20"/>
          <w:szCs w:val="20"/>
        </w:rPr>
        <w:t>(AMREF</w:t>
      </w:r>
      <w:r>
        <w:rPr>
          <w:rFonts w:ascii="Calibri" w:hAnsi="Calibri"/>
          <w:sz w:val="20"/>
          <w:szCs w:val="20"/>
        </w:rPr>
        <w:t>, Dec</w:t>
      </w:r>
      <w:r w:rsidRPr="00354253">
        <w:rPr>
          <w:rFonts w:ascii="Calibri" w:hAnsi="Calibri"/>
          <w:sz w:val="20"/>
          <w:szCs w:val="20"/>
        </w:rPr>
        <w:t xml:space="preserve"> 2002)</w:t>
      </w:r>
    </w:p>
    <w:p w14:paraId="1ED577BF" w14:textId="77777777" w:rsidR="00D64CFC" w:rsidRDefault="006C25F4" w:rsidP="006C25F4">
      <w:pPr>
        <w:pStyle w:val="ListParagraph"/>
        <w:rPr>
          <w:rFonts w:ascii="Calibri" w:hAnsi="Calibri"/>
          <w:sz w:val="20"/>
          <w:szCs w:val="20"/>
        </w:rPr>
        <w:sectPr w:rsidR="00D64CFC" w:rsidSect="006C25F4">
          <w:pgSz w:w="12240" w:h="15840" w:code="1"/>
          <w:pgMar w:top="936" w:right="864" w:bottom="936" w:left="864" w:header="706" w:footer="706" w:gutter="0"/>
          <w:cols w:space="708"/>
          <w:docGrid w:linePitch="360"/>
        </w:sectPr>
      </w:pPr>
      <w:r w:rsidRPr="00354253">
        <w:rPr>
          <w:rFonts w:ascii="Calibri" w:hAnsi="Calibri"/>
          <w:i/>
          <w:sz w:val="20"/>
          <w:szCs w:val="20"/>
        </w:rPr>
        <w:t xml:space="preserve">-Economic Feasibility Study: Orphans, Widows, and PLWHA in Mozambique </w:t>
      </w:r>
      <w:r>
        <w:rPr>
          <w:rFonts w:ascii="Calibri" w:hAnsi="Calibri"/>
          <w:sz w:val="20"/>
          <w:szCs w:val="20"/>
        </w:rPr>
        <w:t xml:space="preserve">(AMREF, Nov </w:t>
      </w:r>
      <w:r w:rsidRPr="00354253">
        <w:rPr>
          <w:rFonts w:ascii="Calibri" w:hAnsi="Calibri"/>
          <w:sz w:val="20"/>
          <w:szCs w:val="20"/>
        </w:rPr>
        <w:t>2002)</w:t>
      </w:r>
    </w:p>
    <w:p w14:paraId="7E5F967A" w14:textId="22382D81" w:rsidR="00D64CFC" w:rsidRPr="00D64CFC" w:rsidRDefault="00D64CFC" w:rsidP="00D64CFC">
      <w:pPr>
        <w:rPr>
          <w:rFonts w:ascii="Calibri" w:hAnsi="Calibri" w:cs="Times New Roman"/>
        </w:rPr>
      </w:pPr>
      <w:r w:rsidRPr="00D64CFC">
        <w:rPr>
          <w:rFonts w:ascii="Calibri" w:hAnsi="Calibri" w:cs="Times New Roman"/>
          <w:b/>
          <w:sz w:val="28"/>
        </w:rPr>
        <w:t>CHRISTOPHER GOODCLIENT</w:t>
      </w:r>
      <w:r w:rsidRPr="00D64CFC">
        <w:rPr>
          <w:rFonts w:ascii="Calibri" w:hAnsi="Calibri" w:cs="Times New Roman"/>
        </w:rPr>
        <w:tab/>
      </w:r>
      <w:r w:rsidRPr="00D64CFC">
        <w:rPr>
          <w:rFonts w:ascii="Calibri" w:hAnsi="Calibri" w:cs="Times New Roman"/>
        </w:rPr>
        <w:tab/>
      </w:r>
      <w:r w:rsidRPr="00D64CFC">
        <w:rPr>
          <w:rFonts w:ascii="Calibri" w:hAnsi="Calibri" w:cs="Times New Roman"/>
        </w:rPr>
        <w:tab/>
      </w:r>
      <w:r w:rsidRPr="00D64CFC">
        <w:rPr>
          <w:rFonts w:ascii="Calibri" w:hAnsi="Calibri" w:cs="Times New Roman"/>
        </w:rPr>
        <w:tab/>
      </w:r>
      <w:r>
        <w:rPr>
          <w:rFonts w:ascii="Calibri" w:hAnsi="Calibri" w:cs="Times New Roman"/>
        </w:rPr>
        <w:t xml:space="preserve">             1234 Street Address</w:t>
      </w:r>
    </w:p>
    <w:p w14:paraId="341CBA16" w14:textId="3FA4E464" w:rsidR="00D64CFC" w:rsidRPr="00D64CFC" w:rsidRDefault="00D64CFC" w:rsidP="00D64CFC">
      <w:pPr>
        <w:rPr>
          <w:rFonts w:ascii="Calibri" w:hAnsi="Calibri" w:cs="Times New Roman"/>
        </w:rPr>
      </w:pPr>
      <w:r>
        <w:rPr>
          <w:rFonts w:ascii="Calibri" w:hAnsi="Calibri" w:cs="Times New Roman"/>
        </w:rPr>
        <w:t>202- XXX - XXXX</w:t>
      </w:r>
      <w:r w:rsidRPr="00D64CFC">
        <w:rPr>
          <w:rFonts w:ascii="Calibri" w:hAnsi="Calibri" w:cs="Times New Roman"/>
        </w:rPr>
        <w:tab/>
      </w:r>
      <w:r w:rsidRPr="00D64CFC">
        <w:rPr>
          <w:rFonts w:ascii="Calibri" w:hAnsi="Calibri" w:cs="Times New Roman"/>
        </w:rPr>
        <w:tab/>
      </w:r>
      <w:r w:rsidRPr="00D64CFC">
        <w:rPr>
          <w:rFonts w:ascii="Calibri" w:hAnsi="Calibri" w:cs="Times New Roman"/>
        </w:rPr>
        <w:tab/>
      </w:r>
      <w:r w:rsidRPr="00D64CFC">
        <w:rPr>
          <w:rFonts w:ascii="Calibri" w:hAnsi="Calibri" w:cs="Times New Roman"/>
        </w:rPr>
        <w:tab/>
      </w:r>
      <w:r w:rsidRPr="00D64CFC">
        <w:rPr>
          <w:rFonts w:ascii="Calibri" w:hAnsi="Calibri" w:cs="Times New Roman"/>
        </w:rPr>
        <w:tab/>
      </w:r>
      <w:r w:rsidRPr="00D64CFC">
        <w:rPr>
          <w:rFonts w:ascii="Calibri" w:hAnsi="Calibri" w:cs="Times New Roman"/>
        </w:rPr>
        <w:tab/>
      </w:r>
      <w:r>
        <w:rPr>
          <w:rFonts w:ascii="Calibri" w:hAnsi="Calibri" w:cs="Times New Roman"/>
        </w:rPr>
        <w:tab/>
        <w:t>City, State 12345</w:t>
      </w:r>
    </w:p>
    <w:p w14:paraId="4D1BA9E5" w14:textId="1E2D4726" w:rsidR="00D64CFC" w:rsidRPr="00D64CFC" w:rsidRDefault="00D64CFC" w:rsidP="00D64CFC">
      <w:pPr>
        <w:rPr>
          <w:rFonts w:ascii="Calibri" w:hAnsi="Calibri" w:cs="Times New Roman"/>
        </w:rPr>
      </w:pPr>
      <w:r w:rsidRPr="00D64CFC">
        <w:rPr>
          <w:rFonts w:ascii="Calibri" w:hAnsi="Calibri" w:cs="Times New Roman"/>
        </w:rPr>
        <w:tab/>
      </w:r>
      <w:r w:rsidRPr="00D64CFC">
        <w:rPr>
          <w:rFonts w:ascii="Calibri" w:hAnsi="Calibri" w:cs="Times New Roman"/>
        </w:rPr>
        <w:tab/>
      </w:r>
      <w:r w:rsidRPr="00D64CFC">
        <w:rPr>
          <w:rFonts w:ascii="Calibri" w:hAnsi="Calibri" w:cs="Times New Roman"/>
        </w:rPr>
        <w:tab/>
      </w:r>
      <w:r w:rsidRPr="00D64CFC">
        <w:rPr>
          <w:rFonts w:ascii="Calibri" w:hAnsi="Calibri" w:cs="Times New Roman"/>
        </w:rPr>
        <w:tab/>
      </w:r>
      <w:r w:rsidRPr="00D64CFC">
        <w:rPr>
          <w:rFonts w:ascii="Calibri" w:hAnsi="Calibri" w:cs="Times New Roman"/>
        </w:rPr>
        <w:tab/>
      </w:r>
      <w:r w:rsidRPr="00D64CFC">
        <w:rPr>
          <w:rFonts w:ascii="Calibri" w:hAnsi="Calibri" w:cs="Times New Roman"/>
        </w:rPr>
        <w:tab/>
      </w:r>
      <w:r w:rsidRPr="00D64CFC">
        <w:rPr>
          <w:rFonts w:ascii="Calibri" w:hAnsi="Calibri" w:cs="Times New Roman"/>
        </w:rPr>
        <w:tab/>
      </w:r>
      <w:r w:rsidRPr="00D64CFC">
        <w:rPr>
          <w:rFonts w:ascii="Calibri" w:hAnsi="Calibri" w:cs="Times New Roman"/>
        </w:rPr>
        <w:tab/>
      </w:r>
      <w:r w:rsidRPr="00D64CFC">
        <w:rPr>
          <w:rFonts w:ascii="Calibri" w:hAnsi="Calibri" w:cs="Times New Roman"/>
        </w:rPr>
        <w:tab/>
      </w:r>
      <w:r>
        <w:rPr>
          <w:rFonts w:ascii="Calibri" w:hAnsi="Calibri" w:cs="Times New Roman"/>
        </w:rPr>
        <w:t>christophergoodclient</w:t>
      </w:r>
      <w:r w:rsidRPr="00D64CFC">
        <w:rPr>
          <w:rFonts w:ascii="Calibri" w:hAnsi="Calibri" w:cs="Times New Roman"/>
        </w:rPr>
        <w:t>@gmail.com</w:t>
      </w:r>
    </w:p>
    <w:p w14:paraId="3951901B" w14:textId="77777777" w:rsidR="00D64CFC" w:rsidRPr="00D64CFC" w:rsidRDefault="00D64CFC" w:rsidP="00D64CFC">
      <w:pPr>
        <w:rPr>
          <w:rFonts w:ascii="Calibri" w:hAnsi="Calibri" w:cs="Times New Roman"/>
        </w:rPr>
      </w:pPr>
      <w:r w:rsidRPr="00D64CFC">
        <w:rPr>
          <w:rFonts w:ascii="Calibri" w:hAnsi="Calibri" w:cs="Times New Roman"/>
          <w:noProof/>
        </w:rPr>
        <mc:AlternateContent>
          <mc:Choice Requires="wps">
            <w:drawing>
              <wp:anchor distT="0" distB="0" distL="114300" distR="114300" simplePos="0" relativeHeight="251707392" behindDoc="0" locked="0" layoutInCell="1" allowOverlap="1" wp14:anchorId="7561D7BF" wp14:editId="459EBE7C">
                <wp:simplePos x="0" y="0"/>
                <wp:positionH relativeFrom="column">
                  <wp:posOffset>-28575</wp:posOffset>
                </wp:positionH>
                <wp:positionV relativeFrom="paragraph">
                  <wp:posOffset>91440</wp:posOffset>
                </wp:positionV>
                <wp:extent cx="6384925" cy="635"/>
                <wp:effectExtent l="9525" t="15240" r="19050" b="22225"/>
                <wp:wrapNone/>
                <wp:docPr id="2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49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 o:spid="_x0000_s1026" type="#_x0000_t32" style="position:absolute;margin-left:-2.2pt;margin-top:7.2pt;width:502.75pt;height:.0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"/>
            </w:pict>
          </mc:Fallback>
        </mc:AlternateContent>
      </w:r>
    </w:p>
    <w:p w14:paraId="09123474" w14:textId="77777777" w:rsidR="00D64CFC" w:rsidRPr="00D64CFC" w:rsidRDefault="00D64CFC" w:rsidP="00D64CFC">
      <w:pPr>
        <w:ind w:left="2160" w:right="-45" w:hanging="2160"/>
        <w:rPr>
          <w:rFonts w:ascii="Calibri" w:hAnsi="Calibri" w:cs="Times New Roman"/>
        </w:rPr>
      </w:pPr>
      <w:r w:rsidRPr="00D64CFC">
        <w:rPr>
          <w:rStyle w:val="SubtitleChar"/>
          <w:rFonts w:ascii="Calibri" w:hAnsi="Calibri" w:cs="Times New Roman"/>
        </w:rPr>
        <w:t>Objective</w:t>
      </w:r>
      <w:r w:rsidRPr="00D64CFC">
        <w:rPr>
          <w:rFonts w:ascii="Calibri" w:hAnsi="Calibri" w:cs="Times New Roman"/>
        </w:rPr>
        <w:t xml:space="preserve"> </w:t>
      </w:r>
      <w:r w:rsidRPr="00D64CFC">
        <w:rPr>
          <w:rFonts w:ascii="Calibri" w:hAnsi="Calibri" w:cs="Times New Roman"/>
        </w:rPr>
        <w:tab/>
        <w:t>Seeking the position of Assistant Controller</w:t>
      </w:r>
    </w:p>
    <w:p w14:paraId="1A72F50C" w14:textId="77777777" w:rsidR="00D64CFC" w:rsidRPr="00D64CFC" w:rsidRDefault="00D64CFC" w:rsidP="00D64CFC">
      <w:pPr>
        <w:pStyle w:val="Subtitle"/>
        <w:spacing w:before="0" w:after="0"/>
        <w:rPr>
          <w:rFonts w:ascii="Calibri" w:hAnsi="Calibri" w:cs="Times New Roman"/>
          <w:sz w:val="12"/>
        </w:rPr>
      </w:pPr>
    </w:p>
    <w:p w14:paraId="472F9BF6" w14:textId="77777777" w:rsidR="00D64CFC" w:rsidRPr="00D64CFC" w:rsidRDefault="00D64CFC" w:rsidP="00D64CFC">
      <w:pPr>
        <w:pStyle w:val="Subtitle"/>
        <w:spacing w:before="0" w:after="0"/>
        <w:rPr>
          <w:rFonts w:ascii="Calibri" w:hAnsi="Calibri" w:cs="Times New Roman"/>
          <w:sz w:val="22"/>
        </w:rPr>
      </w:pPr>
      <w:r w:rsidRPr="00D64CFC">
        <w:rPr>
          <w:rFonts w:ascii="Calibri" w:hAnsi="Calibri" w:cs="Times New Roman"/>
        </w:rPr>
        <w:t>Experience</w:t>
      </w:r>
    </w:p>
    <w:p w14:paraId="087EF49A" w14:textId="77777777" w:rsidR="00D64CFC" w:rsidRPr="00D64CFC" w:rsidRDefault="00D64CFC" w:rsidP="00D64CFC">
      <w:pPr>
        <w:ind w:right="-45"/>
        <w:rPr>
          <w:rFonts w:ascii="Calibri" w:hAnsi="Calibri" w:cs="Times New Roman"/>
          <w:b/>
        </w:rPr>
      </w:pPr>
      <w:r w:rsidRPr="00D64CFC">
        <w:rPr>
          <w:rFonts w:ascii="Calibri" w:hAnsi="Calibri" w:cs="Times New Roman"/>
        </w:rPr>
        <w:t>2009 – Present</w:t>
      </w:r>
      <w:r w:rsidRPr="00D64CFC">
        <w:rPr>
          <w:rFonts w:ascii="Calibri" w:hAnsi="Calibri" w:cs="Times New Roman"/>
        </w:rPr>
        <w:tab/>
      </w:r>
      <w:r w:rsidRPr="00D64CFC">
        <w:rPr>
          <w:rFonts w:ascii="Calibri" w:hAnsi="Calibri" w:cs="Times New Roman"/>
          <w:b/>
        </w:rPr>
        <w:t xml:space="preserve">B. F. Saul Company, Bethesda, Maryland </w:t>
      </w:r>
    </w:p>
    <w:p w14:paraId="097A6F52" w14:textId="77777777" w:rsidR="00D64CFC" w:rsidRPr="00D64CFC" w:rsidRDefault="00D64CFC" w:rsidP="00D64CFC">
      <w:pPr>
        <w:spacing w:after="120"/>
        <w:ind w:right="-43"/>
        <w:rPr>
          <w:rFonts w:ascii="Calibri" w:hAnsi="Calibri" w:cs="Times New Roman"/>
        </w:rPr>
      </w:pPr>
      <w:r w:rsidRPr="00D64CFC">
        <w:rPr>
          <w:rFonts w:ascii="Calibri" w:hAnsi="Calibri" w:cs="Times New Roman"/>
          <w:sz w:val="22"/>
        </w:rPr>
        <w:tab/>
      </w:r>
      <w:r w:rsidRPr="00D64CFC">
        <w:rPr>
          <w:rFonts w:ascii="Calibri" w:hAnsi="Calibri" w:cs="Times New Roman"/>
          <w:sz w:val="22"/>
        </w:rPr>
        <w:tab/>
      </w:r>
      <w:r w:rsidRPr="00D64CFC">
        <w:rPr>
          <w:rFonts w:ascii="Calibri" w:hAnsi="Calibri" w:cs="Times New Roman"/>
          <w:sz w:val="22"/>
        </w:rPr>
        <w:tab/>
      </w:r>
      <w:r w:rsidRPr="00D64CFC">
        <w:rPr>
          <w:rFonts w:ascii="Calibri" w:hAnsi="Calibri" w:cs="Times New Roman"/>
        </w:rPr>
        <w:t xml:space="preserve">Project Accountant, Hotel Division  </w:t>
      </w:r>
    </w:p>
    <w:p w14:paraId="390D592F" w14:textId="77777777" w:rsidR="00D64CFC" w:rsidRPr="00D64CFC" w:rsidRDefault="00D64CFC" w:rsidP="008027F9">
      <w:pPr>
        <w:pStyle w:val="ListParagraph"/>
        <w:numPr>
          <w:ilvl w:val="0"/>
          <w:numId w:val="57"/>
        </w:numPr>
        <w:spacing w:after="120"/>
        <w:ind w:right="-43"/>
        <w:rPr>
          <w:rFonts w:ascii="Calibri" w:hAnsi="Calibri" w:cs="Times New Roman"/>
          <w:sz w:val="22"/>
        </w:rPr>
      </w:pPr>
      <w:r w:rsidRPr="00D64CFC">
        <w:rPr>
          <w:rFonts w:ascii="Calibri" w:hAnsi="Calibri" w:cs="Times New Roman"/>
          <w:sz w:val="22"/>
        </w:rPr>
        <w:t xml:space="preserve">AP processing </w:t>
      </w:r>
    </w:p>
    <w:p w14:paraId="502322FC" w14:textId="77777777" w:rsidR="00D64CFC" w:rsidRPr="00D64CFC" w:rsidRDefault="00D64CFC" w:rsidP="008027F9">
      <w:pPr>
        <w:pStyle w:val="ListParagraph"/>
        <w:numPr>
          <w:ilvl w:val="0"/>
          <w:numId w:val="57"/>
        </w:numPr>
        <w:spacing w:after="120"/>
        <w:ind w:right="-43"/>
        <w:rPr>
          <w:rFonts w:ascii="Calibri" w:hAnsi="Calibri" w:cs="Times New Roman"/>
          <w:sz w:val="22"/>
        </w:rPr>
      </w:pPr>
      <w:r w:rsidRPr="00D64CFC">
        <w:rPr>
          <w:rFonts w:ascii="Calibri" w:hAnsi="Calibri" w:cs="Times New Roman"/>
          <w:sz w:val="22"/>
        </w:rPr>
        <w:t>Coordinate with property Controllers regarding GL/AP issues</w:t>
      </w:r>
    </w:p>
    <w:p w14:paraId="6F01FF40" w14:textId="7BFB97F8" w:rsidR="00D64CFC" w:rsidRPr="00D64CFC" w:rsidRDefault="00D64CFC" w:rsidP="008027F9">
      <w:pPr>
        <w:pStyle w:val="ListParagraph"/>
        <w:numPr>
          <w:ilvl w:val="0"/>
          <w:numId w:val="57"/>
        </w:numPr>
        <w:spacing w:after="120"/>
        <w:ind w:right="-43"/>
        <w:rPr>
          <w:rFonts w:ascii="Calibri" w:hAnsi="Calibri" w:cs="Times New Roman"/>
          <w:sz w:val="22"/>
        </w:rPr>
      </w:pPr>
      <w:r w:rsidRPr="00D64CFC">
        <w:rPr>
          <w:rFonts w:ascii="Calibri" w:hAnsi="Calibri" w:cs="Times New Roman"/>
          <w:sz w:val="22"/>
        </w:rPr>
        <w:t xml:space="preserve">Manage month end close procedures for 8 properties to include accruals for monthly expenses and payroll </w:t>
      </w:r>
    </w:p>
    <w:p w14:paraId="3AAA350F" w14:textId="655413FC" w:rsidR="00D64CFC" w:rsidRPr="00D64CFC" w:rsidRDefault="00D64CFC" w:rsidP="008027F9">
      <w:pPr>
        <w:pStyle w:val="ListParagraph"/>
        <w:numPr>
          <w:ilvl w:val="0"/>
          <w:numId w:val="57"/>
        </w:numPr>
        <w:spacing w:after="120"/>
        <w:ind w:right="-43"/>
        <w:rPr>
          <w:rFonts w:ascii="Calibri" w:hAnsi="Calibri" w:cs="Times New Roman"/>
          <w:sz w:val="22"/>
        </w:rPr>
      </w:pPr>
      <w:r w:rsidRPr="00D64CFC">
        <w:rPr>
          <w:rFonts w:ascii="Calibri" w:hAnsi="Calibri" w:cs="Times New Roman"/>
          <w:sz w:val="22"/>
        </w:rPr>
        <w:t>Monthly general ledger review and correcting entries</w:t>
      </w:r>
    </w:p>
    <w:p w14:paraId="2EC24F33" w14:textId="5043528D" w:rsidR="00D64CFC" w:rsidRPr="00D64CFC" w:rsidRDefault="00D64CFC" w:rsidP="008027F9">
      <w:pPr>
        <w:pStyle w:val="ListParagraph"/>
        <w:numPr>
          <w:ilvl w:val="0"/>
          <w:numId w:val="57"/>
        </w:numPr>
        <w:spacing w:after="120"/>
        <w:ind w:right="-43"/>
        <w:rPr>
          <w:rFonts w:ascii="Calibri" w:hAnsi="Calibri" w:cs="Times New Roman"/>
          <w:sz w:val="22"/>
        </w:rPr>
      </w:pPr>
      <w:r w:rsidRPr="00D64CFC">
        <w:rPr>
          <w:rFonts w:ascii="Calibri" w:hAnsi="Calibri" w:cs="Times New Roman"/>
          <w:sz w:val="22"/>
        </w:rPr>
        <w:t>Monthly balance sheet reconciliations</w:t>
      </w:r>
    </w:p>
    <w:p w14:paraId="6F652DB1" w14:textId="30BD2B80" w:rsidR="00D64CFC" w:rsidRPr="00D64CFC" w:rsidRDefault="00D64CFC" w:rsidP="008027F9">
      <w:pPr>
        <w:pStyle w:val="ListParagraph"/>
        <w:numPr>
          <w:ilvl w:val="0"/>
          <w:numId w:val="57"/>
        </w:numPr>
        <w:spacing w:after="120"/>
        <w:ind w:right="-43"/>
        <w:rPr>
          <w:rFonts w:ascii="Calibri" w:hAnsi="Calibri" w:cs="Times New Roman"/>
          <w:sz w:val="22"/>
        </w:rPr>
      </w:pPr>
      <w:r w:rsidRPr="00D64CFC">
        <w:rPr>
          <w:rFonts w:ascii="Calibri" w:hAnsi="Calibri" w:cs="Times New Roman"/>
          <w:sz w:val="22"/>
        </w:rPr>
        <w:t>Process weekly payroll journal entries for 19 properties</w:t>
      </w:r>
    </w:p>
    <w:p w14:paraId="1796DB29" w14:textId="2B644969" w:rsidR="00D64CFC" w:rsidRPr="00D64CFC" w:rsidRDefault="00D64CFC" w:rsidP="008027F9">
      <w:pPr>
        <w:pStyle w:val="ListParagraph"/>
        <w:numPr>
          <w:ilvl w:val="0"/>
          <w:numId w:val="57"/>
        </w:numPr>
        <w:spacing w:after="120"/>
        <w:ind w:right="-43"/>
        <w:rPr>
          <w:rFonts w:ascii="Calibri" w:hAnsi="Calibri" w:cs="Times New Roman"/>
          <w:sz w:val="22"/>
        </w:rPr>
      </w:pPr>
      <w:r w:rsidRPr="00D64CFC">
        <w:rPr>
          <w:rFonts w:ascii="Calibri" w:hAnsi="Calibri" w:cs="Times New Roman"/>
          <w:sz w:val="22"/>
        </w:rPr>
        <w:t>Prepare and file Sales and Use Tax returns monthly</w:t>
      </w:r>
    </w:p>
    <w:p w14:paraId="1162711D" w14:textId="41610EB2" w:rsidR="00D64CFC" w:rsidRPr="00D64CFC" w:rsidRDefault="008027F9" w:rsidP="008027F9">
      <w:pPr>
        <w:pStyle w:val="ListParagraph"/>
        <w:numPr>
          <w:ilvl w:val="0"/>
          <w:numId w:val="57"/>
        </w:numPr>
        <w:spacing w:after="120"/>
        <w:ind w:right="-43"/>
        <w:rPr>
          <w:rFonts w:ascii="Calibri" w:hAnsi="Calibri" w:cs="Times New Roman"/>
          <w:sz w:val="22"/>
        </w:rPr>
      </w:pPr>
      <w:r w:rsidRPr="00D64CFC">
        <w:rPr>
          <w:rFonts w:ascii="Times New Roman" w:hAnsi="Times New Roman" w:cs="Times New Roman"/>
          <w:b/>
          <w:bCs/>
          <w:noProof/>
          <w:sz w:val="26"/>
          <w:szCs w:val="26"/>
        </w:rPr>
        <w:drawing>
          <wp:anchor distT="0" distB="0" distL="114300" distR="114300" simplePos="0" relativeHeight="251715584" behindDoc="1" locked="0" layoutInCell="1" allowOverlap="1" wp14:anchorId="794F20CA" wp14:editId="6076CA94">
            <wp:simplePos x="0" y="0"/>
            <wp:positionH relativeFrom="column">
              <wp:posOffset>342582</wp:posOffset>
            </wp:positionH>
            <wp:positionV relativeFrom="paragraph">
              <wp:posOffset>282575</wp:posOffset>
            </wp:positionV>
            <wp:extent cx="3786505" cy="1184910"/>
            <wp:effectExtent l="792798" t="0" r="790892" b="0"/>
            <wp:wrapNone/>
            <wp:docPr id="33" name="Picture 33" descr="Macintosh HD:Users:Clare:Desktop:Careerly:Design and logos:careerly-fin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Clare:Desktop:Careerly:Design and logos:careerly-final copy.png"/>
                    <pic:cNvPicPr>
                      <a:picLocks noChangeAspect="1" noChangeArrowheads="1"/>
                    </pic:cNvPicPr>
                  </pic:nvPicPr>
                  <pic:blipFill>
                    <a:blip r:embed="rId9">
                      <a:alphaModFix amt="31000"/>
                      <a:extLst>
                        <a:ext uri="{28A0092B-C50C-407E-A947-70E740481C1C}">
                          <a14:useLocalDpi xmlns:a14="http://schemas.microsoft.com/office/drawing/2010/main" val="0"/>
                        </a:ext>
                      </a:extLst>
                    </a:blip>
                    <a:srcRect/>
                    <a:stretch>
                      <a:fillRect/>
                    </a:stretch>
                  </pic:blipFill>
                  <pic:spPr bwMode="auto">
                    <a:xfrm rot="18860507">
                      <a:off x="0" y="0"/>
                      <a:ext cx="378650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D64CFC" w:rsidRPr="00D64CFC">
        <w:rPr>
          <w:rFonts w:ascii="Calibri" w:hAnsi="Calibri" w:cs="Times New Roman"/>
          <w:sz w:val="22"/>
        </w:rPr>
        <w:t>Prepare Personal Property list and returns for all 19 properties and manage rules and due dates for three states and several counties</w:t>
      </w:r>
    </w:p>
    <w:p w14:paraId="089A2860" w14:textId="77777777" w:rsidR="00D64CFC" w:rsidRPr="00D64CFC" w:rsidRDefault="00D64CFC" w:rsidP="00D64CFC">
      <w:pPr>
        <w:ind w:right="-45"/>
        <w:rPr>
          <w:rFonts w:ascii="Calibri" w:hAnsi="Calibri" w:cs="Times New Roman"/>
          <w:b/>
        </w:rPr>
      </w:pPr>
      <w:r w:rsidRPr="00D64CFC">
        <w:rPr>
          <w:rFonts w:ascii="Calibri" w:hAnsi="Calibri" w:cs="Times New Roman"/>
        </w:rPr>
        <w:t>2007 – 2009</w:t>
      </w:r>
      <w:r w:rsidRPr="00D64CFC">
        <w:rPr>
          <w:rFonts w:ascii="Calibri" w:hAnsi="Calibri" w:cs="Times New Roman"/>
          <w:b/>
        </w:rPr>
        <w:t xml:space="preserve"> </w:t>
      </w:r>
      <w:r w:rsidRPr="00D64CFC">
        <w:rPr>
          <w:rFonts w:ascii="Calibri" w:hAnsi="Calibri" w:cs="Times New Roman"/>
          <w:b/>
        </w:rPr>
        <w:tab/>
      </w:r>
      <w:r w:rsidRPr="00D64CFC">
        <w:rPr>
          <w:rFonts w:ascii="Calibri" w:hAnsi="Calibri" w:cs="Times New Roman"/>
          <w:b/>
        </w:rPr>
        <w:tab/>
        <w:t>B. F. Saul Company, Bethesda, Maryland</w:t>
      </w:r>
    </w:p>
    <w:p w14:paraId="1D0B9F41" w14:textId="77777777" w:rsidR="00D64CFC" w:rsidRPr="00D64CFC" w:rsidRDefault="00D64CFC" w:rsidP="00D64CFC">
      <w:pPr>
        <w:spacing w:after="120"/>
        <w:ind w:right="-43"/>
        <w:rPr>
          <w:rFonts w:ascii="Calibri" w:hAnsi="Calibri" w:cs="Times New Roman"/>
        </w:rPr>
      </w:pPr>
      <w:r w:rsidRPr="00D64CFC">
        <w:rPr>
          <w:rFonts w:ascii="Calibri" w:hAnsi="Calibri" w:cs="Times New Roman"/>
          <w:sz w:val="22"/>
        </w:rPr>
        <w:tab/>
      </w:r>
      <w:r w:rsidRPr="00D64CFC">
        <w:rPr>
          <w:rFonts w:ascii="Calibri" w:hAnsi="Calibri" w:cs="Times New Roman"/>
          <w:sz w:val="22"/>
        </w:rPr>
        <w:tab/>
      </w:r>
      <w:r w:rsidRPr="00D64CFC">
        <w:rPr>
          <w:rFonts w:ascii="Calibri" w:hAnsi="Calibri" w:cs="Times New Roman"/>
          <w:sz w:val="22"/>
        </w:rPr>
        <w:tab/>
      </w:r>
      <w:r w:rsidRPr="00D64CFC">
        <w:rPr>
          <w:rFonts w:ascii="Calibri" w:hAnsi="Calibri" w:cs="Times New Roman"/>
        </w:rPr>
        <w:t>Project Accountant, Construction and Development Department</w:t>
      </w:r>
    </w:p>
    <w:p w14:paraId="61E932D0" w14:textId="77777777" w:rsidR="00D64CFC" w:rsidRPr="00D64CFC" w:rsidRDefault="00D64CFC" w:rsidP="008027F9">
      <w:pPr>
        <w:pStyle w:val="ListParagraph"/>
        <w:numPr>
          <w:ilvl w:val="0"/>
          <w:numId w:val="58"/>
        </w:numPr>
        <w:spacing w:after="120" w:line="276" w:lineRule="auto"/>
        <w:ind w:right="-43"/>
        <w:rPr>
          <w:rFonts w:ascii="Calibri" w:hAnsi="Calibri" w:cs="Times New Roman"/>
          <w:sz w:val="22"/>
        </w:rPr>
      </w:pPr>
      <w:r w:rsidRPr="00D64CFC">
        <w:rPr>
          <w:rFonts w:ascii="Calibri" w:hAnsi="Calibri" w:cs="Times New Roman"/>
          <w:sz w:val="22"/>
        </w:rPr>
        <w:t xml:space="preserve">AP processing </w:t>
      </w:r>
    </w:p>
    <w:p w14:paraId="4A4F4A3A" w14:textId="77777777" w:rsidR="00D64CFC" w:rsidRPr="00D64CFC" w:rsidRDefault="00D64CFC" w:rsidP="008027F9">
      <w:pPr>
        <w:pStyle w:val="ListParagraph"/>
        <w:numPr>
          <w:ilvl w:val="0"/>
          <w:numId w:val="58"/>
        </w:numPr>
        <w:spacing w:after="120" w:line="276" w:lineRule="auto"/>
        <w:ind w:right="-43"/>
        <w:rPr>
          <w:rFonts w:ascii="Calibri" w:hAnsi="Calibri" w:cs="Times New Roman"/>
          <w:sz w:val="22"/>
        </w:rPr>
      </w:pPr>
      <w:r w:rsidRPr="00D64CFC">
        <w:rPr>
          <w:rFonts w:ascii="Calibri" w:hAnsi="Calibri" w:cs="Times New Roman"/>
          <w:sz w:val="22"/>
        </w:rPr>
        <w:t>Collaborated with Construction Manager on budgets and projected costs</w:t>
      </w:r>
    </w:p>
    <w:p w14:paraId="5EDF65CA" w14:textId="05C2AAB8" w:rsidR="00D64CFC" w:rsidRPr="00D64CFC" w:rsidRDefault="00D64CFC" w:rsidP="008027F9">
      <w:pPr>
        <w:pStyle w:val="ListParagraph"/>
        <w:numPr>
          <w:ilvl w:val="0"/>
          <w:numId w:val="58"/>
        </w:numPr>
        <w:spacing w:after="120" w:line="276" w:lineRule="auto"/>
        <w:ind w:right="-43"/>
        <w:rPr>
          <w:rFonts w:ascii="Calibri" w:hAnsi="Calibri" w:cs="Times New Roman"/>
          <w:sz w:val="22"/>
        </w:rPr>
      </w:pPr>
      <w:r w:rsidRPr="00D64CFC">
        <w:rPr>
          <w:rFonts w:ascii="Calibri" w:hAnsi="Calibri" w:cs="Times New Roman"/>
          <w:sz w:val="22"/>
        </w:rPr>
        <w:t>Job costing to include reconciliation and variance analysis</w:t>
      </w:r>
    </w:p>
    <w:p w14:paraId="3B50E49A" w14:textId="77777777" w:rsidR="00D64CFC" w:rsidRPr="00D64CFC" w:rsidRDefault="00D64CFC" w:rsidP="008027F9">
      <w:pPr>
        <w:pStyle w:val="ListParagraph"/>
        <w:numPr>
          <w:ilvl w:val="0"/>
          <w:numId w:val="58"/>
        </w:numPr>
        <w:spacing w:after="120" w:line="276" w:lineRule="auto"/>
        <w:ind w:right="-43"/>
        <w:rPr>
          <w:rFonts w:ascii="Calibri" w:hAnsi="Calibri" w:cs="Times New Roman"/>
          <w:sz w:val="22"/>
        </w:rPr>
      </w:pPr>
      <w:r w:rsidRPr="00D64CFC">
        <w:rPr>
          <w:rFonts w:ascii="Calibri" w:hAnsi="Calibri" w:cs="Times New Roman"/>
          <w:sz w:val="22"/>
        </w:rPr>
        <w:t>Monthly forecasting of a $66 million development job in order to report final cost projections to senior leadership</w:t>
      </w:r>
    </w:p>
    <w:p w14:paraId="295EC934" w14:textId="77777777" w:rsidR="00D64CFC" w:rsidRPr="00D64CFC" w:rsidRDefault="00D64CFC" w:rsidP="008027F9">
      <w:pPr>
        <w:pStyle w:val="ListParagraph"/>
        <w:numPr>
          <w:ilvl w:val="0"/>
          <w:numId w:val="58"/>
        </w:numPr>
        <w:spacing w:after="120" w:line="276" w:lineRule="auto"/>
        <w:ind w:right="-43"/>
        <w:rPr>
          <w:rFonts w:ascii="Calibri" w:hAnsi="Calibri" w:cs="Times New Roman"/>
          <w:sz w:val="22"/>
        </w:rPr>
      </w:pPr>
      <w:r w:rsidRPr="00D64CFC">
        <w:rPr>
          <w:rFonts w:ascii="Calibri" w:hAnsi="Calibri" w:cs="Times New Roman"/>
          <w:sz w:val="22"/>
        </w:rPr>
        <w:t>Collaborated with Construction Manager, General Contractors, Architects, Engineers, etc. to ensure contract adherence and accurate and timely recordation of work in place</w:t>
      </w:r>
    </w:p>
    <w:p w14:paraId="3459A0E4" w14:textId="77777777" w:rsidR="00D64CFC" w:rsidRPr="00D64CFC" w:rsidRDefault="00D64CFC" w:rsidP="008027F9">
      <w:pPr>
        <w:pStyle w:val="ListParagraph"/>
        <w:numPr>
          <w:ilvl w:val="0"/>
          <w:numId w:val="58"/>
        </w:numPr>
        <w:spacing w:after="120" w:line="276" w:lineRule="auto"/>
        <w:ind w:right="-43"/>
        <w:rPr>
          <w:rFonts w:ascii="Calibri" w:hAnsi="Calibri" w:cs="Times New Roman"/>
          <w:sz w:val="22"/>
        </w:rPr>
      </w:pPr>
      <w:r w:rsidRPr="00D64CFC">
        <w:rPr>
          <w:rFonts w:ascii="Calibri" w:hAnsi="Calibri" w:cs="Times New Roman"/>
          <w:sz w:val="22"/>
        </w:rPr>
        <w:t>Managed loan disbursements from lender to include loan draw preparation and follow-up with bank to insure prompt receipt</w:t>
      </w:r>
    </w:p>
    <w:p w14:paraId="6D7E0BDD" w14:textId="77777777" w:rsidR="00D64CFC" w:rsidRPr="00D64CFC" w:rsidRDefault="00D64CFC" w:rsidP="008027F9">
      <w:pPr>
        <w:pStyle w:val="ListParagraph"/>
        <w:numPr>
          <w:ilvl w:val="0"/>
          <w:numId w:val="58"/>
        </w:numPr>
        <w:spacing w:after="120" w:line="276" w:lineRule="auto"/>
        <w:ind w:right="-43"/>
        <w:rPr>
          <w:rFonts w:ascii="Calibri" w:hAnsi="Calibri" w:cs="Times New Roman"/>
          <w:sz w:val="22"/>
        </w:rPr>
      </w:pPr>
      <w:r w:rsidRPr="00D64CFC">
        <w:rPr>
          <w:rFonts w:ascii="Calibri" w:hAnsi="Calibri" w:cs="Times New Roman"/>
          <w:sz w:val="22"/>
        </w:rPr>
        <w:t xml:space="preserve">Daily cash management </w:t>
      </w:r>
    </w:p>
    <w:p w14:paraId="179A109A" w14:textId="77777777" w:rsidR="00D64CFC" w:rsidRPr="00D64CFC" w:rsidRDefault="00D64CFC" w:rsidP="00D64CFC">
      <w:pPr>
        <w:ind w:right="-43"/>
        <w:rPr>
          <w:rFonts w:ascii="Calibri" w:hAnsi="Calibri" w:cs="Times New Roman"/>
          <w:sz w:val="22"/>
        </w:rPr>
      </w:pPr>
      <w:r w:rsidRPr="00D64CFC">
        <w:rPr>
          <w:rFonts w:ascii="Calibri" w:hAnsi="Calibri" w:cs="Times New Roman"/>
        </w:rPr>
        <w:t>2005 – 2007</w:t>
      </w:r>
      <w:r w:rsidRPr="00D64CFC">
        <w:rPr>
          <w:rFonts w:ascii="Calibri" w:hAnsi="Calibri" w:cs="Times New Roman"/>
          <w:b/>
        </w:rPr>
        <w:t xml:space="preserve"> </w:t>
      </w:r>
      <w:r w:rsidRPr="00D64CFC">
        <w:rPr>
          <w:rFonts w:ascii="Calibri" w:hAnsi="Calibri" w:cs="Times New Roman"/>
          <w:b/>
        </w:rPr>
        <w:tab/>
      </w:r>
      <w:r w:rsidRPr="00D64CFC">
        <w:rPr>
          <w:rFonts w:ascii="Calibri" w:hAnsi="Calibri" w:cs="Times New Roman"/>
          <w:b/>
        </w:rPr>
        <w:tab/>
        <w:t xml:space="preserve">Holiday Inn Rochester Airport, Rochester, New York </w:t>
      </w:r>
    </w:p>
    <w:p w14:paraId="0C7BAC68" w14:textId="77777777" w:rsidR="00D64CFC" w:rsidRPr="00D64CFC" w:rsidRDefault="00D64CFC" w:rsidP="00D64CFC">
      <w:pPr>
        <w:spacing w:after="120"/>
        <w:ind w:right="-43"/>
        <w:rPr>
          <w:rFonts w:ascii="Calibri" w:hAnsi="Calibri" w:cs="Times New Roman"/>
        </w:rPr>
      </w:pPr>
      <w:r w:rsidRPr="00D64CFC">
        <w:rPr>
          <w:rFonts w:ascii="Calibri" w:hAnsi="Calibri" w:cs="Times New Roman"/>
          <w:sz w:val="22"/>
        </w:rPr>
        <w:tab/>
      </w:r>
      <w:r w:rsidRPr="00D64CFC">
        <w:rPr>
          <w:rFonts w:ascii="Calibri" w:hAnsi="Calibri" w:cs="Times New Roman"/>
          <w:sz w:val="22"/>
        </w:rPr>
        <w:tab/>
      </w:r>
      <w:r w:rsidRPr="00D64CFC">
        <w:rPr>
          <w:rFonts w:ascii="Calibri" w:hAnsi="Calibri" w:cs="Times New Roman"/>
          <w:sz w:val="22"/>
        </w:rPr>
        <w:tab/>
      </w:r>
      <w:r w:rsidRPr="00D64CFC">
        <w:rPr>
          <w:rFonts w:ascii="Calibri" w:hAnsi="Calibri" w:cs="Times New Roman"/>
        </w:rPr>
        <w:t>Accounting Specialist</w:t>
      </w:r>
    </w:p>
    <w:p w14:paraId="7F91B7B1" w14:textId="77777777" w:rsidR="00D64CFC" w:rsidRPr="00D64CFC" w:rsidRDefault="00D64CFC" w:rsidP="008027F9">
      <w:pPr>
        <w:pStyle w:val="ListParagraph"/>
        <w:numPr>
          <w:ilvl w:val="0"/>
          <w:numId w:val="58"/>
        </w:numPr>
        <w:spacing w:after="120" w:line="276" w:lineRule="auto"/>
        <w:ind w:right="-43"/>
        <w:rPr>
          <w:rFonts w:ascii="Calibri" w:hAnsi="Calibri" w:cs="Times New Roman"/>
          <w:sz w:val="22"/>
        </w:rPr>
      </w:pPr>
      <w:r w:rsidRPr="00D64CFC">
        <w:rPr>
          <w:rFonts w:ascii="Calibri" w:hAnsi="Calibri" w:cs="Times New Roman"/>
          <w:sz w:val="22"/>
        </w:rPr>
        <w:t xml:space="preserve">Managed the accounts receivable ledger and bad debt </w:t>
      </w:r>
    </w:p>
    <w:p w14:paraId="1440FE0F" w14:textId="77777777" w:rsidR="00D64CFC" w:rsidRPr="00D64CFC" w:rsidRDefault="00D64CFC" w:rsidP="008027F9">
      <w:pPr>
        <w:pStyle w:val="ListParagraph"/>
        <w:numPr>
          <w:ilvl w:val="0"/>
          <w:numId w:val="58"/>
        </w:numPr>
        <w:spacing w:after="120" w:line="276" w:lineRule="auto"/>
        <w:ind w:right="-43"/>
        <w:rPr>
          <w:rFonts w:ascii="Calibri" w:hAnsi="Calibri" w:cs="Times New Roman"/>
          <w:sz w:val="22"/>
        </w:rPr>
      </w:pPr>
      <w:r w:rsidRPr="00D64CFC">
        <w:rPr>
          <w:rFonts w:ascii="Calibri" w:hAnsi="Calibri" w:cs="Times New Roman"/>
          <w:sz w:val="22"/>
        </w:rPr>
        <w:t xml:space="preserve">Researched and resolved credit card charge disputes </w:t>
      </w:r>
    </w:p>
    <w:p w14:paraId="1C5F4990" w14:textId="77777777" w:rsidR="00D64CFC" w:rsidRPr="00D64CFC" w:rsidRDefault="00D64CFC" w:rsidP="008027F9">
      <w:pPr>
        <w:pStyle w:val="ListParagraph"/>
        <w:numPr>
          <w:ilvl w:val="0"/>
          <w:numId w:val="58"/>
        </w:numPr>
        <w:spacing w:after="120" w:line="276" w:lineRule="auto"/>
        <w:ind w:right="-43"/>
        <w:rPr>
          <w:rFonts w:ascii="Calibri" w:hAnsi="Calibri" w:cs="Times New Roman"/>
          <w:sz w:val="22"/>
        </w:rPr>
      </w:pPr>
      <w:r w:rsidRPr="00D64CFC">
        <w:rPr>
          <w:rFonts w:ascii="Calibri" w:hAnsi="Calibri" w:cs="Times New Roman"/>
          <w:sz w:val="22"/>
        </w:rPr>
        <w:t xml:space="preserve">Coordinated yearly department budgets </w:t>
      </w:r>
    </w:p>
    <w:p w14:paraId="0E95D110" w14:textId="77777777" w:rsidR="00D64CFC" w:rsidRPr="00D64CFC" w:rsidRDefault="00D64CFC" w:rsidP="008027F9">
      <w:pPr>
        <w:pStyle w:val="ListParagraph"/>
        <w:numPr>
          <w:ilvl w:val="0"/>
          <w:numId w:val="58"/>
        </w:numPr>
        <w:spacing w:after="120" w:line="276" w:lineRule="auto"/>
        <w:ind w:right="-43"/>
        <w:rPr>
          <w:rFonts w:ascii="Calibri" w:hAnsi="Calibri" w:cs="Times New Roman"/>
          <w:sz w:val="22"/>
        </w:rPr>
      </w:pPr>
      <w:r w:rsidRPr="00D64CFC">
        <w:rPr>
          <w:rFonts w:ascii="Calibri" w:hAnsi="Calibri" w:cs="Times New Roman"/>
          <w:sz w:val="22"/>
        </w:rPr>
        <w:t>Trained front desk staff in cash management policy</w:t>
      </w:r>
    </w:p>
    <w:p w14:paraId="24820BAF" w14:textId="77777777" w:rsidR="00D64CFC" w:rsidRPr="00D64CFC" w:rsidRDefault="00D64CFC" w:rsidP="008027F9">
      <w:pPr>
        <w:pStyle w:val="ListParagraph"/>
        <w:numPr>
          <w:ilvl w:val="0"/>
          <w:numId w:val="58"/>
        </w:numPr>
        <w:spacing w:after="120" w:line="276" w:lineRule="auto"/>
        <w:ind w:right="-43"/>
        <w:rPr>
          <w:rFonts w:ascii="Calibri" w:hAnsi="Calibri" w:cs="Times New Roman"/>
          <w:sz w:val="22"/>
        </w:rPr>
      </w:pPr>
      <w:r w:rsidRPr="00D64CFC">
        <w:rPr>
          <w:rFonts w:ascii="Calibri" w:hAnsi="Calibri" w:cs="Times New Roman"/>
          <w:sz w:val="22"/>
        </w:rPr>
        <w:t>Corresponded with property owner and owner’s accountant regarding financial statements</w:t>
      </w:r>
    </w:p>
    <w:p w14:paraId="2C070D3F" w14:textId="77777777" w:rsidR="00D64CFC" w:rsidRPr="00D64CFC" w:rsidRDefault="00D64CFC" w:rsidP="00D64CFC">
      <w:pPr>
        <w:pStyle w:val="ListParagraph"/>
        <w:ind w:left="3240"/>
        <w:rPr>
          <w:rFonts w:ascii="Calibri" w:hAnsi="Calibri" w:cs="Times New Roman"/>
          <w:b/>
          <w:sz w:val="28"/>
        </w:rPr>
      </w:pPr>
    </w:p>
    <w:p w14:paraId="486F7972" w14:textId="77777777" w:rsidR="00D64CFC" w:rsidRPr="00D64CFC" w:rsidRDefault="00D64CFC" w:rsidP="00D64CFC">
      <w:pPr>
        <w:ind w:right="-45"/>
        <w:rPr>
          <w:rFonts w:ascii="Calibri" w:hAnsi="Calibri" w:cs="Times New Roman"/>
          <w:b/>
        </w:rPr>
      </w:pPr>
      <w:r w:rsidRPr="00D64CFC">
        <w:rPr>
          <w:rFonts w:ascii="Calibri" w:hAnsi="Calibri" w:cs="Times New Roman"/>
        </w:rPr>
        <w:t>2004 – 2005</w:t>
      </w:r>
      <w:r w:rsidRPr="00D64CFC">
        <w:rPr>
          <w:rFonts w:ascii="Calibri" w:hAnsi="Calibri" w:cs="Times New Roman"/>
          <w:b/>
        </w:rPr>
        <w:t xml:space="preserve"> </w:t>
      </w:r>
      <w:r w:rsidRPr="00D64CFC">
        <w:rPr>
          <w:rFonts w:ascii="Calibri" w:hAnsi="Calibri" w:cs="Times New Roman"/>
          <w:b/>
        </w:rPr>
        <w:tab/>
      </w:r>
      <w:r w:rsidRPr="00D64CFC">
        <w:rPr>
          <w:rFonts w:ascii="Calibri" w:hAnsi="Calibri" w:cs="Times New Roman"/>
          <w:b/>
        </w:rPr>
        <w:tab/>
        <w:t xml:space="preserve">Holiday Inn Rochester Airport (B. F. Saul), Rochester, New York </w:t>
      </w:r>
    </w:p>
    <w:p w14:paraId="7792D45D" w14:textId="77777777" w:rsidR="00D64CFC" w:rsidRPr="00D64CFC" w:rsidRDefault="00D64CFC" w:rsidP="00D64CFC">
      <w:pPr>
        <w:spacing w:after="120"/>
        <w:ind w:right="-43"/>
        <w:rPr>
          <w:rFonts w:ascii="Calibri" w:hAnsi="Calibri" w:cs="Times New Roman"/>
          <w:sz w:val="22"/>
        </w:rPr>
      </w:pPr>
      <w:r w:rsidRPr="00D64CFC">
        <w:rPr>
          <w:rFonts w:ascii="Calibri" w:hAnsi="Calibri" w:cs="Times New Roman"/>
          <w:sz w:val="22"/>
        </w:rPr>
        <w:tab/>
      </w:r>
      <w:r w:rsidRPr="00D64CFC">
        <w:rPr>
          <w:rFonts w:ascii="Calibri" w:hAnsi="Calibri" w:cs="Times New Roman"/>
          <w:sz w:val="22"/>
        </w:rPr>
        <w:tab/>
      </w:r>
      <w:r w:rsidRPr="00D64CFC">
        <w:rPr>
          <w:rFonts w:ascii="Calibri" w:hAnsi="Calibri" w:cs="Times New Roman"/>
          <w:sz w:val="22"/>
        </w:rPr>
        <w:tab/>
      </w:r>
      <w:r w:rsidRPr="00D64CFC">
        <w:rPr>
          <w:rFonts w:ascii="Calibri" w:hAnsi="Calibri" w:cs="Times New Roman"/>
        </w:rPr>
        <w:t xml:space="preserve">Guest Service Representative </w:t>
      </w:r>
    </w:p>
    <w:p w14:paraId="56E9FEB3" w14:textId="77777777" w:rsidR="00D64CFC" w:rsidRPr="00D64CFC" w:rsidRDefault="00D64CFC" w:rsidP="00D64CFC">
      <w:pPr>
        <w:ind w:right="-45"/>
        <w:rPr>
          <w:rFonts w:ascii="Calibri" w:hAnsi="Calibri" w:cs="Times New Roman"/>
          <w:b/>
        </w:rPr>
      </w:pPr>
      <w:r w:rsidRPr="00D64CFC">
        <w:rPr>
          <w:rFonts w:ascii="Calibri" w:hAnsi="Calibri" w:cs="Times New Roman"/>
        </w:rPr>
        <w:t>2000 – 2004</w:t>
      </w:r>
      <w:r w:rsidRPr="00D64CFC">
        <w:rPr>
          <w:rFonts w:ascii="Calibri" w:hAnsi="Calibri" w:cs="Times New Roman"/>
        </w:rPr>
        <w:tab/>
      </w:r>
      <w:r w:rsidRPr="00D64CFC">
        <w:rPr>
          <w:rFonts w:ascii="Calibri" w:hAnsi="Calibri" w:cs="Times New Roman"/>
        </w:rPr>
        <w:tab/>
      </w:r>
      <w:r w:rsidRPr="00D64CFC">
        <w:rPr>
          <w:rFonts w:ascii="Calibri" w:hAnsi="Calibri" w:cs="Times New Roman"/>
          <w:b/>
        </w:rPr>
        <w:t xml:space="preserve">The Original Rick’s Prime Rib House, Rochester, New York </w:t>
      </w:r>
    </w:p>
    <w:p w14:paraId="69DD103C" w14:textId="77777777" w:rsidR="00D64CFC" w:rsidRPr="00D64CFC" w:rsidRDefault="00D64CFC" w:rsidP="00D64CFC">
      <w:pPr>
        <w:spacing w:after="120"/>
        <w:ind w:right="-45"/>
        <w:rPr>
          <w:rFonts w:ascii="Calibri" w:hAnsi="Calibri" w:cs="Times New Roman"/>
        </w:rPr>
      </w:pPr>
      <w:r w:rsidRPr="00D64CFC">
        <w:rPr>
          <w:rFonts w:ascii="Calibri" w:hAnsi="Calibri" w:cs="Times New Roman"/>
          <w:sz w:val="22"/>
        </w:rPr>
        <w:tab/>
      </w:r>
      <w:r w:rsidRPr="00D64CFC">
        <w:rPr>
          <w:rFonts w:ascii="Calibri" w:hAnsi="Calibri" w:cs="Times New Roman"/>
          <w:sz w:val="22"/>
        </w:rPr>
        <w:tab/>
      </w:r>
      <w:r w:rsidRPr="00D64CFC">
        <w:rPr>
          <w:rFonts w:ascii="Calibri" w:hAnsi="Calibri" w:cs="Times New Roman"/>
          <w:sz w:val="22"/>
        </w:rPr>
        <w:tab/>
      </w:r>
      <w:r w:rsidRPr="00D64CFC">
        <w:rPr>
          <w:rFonts w:ascii="Calibri" w:hAnsi="Calibri" w:cs="Times New Roman"/>
        </w:rPr>
        <w:t xml:space="preserve">Assistant Manager </w:t>
      </w:r>
    </w:p>
    <w:p w14:paraId="60C4CD9F" w14:textId="77777777" w:rsidR="00D64CFC" w:rsidRPr="00D64CFC" w:rsidRDefault="00D64CFC" w:rsidP="00D64CFC">
      <w:pPr>
        <w:ind w:right="-45"/>
        <w:rPr>
          <w:rFonts w:ascii="Calibri" w:hAnsi="Calibri" w:cs="Times New Roman"/>
          <w:caps/>
          <w:color w:val="595959" w:themeColor="text1" w:themeTint="A6"/>
          <w:spacing w:val="10"/>
        </w:rPr>
      </w:pPr>
      <w:r w:rsidRPr="00D64CFC">
        <w:rPr>
          <w:rStyle w:val="SubtitleChar"/>
          <w:rFonts w:ascii="Calibri" w:hAnsi="Calibri" w:cs="Times New Roman"/>
        </w:rPr>
        <w:t xml:space="preserve">Education </w:t>
      </w:r>
    </w:p>
    <w:p w14:paraId="79114851" w14:textId="77777777" w:rsidR="00D64CFC" w:rsidRPr="00D64CFC" w:rsidRDefault="00D64CFC" w:rsidP="00D64CFC">
      <w:pPr>
        <w:ind w:right="-45"/>
        <w:rPr>
          <w:rFonts w:ascii="Calibri" w:hAnsi="Calibri" w:cs="Times New Roman"/>
          <w:b/>
        </w:rPr>
      </w:pPr>
      <w:r w:rsidRPr="00D64CFC">
        <w:rPr>
          <w:rFonts w:ascii="Calibri" w:hAnsi="Calibri" w:cs="Times New Roman"/>
        </w:rPr>
        <w:t>May 2010</w:t>
      </w:r>
      <w:r w:rsidRPr="00D64CFC">
        <w:rPr>
          <w:rStyle w:val="SubtitleChar"/>
          <w:rFonts w:ascii="Calibri" w:hAnsi="Calibri" w:cs="Times New Roman"/>
        </w:rPr>
        <w:t xml:space="preserve"> </w:t>
      </w:r>
      <w:r w:rsidRPr="00D64CFC">
        <w:rPr>
          <w:rStyle w:val="SubtitleChar"/>
          <w:rFonts w:ascii="Calibri" w:hAnsi="Calibri" w:cs="Times New Roman"/>
        </w:rPr>
        <w:tab/>
      </w:r>
      <w:r w:rsidRPr="00D64CFC">
        <w:rPr>
          <w:rStyle w:val="SubtitleChar"/>
          <w:rFonts w:ascii="Calibri" w:hAnsi="Calibri" w:cs="Times New Roman"/>
        </w:rPr>
        <w:tab/>
      </w:r>
      <w:r w:rsidRPr="00D64CFC">
        <w:rPr>
          <w:rFonts w:ascii="Calibri" w:hAnsi="Calibri" w:cs="Times New Roman"/>
          <w:b/>
        </w:rPr>
        <w:t xml:space="preserve">University of Maryland Eastern Shore </w:t>
      </w:r>
    </w:p>
    <w:p w14:paraId="2710396C" w14:textId="77777777" w:rsidR="00D64CFC" w:rsidRPr="00D64CFC" w:rsidRDefault="00D64CFC" w:rsidP="00D64CFC">
      <w:pPr>
        <w:ind w:left="720" w:right="-43" w:firstLine="1440"/>
        <w:rPr>
          <w:rFonts w:ascii="Calibri" w:hAnsi="Calibri" w:cs="Times New Roman"/>
        </w:rPr>
      </w:pPr>
      <w:r w:rsidRPr="00D64CFC">
        <w:rPr>
          <w:rFonts w:ascii="Calibri" w:hAnsi="Calibri" w:cs="Times New Roman"/>
        </w:rPr>
        <w:t>Bachelor of Science, Hotel and Restaurant Management</w:t>
      </w:r>
    </w:p>
    <w:p w14:paraId="3477B096" w14:textId="77777777" w:rsidR="00D64CFC" w:rsidRPr="00D64CFC" w:rsidRDefault="00D64CFC" w:rsidP="00D64CFC">
      <w:pPr>
        <w:pStyle w:val="Subtitle"/>
        <w:spacing w:before="100" w:beforeAutospacing="1" w:after="100" w:afterAutospacing="1"/>
        <w:rPr>
          <w:rFonts w:ascii="Calibri" w:hAnsi="Calibri" w:cs="Times New Roman"/>
        </w:rPr>
      </w:pPr>
      <w:r w:rsidRPr="00D64CFC">
        <w:rPr>
          <w:rFonts w:ascii="Calibri" w:hAnsi="Calibri" w:cs="Times New Roman"/>
        </w:rPr>
        <w:t>Volunteer Experience</w:t>
      </w:r>
    </w:p>
    <w:p w14:paraId="6EBE47DA" w14:textId="77777777" w:rsidR="00D64CFC" w:rsidRPr="00D64CFC" w:rsidRDefault="00D64CFC" w:rsidP="00D64CFC">
      <w:pPr>
        <w:ind w:right="-43"/>
        <w:rPr>
          <w:rFonts w:ascii="Calibri" w:hAnsi="Calibri" w:cs="Times New Roman"/>
          <w:b/>
        </w:rPr>
      </w:pPr>
      <w:r w:rsidRPr="00D64CFC">
        <w:rPr>
          <w:rFonts w:ascii="Calibri" w:hAnsi="Calibri" w:cs="Times New Roman"/>
        </w:rPr>
        <w:t>2004 – 2006</w:t>
      </w:r>
      <w:r w:rsidRPr="00D64CFC">
        <w:rPr>
          <w:rFonts w:ascii="Calibri" w:hAnsi="Calibri" w:cs="Times New Roman"/>
          <w:b/>
        </w:rPr>
        <w:t xml:space="preserve">  </w:t>
      </w:r>
      <w:r w:rsidRPr="00D64CFC">
        <w:rPr>
          <w:rFonts w:ascii="Calibri" w:hAnsi="Calibri" w:cs="Times New Roman"/>
          <w:b/>
        </w:rPr>
        <w:tab/>
      </w:r>
      <w:r w:rsidRPr="00D64CFC">
        <w:rPr>
          <w:rFonts w:ascii="Calibri" w:hAnsi="Calibri" w:cs="Times New Roman"/>
          <w:b/>
        </w:rPr>
        <w:tab/>
        <w:t xml:space="preserve">Camp Good Days and Special Times, Rochester, New York </w:t>
      </w:r>
    </w:p>
    <w:p w14:paraId="14D75C7A" w14:textId="77777777" w:rsidR="00D64CFC" w:rsidRPr="00D64CFC" w:rsidRDefault="00D64CFC" w:rsidP="00D64CFC">
      <w:pPr>
        <w:ind w:right="-43"/>
        <w:rPr>
          <w:rFonts w:ascii="Calibri" w:hAnsi="Calibri" w:cs="Times New Roman"/>
          <w:sz w:val="22"/>
        </w:rPr>
      </w:pPr>
      <w:r w:rsidRPr="00D64CFC">
        <w:rPr>
          <w:rFonts w:ascii="Calibri" w:hAnsi="Calibri" w:cs="Times New Roman"/>
          <w:sz w:val="22"/>
        </w:rPr>
        <w:tab/>
      </w:r>
      <w:r w:rsidRPr="00D64CFC">
        <w:rPr>
          <w:rFonts w:ascii="Calibri" w:hAnsi="Calibri" w:cs="Times New Roman"/>
          <w:sz w:val="22"/>
        </w:rPr>
        <w:tab/>
      </w:r>
      <w:r w:rsidRPr="00D64CFC">
        <w:rPr>
          <w:rFonts w:ascii="Calibri" w:hAnsi="Calibri" w:cs="Times New Roman"/>
          <w:sz w:val="22"/>
        </w:rPr>
        <w:tab/>
      </w:r>
      <w:r w:rsidRPr="00D64CFC">
        <w:rPr>
          <w:rFonts w:ascii="Calibri" w:hAnsi="Calibri" w:cs="Times New Roman"/>
        </w:rPr>
        <w:t xml:space="preserve">Camp Counselor </w:t>
      </w:r>
    </w:p>
    <w:p w14:paraId="2503658D" w14:textId="77777777" w:rsidR="00D64CFC" w:rsidRPr="00D64CFC" w:rsidRDefault="00D64CFC" w:rsidP="00D64CFC">
      <w:pPr>
        <w:ind w:right="-43"/>
        <w:rPr>
          <w:rFonts w:ascii="Calibri" w:hAnsi="Calibri" w:cs="Times New Roman"/>
          <w:b/>
        </w:rPr>
      </w:pPr>
      <w:r w:rsidRPr="00D64CFC">
        <w:rPr>
          <w:rFonts w:ascii="Calibri" w:hAnsi="Calibri" w:cs="Times New Roman"/>
        </w:rPr>
        <w:t>2004 – 2006</w:t>
      </w:r>
      <w:r w:rsidRPr="00D64CFC">
        <w:rPr>
          <w:rFonts w:ascii="Calibri" w:hAnsi="Calibri" w:cs="Times New Roman"/>
          <w:b/>
        </w:rPr>
        <w:t xml:space="preserve"> </w:t>
      </w:r>
      <w:r w:rsidRPr="00D64CFC">
        <w:rPr>
          <w:rFonts w:ascii="Calibri" w:hAnsi="Calibri" w:cs="Times New Roman"/>
          <w:b/>
        </w:rPr>
        <w:tab/>
      </w:r>
      <w:r w:rsidRPr="00D64CFC">
        <w:rPr>
          <w:rFonts w:ascii="Calibri" w:hAnsi="Calibri" w:cs="Times New Roman"/>
          <w:b/>
        </w:rPr>
        <w:tab/>
        <w:t xml:space="preserve">Monroe Community College, Rochester, New York </w:t>
      </w:r>
    </w:p>
    <w:p w14:paraId="0E5B92AA" w14:textId="66DE17E7" w:rsidR="00D64CFC" w:rsidRPr="00D64CFC" w:rsidRDefault="00D64CFC" w:rsidP="00D64CFC">
      <w:pPr>
        <w:ind w:right="-43"/>
        <w:rPr>
          <w:rFonts w:ascii="Calibri" w:hAnsi="Calibri" w:cs="Times New Roman"/>
          <w:sz w:val="22"/>
        </w:rPr>
      </w:pPr>
      <w:r w:rsidRPr="00D64CFC">
        <w:rPr>
          <w:rFonts w:ascii="Calibri" w:hAnsi="Calibri" w:cs="Times New Roman"/>
          <w:sz w:val="22"/>
        </w:rPr>
        <w:tab/>
      </w:r>
      <w:r w:rsidRPr="00D64CFC">
        <w:rPr>
          <w:rFonts w:ascii="Calibri" w:hAnsi="Calibri" w:cs="Times New Roman"/>
          <w:sz w:val="22"/>
        </w:rPr>
        <w:tab/>
      </w:r>
      <w:r w:rsidRPr="00D64CFC">
        <w:rPr>
          <w:rFonts w:ascii="Calibri" w:hAnsi="Calibri" w:cs="Times New Roman"/>
          <w:sz w:val="22"/>
        </w:rPr>
        <w:tab/>
      </w:r>
      <w:r w:rsidRPr="00D64CFC">
        <w:rPr>
          <w:rFonts w:ascii="Calibri" w:hAnsi="Calibri" w:cs="Times New Roman"/>
        </w:rPr>
        <w:t xml:space="preserve">Vice President, Hospitality Club </w:t>
      </w:r>
    </w:p>
    <w:p w14:paraId="6A163F53" w14:textId="5FFE8B94" w:rsidR="00D64CFC" w:rsidRPr="00D64CFC" w:rsidRDefault="00D64CFC" w:rsidP="00D64CFC">
      <w:pPr>
        <w:pStyle w:val="Subtitle"/>
        <w:spacing w:before="100" w:beforeAutospacing="1" w:after="100" w:afterAutospacing="1"/>
        <w:rPr>
          <w:rFonts w:ascii="Calibri" w:hAnsi="Calibri" w:cs="Times New Roman"/>
        </w:rPr>
      </w:pPr>
      <w:r w:rsidRPr="00D64CFC">
        <w:rPr>
          <w:rFonts w:ascii="Calibri" w:hAnsi="Calibri" w:cs="Times New Roman"/>
        </w:rPr>
        <w:t xml:space="preserve">Honors and Accomplishments </w:t>
      </w:r>
    </w:p>
    <w:p w14:paraId="72883C80" w14:textId="46574076" w:rsidR="00D64CFC" w:rsidRPr="00D64CFC" w:rsidRDefault="00D64CFC" w:rsidP="00D64CFC">
      <w:pPr>
        <w:rPr>
          <w:rFonts w:ascii="Calibri" w:hAnsi="Calibri" w:cs="Times New Roman"/>
        </w:rPr>
      </w:pPr>
      <w:r w:rsidRPr="00D64CFC">
        <w:rPr>
          <w:rFonts w:ascii="Calibri" w:hAnsi="Calibri" w:cs="Times New Roman"/>
        </w:rPr>
        <w:t>2010</w:t>
      </w:r>
      <w:r w:rsidRPr="00D64CFC">
        <w:rPr>
          <w:rFonts w:ascii="Calibri" w:hAnsi="Calibri" w:cs="Times New Roman"/>
          <w:b/>
        </w:rPr>
        <w:t xml:space="preserve"> </w:t>
      </w:r>
      <w:r w:rsidRPr="00D64CFC">
        <w:rPr>
          <w:rFonts w:ascii="Calibri" w:hAnsi="Calibri" w:cs="Times New Roman"/>
          <w:b/>
        </w:rPr>
        <w:tab/>
      </w:r>
      <w:r w:rsidRPr="00D64CFC">
        <w:rPr>
          <w:rFonts w:ascii="Calibri" w:hAnsi="Calibri" w:cs="Times New Roman"/>
          <w:b/>
        </w:rPr>
        <w:tab/>
      </w:r>
      <w:r w:rsidRPr="00D64CFC">
        <w:rPr>
          <w:rFonts w:ascii="Calibri" w:hAnsi="Calibri" w:cs="Times New Roman"/>
          <w:b/>
        </w:rPr>
        <w:tab/>
        <w:t xml:space="preserve">Eta Sigma Delta:  </w:t>
      </w:r>
    </w:p>
    <w:p w14:paraId="6F85E32C" w14:textId="79A73A30" w:rsidR="00D64CFC" w:rsidRPr="00D64CFC" w:rsidRDefault="00D64CFC" w:rsidP="00D64CFC">
      <w:pPr>
        <w:rPr>
          <w:rFonts w:ascii="Calibri" w:hAnsi="Calibri" w:cs="Times New Roman"/>
          <w:b/>
        </w:rPr>
      </w:pPr>
      <w:r w:rsidRPr="00D64CFC">
        <w:rPr>
          <w:rFonts w:ascii="Calibri" w:hAnsi="Calibri" w:cs="Times New Roman"/>
        </w:rPr>
        <w:tab/>
      </w:r>
      <w:r w:rsidRPr="00D64CFC">
        <w:rPr>
          <w:rFonts w:ascii="Calibri" w:hAnsi="Calibri" w:cs="Times New Roman"/>
        </w:rPr>
        <w:tab/>
      </w:r>
      <w:r w:rsidRPr="00D64CFC">
        <w:rPr>
          <w:rFonts w:ascii="Calibri" w:hAnsi="Calibri" w:cs="Times New Roman"/>
        </w:rPr>
        <w:tab/>
        <w:t xml:space="preserve">International Hospitality and Tourism Management Honor Society </w:t>
      </w:r>
    </w:p>
    <w:p w14:paraId="7E6905BE" w14:textId="66D810EF" w:rsidR="00D64CFC" w:rsidRPr="00D64CFC" w:rsidRDefault="00D64CFC" w:rsidP="00D64CFC">
      <w:pPr>
        <w:ind w:right="-43"/>
        <w:rPr>
          <w:rFonts w:ascii="Calibri" w:hAnsi="Calibri" w:cs="Times New Roman"/>
          <w:b/>
        </w:rPr>
      </w:pPr>
      <w:r w:rsidRPr="00D64CFC">
        <w:rPr>
          <w:rFonts w:ascii="Calibri" w:hAnsi="Calibri" w:cs="Times New Roman"/>
        </w:rPr>
        <w:t>2004 &amp; 2005</w:t>
      </w:r>
      <w:r w:rsidRPr="00D64CFC">
        <w:rPr>
          <w:rFonts w:ascii="Calibri" w:hAnsi="Calibri" w:cs="Times New Roman"/>
        </w:rPr>
        <w:tab/>
      </w:r>
      <w:r w:rsidRPr="00D64CFC">
        <w:rPr>
          <w:rFonts w:ascii="Calibri" w:hAnsi="Calibri" w:cs="Times New Roman"/>
        </w:rPr>
        <w:tab/>
      </w:r>
      <w:r w:rsidRPr="00D64CFC">
        <w:rPr>
          <w:rFonts w:ascii="Calibri" w:hAnsi="Calibri" w:cs="Times New Roman"/>
          <w:b/>
        </w:rPr>
        <w:t xml:space="preserve">Rochester Hotel Association </w:t>
      </w:r>
    </w:p>
    <w:p w14:paraId="1E0E467B" w14:textId="0A0E9245" w:rsidR="00D64CFC" w:rsidRPr="00D64CFC" w:rsidRDefault="008027F9" w:rsidP="00D64CFC">
      <w:pPr>
        <w:ind w:right="-43"/>
        <w:rPr>
          <w:rFonts w:ascii="Calibri" w:hAnsi="Calibri" w:cs="Times New Roman"/>
        </w:rPr>
      </w:pPr>
      <w:r w:rsidRPr="00D64CFC">
        <w:rPr>
          <w:rFonts w:ascii="Times New Roman" w:hAnsi="Times New Roman" w:cs="Times New Roman"/>
          <w:b/>
          <w:bCs/>
          <w:noProof/>
          <w:sz w:val="26"/>
          <w:szCs w:val="26"/>
        </w:rPr>
        <w:drawing>
          <wp:anchor distT="0" distB="0" distL="114300" distR="114300" simplePos="0" relativeHeight="251713536" behindDoc="1" locked="0" layoutInCell="1" allowOverlap="1" wp14:anchorId="04B804E4" wp14:editId="6C0E14B1">
            <wp:simplePos x="0" y="0"/>
            <wp:positionH relativeFrom="column">
              <wp:posOffset>341630</wp:posOffset>
            </wp:positionH>
            <wp:positionV relativeFrom="paragraph">
              <wp:posOffset>-5080</wp:posOffset>
            </wp:positionV>
            <wp:extent cx="3786505" cy="1184910"/>
            <wp:effectExtent l="792798" t="0" r="790892" b="0"/>
            <wp:wrapNone/>
            <wp:docPr id="32" name="Picture 32" descr="Macintosh HD:Users:Clare:Desktop:Careerly:Design and logos:careerly-fin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Clare:Desktop:Careerly:Design and logos:careerly-final copy.png"/>
                    <pic:cNvPicPr>
                      <a:picLocks noChangeAspect="1" noChangeArrowheads="1"/>
                    </pic:cNvPicPr>
                  </pic:nvPicPr>
                  <pic:blipFill>
                    <a:blip r:embed="rId9">
                      <a:alphaModFix amt="31000"/>
                      <a:extLst>
                        <a:ext uri="{28A0092B-C50C-407E-A947-70E740481C1C}">
                          <a14:useLocalDpi xmlns:a14="http://schemas.microsoft.com/office/drawing/2010/main" val="0"/>
                        </a:ext>
                      </a:extLst>
                    </a:blip>
                    <a:srcRect/>
                    <a:stretch>
                      <a:fillRect/>
                    </a:stretch>
                  </pic:blipFill>
                  <pic:spPr bwMode="auto">
                    <a:xfrm rot="18860507">
                      <a:off x="0" y="0"/>
                      <a:ext cx="378650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D64CFC" w:rsidRPr="00D64CFC">
        <w:rPr>
          <w:rFonts w:ascii="Calibri" w:hAnsi="Calibri" w:cs="Times New Roman"/>
          <w:sz w:val="22"/>
        </w:rPr>
        <w:tab/>
      </w:r>
      <w:r w:rsidR="00D64CFC" w:rsidRPr="00D64CFC">
        <w:rPr>
          <w:rFonts w:ascii="Calibri" w:hAnsi="Calibri" w:cs="Times New Roman"/>
          <w:sz w:val="22"/>
        </w:rPr>
        <w:tab/>
      </w:r>
      <w:r w:rsidR="00D64CFC" w:rsidRPr="00D64CFC">
        <w:rPr>
          <w:rFonts w:ascii="Calibri" w:hAnsi="Calibri" w:cs="Times New Roman"/>
          <w:sz w:val="22"/>
        </w:rPr>
        <w:tab/>
      </w:r>
      <w:r w:rsidR="00D64CFC" w:rsidRPr="00D64CFC">
        <w:rPr>
          <w:rFonts w:ascii="Calibri" w:hAnsi="Calibri" w:cs="Times New Roman"/>
        </w:rPr>
        <w:t>Scholarship Recipient</w:t>
      </w:r>
    </w:p>
    <w:p w14:paraId="24B2AB49" w14:textId="77777777" w:rsidR="00D64CFC" w:rsidRPr="00D64CFC" w:rsidRDefault="00D64CFC" w:rsidP="00D64CFC">
      <w:pPr>
        <w:spacing w:before="600"/>
        <w:ind w:right="-43"/>
        <w:rPr>
          <w:rFonts w:ascii="Calibri" w:hAnsi="Calibri" w:cs="Times New Roman"/>
        </w:rPr>
      </w:pPr>
      <w:r w:rsidRPr="00D64CFC">
        <w:rPr>
          <w:rStyle w:val="SubtitleChar"/>
          <w:rFonts w:ascii="Calibri" w:hAnsi="Calibri" w:cs="Times New Roman"/>
        </w:rPr>
        <w:t>References</w:t>
      </w:r>
      <w:r w:rsidRPr="00D64CFC">
        <w:rPr>
          <w:rStyle w:val="SubtitleChar"/>
          <w:rFonts w:ascii="Calibri" w:hAnsi="Calibri" w:cs="Times New Roman"/>
        </w:rPr>
        <w:tab/>
      </w:r>
      <w:r w:rsidRPr="00D64CFC">
        <w:rPr>
          <w:rFonts w:ascii="Calibri" w:hAnsi="Calibri" w:cs="Times New Roman"/>
        </w:rPr>
        <w:tab/>
        <w:t xml:space="preserve">Available Upon Request </w:t>
      </w:r>
    </w:p>
    <w:p w14:paraId="2C998FFD" w14:textId="31B599A4" w:rsidR="006C25F4" w:rsidRPr="00D64CFC" w:rsidRDefault="006C25F4" w:rsidP="006C25F4">
      <w:pPr>
        <w:pStyle w:val="ListParagraph"/>
        <w:rPr>
          <w:rFonts w:ascii="Times New Roman" w:hAnsi="Times New Roman" w:cs="Times New Roman"/>
          <w:i/>
          <w:sz w:val="20"/>
          <w:szCs w:val="20"/>
        </w:rPr>
        <w:sectPr w:rsidR="006C25F4" w:rsidRPr="00D64CFC" w:rsidSect="00D64CFC">
          <w:pgSz w:w="12240" w:h="15840" w:code="1"/>
          <w:pgMar w:top="1152" w:right="1152" w:bottom="1152" w:left="1152" w:header="706" w:footer="706" w:gutter="0"/>
          <w:cols w:space="708"/>
          <w:docGrid w:linePitch="360"/>
        </w:sectPr>
      </w:pPr>
    </w:p>
    <w:p w14:paraId="5638851E" w14:textId="25884702" w:rsidR="00D64CFC" w:rsidRPr="001A0B5C" w:rsidRDefault="00D64CFC" w:rsidP="00D64CFC">
      <w:pPr>
        <w:jc w:val="center"/>
        <w:rPr>
          <w:rFonts w:ascii="Adobe Garamond Pro" w:hAnsi="Adobe Garamond Pro"/>
          <w:sz w:val="36"/>
        </w:rPr>
      </w:pPr>
      <w:r w:rsidRPr="001A0B5C">
        <w:rPr>
          <w:rFonts w:ascii="Adobe Garamond Pro" w:hAnsi="Adobe Garamond Pro"/>
          <w:sz w:val="36"/>
        </w:rPr>
        <w:t xml:space="preserve">CHRISTOPHER </w:t>
      </w:r>
      <w:r>
        <w:rPr>
          <w:rFonts w:ascii="Adobe Garamond Pro" w:hAnsi="Adobe Garamond Pro"/>
          <w:sz w:val="36"/>
        </w:rPr>
        <w:t>GOODCLIENT</w:t>
      </w:r>
    </w:p>
    <w:p w14:paraId="5157B520" w14:textId="63C9DCBA" w:rsidR="00D64CFC" w:rsidRPr="002031DB" w:rsidRDefault="00D64CFC" w:rsidP="008027F9">
      <w:pPr>
        <w:jc w:val="center"/>
        <w:rPr>
          <w:rFonts w:ascii="Adobe Garamond Pro" w:hAnsi="Adobe Garamond Pro"/>
          <w:sz w:val="22"/>
          <w:szCs w:val="22"/>
        </w:rPr>
      </w:pPr>
      <w:r>
        <w:rPr>
          <w:rFonts w:ascii="Adobe Garamond Pro" w:hAnsi="Adobe Garamond Pro"/>
          <w:sz w:val="22"/>
          <w:szCs w:val="22"/>
        </w:rPr>
        <w:t xml:space="preserve">1234 Street Address </w:t>
      </w:r>
      <w:r w:rsidRPr="001A0B5C">
        <w:rPr>
          <w:rFonts w:ascii="Adobe Garamond Pro" w:hAnsi="Adobe Garamond Pro"/>
          <w:sz w:val="22"/>
        </w:rPr>
        <w:t>|</w:t>
      </w:r>
      <w:r>
        <w:rPr>
          <w:rFonts w:ascii="Adobe Garamond Pro" w:hAnsi="Adobe Garamond Pro"/>
          <w:sz w:val="22"/>
          <w:szCs w:val="22"/>
        </w:rPr>
        <w:t>City, State 12345</w:t>
      </w:r>
      <w:r w:rsidRPr="001A0B5C">
        <w:rPr>
          <w:rFonts w:ascii="Adobe Garamond Pro" w:hAnsi="Adobe Garamond Pro"/>
          <w:sz w:val="22"/>
        </w:rPr>
        <w:t>|</w:t>
      </w:r>
      <w:r>
        <w:rPr>
          <w:rFonts w:ascii="Adobe Garamond Pro" w:hAnsi="Adobe Garamond Pro"/>
          <w:sz w:val="22"/>
          <w:szCs w:val="22"/>
        </w:rPr>
        <w:t>202-XXX-XXXX</w:t>
      </w:r>
      <w:r w:rsidRPr="001A0B5C">
        <w:rPr>
          <w:rFonts w:ascii="Adobe Garamond Pro" w:hAnsi="Adobe Garamond Pro"/>
          <w:sz w:val="22"/>
        </w:rPr>
        <w:t xml:space="preserve">| </w:t>
      </w:r>
      <w:r w:rsidRPr="001A0B5C">
        <w:rPr>
          <w:rFonts w:ascii="Adobe Garamond Pro" w:hAnsi="Adobe Garamond Pro"/>
          <w:sz w:val="22"/>
          <w:szCs w:val="22"/>
        </w:rPr>
        <w:t>christopher</w:t>
      </w:r>
      <w:r w:rsidR="008027F9">
        <w:rPr>
          <w:rFonts w:ascii="Adobe Garamond Pro" w:hAnsi="Adobe Garamond Pro"/>
          <w:sz w:val="22"/>
          <w:szCs w:val="22"/>
        </w:rPr>
        <w:t>goodclient@gmail.com</w:t>
      </w:r>
    </w:p>
    <w:p w14:paraId="5225AC27" w14:textId="77777777" w:rsidR="008027F9" w:rsidRDefault="008027F9" w:rsidP="00D64CFC">
      <w:pPr>
        <w:jc w:val="center"/>
        <w:rPr>
          <w:rFonts w:ascii="Adobe Garamond Pro" w:hAnsi="Adobe Garamond Pro"/>
          <w:sz w:val="22"/>
          <w:szCs w:val="22"/>
          <w:u w:val="single"/>
        </w:rPr>
      </w:pPr>
    </w:p>
    <w:p w14:paraId="2CCC75AD" w14:textId="77777777" w:rsidR="00D64CFC" w:rsidRPr="001A0B5C" w:rsidRDefault="00D64CFC" w:rsidP="00D64CFC">
      <w:pPr>
        <w:jc w:val="center"/>
        <w:rPr>
          <w:rFonts w:ascii="Adobe Garamond Pro" w:hAnsi="Adobe Garamond Pro"/>
          <w:sz w:val="22"/>
          <w:szCs w:val="22"/>
          <w:u w:val="single"/>
        </w:rPr>
      </w:pPr>
      <w:r w:rsidRPr="001A0B5C">
        <w:rPr>
          <w:rFonts w:ascii="Adobe Garamond Pro" w:hAnsi="Adobe Garamond Pro"/>
          <w:sz w:val="22"/>
          <w:szCs w:val="22"/>
          <w:u w:val="single"/>
        </w:rPr>
        <w:t>SUMMARY</w:t>
      </w:r>
    </w:p>
    <w:p w14:paraId="3ACB3AA6" w14:textId="77777777" w:rsidR="00D64CFC" w:rsidRPr="001A0B5C" w:rsidRDefault="00D64CFC" w:rsidP="008027F9">
      <w:pPr>
        <w:pStyle w:val="ListParagraph"/>
        <w:numPr>
          <w:ilvl w:val="0"/>
          <w:numId w:val="59"/>
        </w:numPr>
        <w:spacing w:before="200" w:after="200" w:line="276" w:lineRule="auto"/>
        <w:jc w:val="both"/>
        <w:rPr>
          <w:rFonts w:ascii="Adobe Garamond Pro" w:hAnsi="Adobe Garamond Pro"/>
          <w:sz w:val="22"/>
          <w:szCs w:val="22"/>
        </w:rPr>
      </w:pPr>
      <w:r w:rsidRPr="001A0B5C">
        <w:rPr>
          <w:rFonts w:ascii="Adobe Garamond Pro" w:hAnsi="Adobe Garamond Pro"/>
          <w:sz w:val="22"/>
          <w:szCs w:val="22"/>
        </w:rPr>
        <w:t>Experienced accountant with close to a decade of accounting and finance experience in mid to large size companies across real estate, hotel, and, construction industries.</w:t>
      </w:r>
    </w:p>
    <w:p w14:paraId="2195D31D" w14:textId="77777777" w:rsidR="00D64CFC" w:rsidRPr="001A0B5C" w:rsidRDefault="00D64CFC" w:rsidP="008027F9">
      <w:pPr>
        <w:pStyle w:val="ListParagraph"/>
        <w:numPr>
          <w:ilvl w:val="0"/>
          <w:numId w:val="59"/>
        </w:numPr>
        <w:spacing w:before="200" w:after="200" w:line="276" w:lineRule="auto"/>
        <w:jc w:val="both"/>
        <w:rPr>
          <w:rFonts w:ascii="Adobe Garamond Pro" w:hAnsi="Adobe Garamond Pro"/>
          <w:sz w:val="22"/>
          <w:szCs w:val="22"/>
        </w:rPr>
      </w:pPr>
      <w:r w:rsidRPr="001A0B5C">
        <w:rPr>
          <w:rFonts w:ascii="Adobe Garamond Pro" w:hAnsi="Adobe Garamond Pro"/>
          <w:sz w:val="22"/>
          <w:szCs w:val="22"/>
        </w:rPr>
        <w:t xml:space="preserve">Eight years of hospitality experience across a wide range of properties from luxury to mid-size and full service to select service. </w:t>
      </w:r>
    </w:p>
    <w:p w14:paraId="0BD0CD17" w14:textId="77777777" w:rsidR="00D64CFC" w:rsidRDefault="00D64CFC" w:rsidP="008027F9">
      <w:pPr>
        <w:pStyle w:val="ListParagraph"/>
        <w:numPr>
          <w:ilvl w:val="0"/>
          <w:numId w:val="59"/>
        </w:numPr>
        <w:spacing w:before="200" w:after="200" w:line="276" w:lineRule="auto"/>
        <w:jc w:val="both"/>
        <w:rPr>
          <w:rFonts w:ascii="Adobe Garamond Pro" w:hAnsi="Adobe Garamond Pro"/>
          <w:sz w:val="22"/>
          <w:szCs w:val="22"/>
        </w:rPr>
      </w:pPr>
      <w:r w:rsidRPr="001A0B5C">
        <w:rPr>
          <w:rFonts w:ascii="Adobe Garamond Pro" w:hAnsi="Adobe Garamond Pro"/>
          <w:sz w:val="22"/>
          <w:szCs w:val="22"/>
        </w:rPr>
        <w:t>Technical expertise in very specific area</w:t>
      </w:r>
      <w:r>
        <w:rPr>
          <w:rFonts w:ascii="Adobe Garamond Pro" w:hAnsi="Adobe Garamond Pro"/>
          <w:sz w:val="22"/>
          <w:szCs w:val="22"/>
        </w:rPr>
        <w:t>s</w:t>
      </w:r>
      <w:r w:rsidRPr="001A0B5C">
        <w:rPr>
          <w:rFonts w:ascii="Adobe Garamond Pro" w:hAnsi="Adobe Garamond Pro"/>
          <w:sz w:val="22"/>
          <w:szCs w:val="22"/>
        </w:rPr>
        <w:t xml:space="preserve"> such as furniture, fixtures, and equipment (FF&amp;E) lists and personal property tax filings. </w:t>
      </w:r>
    </w:p>
    <w:p w14:paraId="64589EC1" w14:textId="0F207F3A" w:rsidR="00D64CFC" w:rsidRPr="002031DB" w:rsidRDefault="00D64CFC" w:rsidP="00D64CFC">
      <w:pPr>
        <w:pStyle w:val="ListParagraph"/>
        <w:jc w:val="both"/>
        <w:rPr>
          <w:rFonts w:ascii="Adobe Garamond Pro" w:hAnsi="Adobe Garamond Pro"/>
          <w:sz w:val="22"/>
          <w:szCs w:val="22"/>
        </w:rPr>
      </w:pPr>
    </w:p>
    <w:p w14:paraId="36CF432E" w14:textId="752C7B57" w:rsidR="00D64CFC" w:rsidRPr="001A0B5C" w:rsidRDefault="00D64CFC" w:rsidP="00D64CFC">
      <w:pPr>
        <w:jc w:val="center"/>
        <w:rPr>
          <w:rFonts w:ascii="Adobe Garamond Pro" w:hAnsi="Adobe Garamond Pro"/>
          <w:sz w:val="22"/>
          <w:szCs w:val="22"/>
          <w:u w:val="single"/>
        </w:rPr>
      </w:pPr>
      <w:r w:rsidRPr="001A0B5C">
        <w:rPr>
          <w:rFonts w:ascii="Adobe Garamond Pro" w:hAnsi="Adobe Garamond Pro"/>
          <w:sz w:val="22"/>
          <w:szCs w:val="22"/>
          <w:u w:val="single"/>
        </w:rPr>
        <w:t>EXPERIENCE</w:t>
      </w:r>
    </w:p>
    <w:p w14:paraId="48511939" w14:textId="7FBD7D51" w:rsidR="00D64CFC" w:rsidRPr="001A0B5C" w:rsidRDefault="00D64CFC" w:rsidP="00D64CFC">
      <w:pPr>
        <w:rPr>
          <w:rFonts w:ascii="Adobe Garamond Pro" w:hAnsi="Adobe Garamond Pro"/>
          <w:b/>
          <w:sz w:val="22"/>
          <w:szCs w:val="22"/>
        </w:rPr>
      </w:pPr>
      <w:r w:rsidRPr="001A0B5C">
        <w:rPr>
          <w:rFonts w:ascii="Adobe Garamond Pro" w:hAnsi="Adobe Garamond Pro"/>
          <w:b/>
          <w:sz w:val="22"/>
          <w:szCs w:val="22"/>
        </w:rPr>
        <w:t>B. F. SAUL COMPANY</w:t>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r>
      <w:r w:rsidRPr="001A0B5C">
        <w:rPr>
          <w:rFonts w:ascii="Adobe Garamond Pro" w:hAnsi="Adobe Garamond Pro"/>
          <w:b/>
          <w:sz w:val="22"/>
          <w:szCs w:val="22"/>
        </w:rPr>
        <w:t>Bethesda, MD</w:t>
      </w:r>
    </w:p>
    <w:p w14:paraId="6A416D8E" w14:textId="357FCF76" w:rsidR="00D64CFC" w:rsidRPr="001A0B5C" w:rsidRDefault="00D64CFC" w:rsidP="00D64CFC">
      <w:pPr>
        <w:rPr>
          <w:rFonts w:ascii="Adobe Garamond Pro" w:hAnsi="Adobe Garamond Pro"/>
          <w:b/>
          <w:sz w:val="22"/>
          <w:szCs w:val="22"/>
        </w:rPr>
      </w:pPr>
      <w:r w:rsidRPr="001A0B5C">
        <w:rPr>
          <w:rFonts w:ascii="Adobe Garamond Pro" w:hAnsi="Adobe Garamond Pro"/>
          <w:b/>
          <w:sz w:val="22"/>
          <w:szCs w:val="22"/>
        </w:rPr>
        <w:t xml:space="preserve">Project Accountant, Hotel Division  </w:t>
      </w:r>
      <w:r w:rsidRPr="001A0B5C">
        <w:rPr>
          <w:rFonts w:ascii="Adobe Garamond Pro" w:hAnsi="Adobe Garamond Pro"/>
          <w:b/>
          <w:sz w:val="22"/>
          <w:szCs w:val="22"/>
        </w:rPr>
        <w:tab/>
        <w:t xml:space="preserve">       </w:t>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t>Jun</w:t>
      </w:r>
      <w:r w:rsidRPr="001A0B5C">
        <w:rPr>
          <w:rFonts w:ascii="Adobe Garamond Pro" w:hAnsi="Adobe Garamond Pro"/>
          <w:b/>
          <w:sz w:val="22"/>
          <w:szCs w:val="22"/>
        </w:rPr>
        <w:t xml:space="preserve"> 2009 – Present</w:t>
      </w:r>
      <w:r w:rsidRPr="001A0B5C">
        <w:rPr>
          <w:rFonts w:ascii="Adobe Garamond Pro" w:hAnsi="Adobe Garamond Pro"/>
          <w:b/>
          <w:sz w:val="22"/>
          <w:szCs w:val="22"/>
        </w:rPr>
        <w:tab/>
      </w:r>
    </w:p>
    <w:p w14:paraId="6B14D639" w14:textId="3ED124E9" w:rsidR="00D64CFC" w:rsidRPr="001A0B5C" w:rsidRDefault="00D64CFC" w:rsidP="008027F9">
      <w:pPr>
        <w:pStyle w:val="ListParagraph"/>
        <w:numPr>
          <w:ilvl w:val="0"/>
          <w:numId w:val="60"/>
        </w:numPr>
        <w:spacing w:before="200" w:after="200" w:line="276" w:lineRule="auto"/>
        <w:jc w:val="both"/>
        <w:rPr>
          <w:rFonts w:ascii="Adobe Garamond Pro" w:hAnsi="Adobe Garamond Pro"/>
          <w:szCs w:val="22"/>
        </w:rPr>
      </w:pPr>
      <w:r w:rsidRPr="001A0B5C">
        <w:rPr>
          <w:rFonts w:ascii="Adobe Garamond Pro" w:hAnsi="Adobe Garamond Pro"/>
          <w:szCs w:val="22"/>
        </w:rPr>
        <w:t>Principle accountant on six to eight large full and select service hotel properties with a combined operating budget of  $30million+.</w:t>
      </w:r>
    </w:p>
    <w:p w14:paraId="196B294B" w14:textId="7881C200" w:rsidR="00D64CFC" w:rsidRPr="001A0B5C" w:rsidRDefault="008027F9" w:rsidP="008027F9">
      <w:pPr>
        <w:pStyle w:val="ListParagraph"/>
        <w:numPr>
          <w:ilvl w:val="0"/>
          <w:numId w:val="60"/>
        </w:numPr>
        <w:spacing w:before="200" w:after="200" w:line="276" w:lineRule="auto"/>
        <w:jc w:val="both"/>
        <w:rPr>
          <w:rFonts w:ascii="Adobe Garamond Pro" w:hAnsi="Adobe Garamond Pro"/>
          <w:szCs w:val="22"/>
        </w:rPr>
      </w:pPr>
      <w:r w:rsidRPr="00D64CFC">
        <w:rPr>
          <w:rFonts w:ascii="Times New Roman" w:hAnsi="Times New Roman" w:cs="Times New Roman"/>
          <w:b/>
          <w:bCs/>
          <w:noProof/>
          <w:sz w:val="26"/>
          <w:szCs w:val="26"/>
        </w:rPr>
        <w:drawing>
          <wp:anchor distT="0" distB="0" distL="114300" distR="114300" simplePos="0" relativeHeight="251711488" behindDoc="1" locked="0" layoutInCell="1" allowOverlap="1" wp14:anchorId="54FC3B0A" wp14:editId="24B41B52">
            <wp:simplePos x="0" y="0"/>
            <wp:positionH relativeFrom="column">
              <wp:posOffset>342900</wp:posOffset>
            </wp:positionH>
            <wp:positionV relativeFrom="paragraph">
              <wp:posOffset>153988</wp:posOffset>
            </wp:positionV>
            <wp:extent cx="3786505" cy="1184910"/>
            <wp:effectExtent l="792798" t="0" r="790892" b="0"/>
            <wp:wrapNone/>
            <wp:docPr id="31" name="Picture 31" descr="Macintosh HD:Users:Clare:Desktop:Careerly:Design and logos:careerly-fin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Clare:Desktop:Careerly:Design and logos:careerly-final copy.png"/>
                    <pic:cNvPicPr>
                      <a:picLocks noChangeAspect="1" noChangeArrowheads="1"/>
                    </pic:cNvPicPr>
                  </pic:nvPicPr>
                  <pic:blipFill>
                    <a:blip r:embed="rId9">
                      <a:alphaModFix amt="31000"/>
                      <a:extLst>
                        <a:ext uri="{28A0092B-C50C-407E-A947-70E740481C1C}">
                          <a14:useLocalDpi xmlns:a14="http://schemas.microsoft.com/office/drawing/2010/main" val="0"/>
                        </a:ext>
                      </a:extLst>
                    </a:blip>
                    <a:srcRect/>
                    <a:stretch>
                      <a:fillRect/>
                    </a:stretch>
                  </pic:blipFill>
                  <pic:spPr bwMode="auto">
                    <a:xfrm rot="18860507">
                      <a:off x="0" y="0"/>
                      <a:ext cx="378650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D64CFC" w:rsidRPr="001A0B5C">
        <w:rPr>
          <w:rFonts w:ascii="Adobe Garamond Pro" w:hAnsi="Adobe Garamond Pro"/>
          <w:szCs w:val="22"/>
        </w:rPr>
        <w:t>Lead analyst on monthly general ledger reviews, including balance sheet reconciliations, for key full service properties under IHG, Hilton Worldwide, and Marriot</w:t>
      </w:r>
      <w:r w:rsidR="00D64CFC">
        <w:rPr>
          <w:rFonts w:ascii="Adobe Garamond Pro" w:hAnsi="Adobe Garamond Pro"/>
          <w:szCs w:val="22"/>
        </w:rPr>
        <w:t>t</w:t>
      </w:r>
      <w:r w:rsidR="00D64CFC" w:rsidRPr="001A0B5C">
        <w:rPr>
          <w:rFonts w:ascii="Adobe Garamond Pro" w:hAnsi="Adobe Garamond Pro"/>
          <w:szCs w:val="22"/>
        </w:rPr>
        <w:t xml:space="preserve"> International brands. </w:t>
      </w:r>
    </w:p>
    <w:p w14:paraId="3F1BDAF8" w14:textId="77777777" w:rsidR="00D64CFC" w:rsidRPr="001A0B5C" w:rsidRDefault="00D64CFC" w:rsidP="008027F9">
      <w:pPr>
        <w:pStyle w:val="ListParagraph"/>
        <w:numPr>
          <w:ilvl w:val="0"/>
          <w:numId w:val="60"/>
        </w:numPr>
        <w:spacing w:before="200" w:after="200" w:line="276" w:lineRule="auto"/>
        <w:jc w:val="both"/>
        <w:rPr>
          <w:rFonts w:ascii="Adobe Garamond Pro" w:hAnsi="Adobe Garamond Pro"/>
          <w:szCs w:val="22"/>
        </w:rPr>
      </w:pPr>
      <w:r w:rsidRPr="001A0B5C">
        <w:rPr>
          <w:rFonts w:ascii="Adobe Garamond Pro" w:hAnsi="Adobe Garamond Pro"/>
          <w:szCs w:val="22"/>
        </w:rPr>
        <w:t xml:space="preserve">Selected to lead the company-wide effort to automate the Accounts Payable (AP) system, including designing a dozen workflow diagrams outlining the new AP approval process. </w:t>
      </w:r>
    </w:p>
    <w:p w14:paraId="2AAC22D4" w14:textId="77777777" w:rsidR="00D64CFC" w:rsidRPr="001A0B5C" w:rsidRDefault="00D64CFC" w:rsidP="008027F9">
      <w:pPr>
        <w:pStyle w:val="ListParagraph"/>
        <w:numPr>
          <w:ilvl w:val="0"/>
          <w:numId w:val="60"/>
        </w:numPr>
        <w:spacing w:before="200" w:after="200" w:line="276" w:lineRule="auto"/>
        <w:jc w:val="both"/>
        <w:rPr>
          <w:rFonts w:ascii="Adobe Garamond Pro" w:hAnsi="Adobe Garamond Pro"/>
          <w:szCs w:val="22"/>
        </w:rPr>
      </w:pPr>
      <w:r w:rsidRPr="001A0B5C">
        <w:rPr>
          <w:rFonts w:ascii="Adobe Garamond Pro" w:hAnsi="Adobe Garamond Pro"/>
          <w:szCs w:val="22"/>
        </w:rPr>
        <w:t>Prepared FF&amp;E lists and filed personal property returns for 18+ properties across three states, including tracking changes on multi-million dollar capital improvements.</w:t>
      </w:r>
    </w:p>
    <w:p w14:paraId="28C0E47A" w14:textId="77777777" w:rsidR="00D64CFC" w:rsidRPr="001A0B5C" w:rsidRDefault="00D64CFC" w:rsidP="008027F9">
      <w:pPr>
        <w:pStyle w:val="ListParagraph"/>
        <w:numPr>
          <w:ilvl w:val="0"/>
          <w:numId w:val="60"/>
        </w:numPr>
        <w:spacing w:before="200" w:after="200" w:line="276" w:lineRule="auto"/>
        <w:jc w:val="both"/>
        <w:rPr>
          <w:rFonts w:ascii="Adobe Garamond Pro" w:hAnsi="Adobe Garamond Pro"/>
          <w:szCs w:val="22"/>
        </w:rPr>
      </w:pPr>
      <w:r w:rsidRPr="001A0B5C">
        <w:rPr>
          <w:rFonts w:ascii="Adobe Garamond Pro" w:hAnsi="Adobe Garamond Pro"/>
          <w:szCs w:val="22"/>
        </w:rPr>
        <w:t>Managed payroll registers for over 1200 employees across 18+ properties.</w:t>
      </w:r>
    </w:p>
    <w:p w14:paraId="0B09DE69" w14:textId="77777777" w:rsidR="00D64CFC" w:rsidRPr="001A0B5C" w:rsidRDefault="00D64CFC" w:rsidP="00D64CFC">
      <w:pPr>
        <w:rPr>
          <w:rFonts w:ascii="Adobe Garamond Pro" w:hAnsi="Adobe Garamond Pro"/>
          <w:sz w:val="22"/>
          <w:szCs w:val="22"/>
        </w:rPr>
      </w:pPr>
    </w:p>
    <w:p w14:paraId="14A61D91" w14:textId="77777777" w:rsidR="00D64CFC" w:rsidRPr="001A0B5C" w:rsidRDefault="00D64CFC" w:rsidP="00D64CFC">
      <w:pPr>
        <w:rPr>
          <w:rFonts w:ascii="Adobe Garamond Pro" w:hAnsi="Adobe Garamond Pro"/>
          <w:b/>
          <w:sz w:val="22"/>
          <w:szCs w:val="22"/>
        </w:rPr>
      </w:pPr>
      <w:r w:rsidRPr="001A0B5C">
        <w:rPr>
          <w:rFonts w:ascii="Adobe Garamond Pro" w:hAnsi="Adobe Garamond Pro"/>
          <w:b/>
          <w:sz w:val="22"/>
          <w:szCs w:val="22"/>
        </w:rPr>
        <w:t>B. F. SAUL COMPANY</w:t>
      </w:r>
      <w:r>
        <w:rPr>
          <w:rFonts w:ascii="Adobe Garamond Pro" w:hAnsi="Adobe Garamond Pro"/>
          <w:b/>
          <w:sz w:val="22"/>
          <w:szCs w:val="22"/>
        </w:rPr>
        <w:t xml:space="preserve"> </w:t>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r>
      <w:r w:rsidRPr="001A0B5C">
        <w:rPr>
          <w:rFonts w:ascii="Adobe Garamond Pro" w:hAnsi="Adobe Garamond Pro"/>
          <w:b/>
          <w:sz w:val="22"/>
          <w:szCs w:val="22"/>
        </w:rPr>
        <w:t>Bethesda, MD</w:t>
      </w:r>
    </w:p>
    <w:p w14:paraId="43C8F8BA" w14:textId="77777777" w:rsidR="00D64CFC" w:rsidRPr="001A0B5C" w:rsidRDefault="00D64CFC" w:rsidP="00D64CFC">
      <w:pPr>
        <w:rPr>
          <w:rFonts w:ascii="Adobe Garamond Pro" w:hAnsi="Adobe Garamond Pro"/>
          <w:b/>
          <w:sz w:val="22"/>
          <w:szCs w:val="22"/>
        </w:rPr>
      </w:pPr>
      <w:r w:rsidRPr="001A0B5C">
        <w:rPr>
          <w:rFonts w:ascii="Adobe Garamond Pro" w:hAnsi="Adobe Garamond Pro"/>
          <w:b/>
          <w:sz w:val="22"/>
          <w:szCs w:val="22"/>
        </w:rPr>
        <w:t xml:space="preserve">Project Accountant, Construction And Development Department      </w:t>
      </w:r>
      <w:r>
        <w:rPr>
          <w:rFonts w:ascii="Adobe Garamond Pro" w:hAnsi="Adobe Garamond Pro"/>
          <w:b/>
          <w:sz w:val="22"/>
          <w:szCs w:val="22"/>
        </w:rPr>
        <w:tab/>
      </w:r>
      <w:r w:rsidRPr="001A0B5C">
        <w:rPr>
          <w:rFonts w:ascii="Adobe Garamond Pro" w:hAnsi="Adobe Garamond Pro"/>
          <w:b/>
          <w:sz w:val="22"/>
          <w:szCs w:val="22"/>
        </w:rPr>
        <w:t xml:space="preserve">May 2007 – </w:t>
      </w:r>
      <w:r>
        <w:rPr>
          <w:rFonts w:ascii="Adobe Garamond Pro" w:hAnsi="Adobe Garamond Pro"/>
          <w:b/>
          <w:sz w:val="22"/>
          <w:szCs w:val="22"/>
        </w:rPr>
        <w:t>Jun</w:t>
      </w:r>
      <w:r w:rsidRPr="001A0B5C">
        <w:rPr>
          <w:rFonts w:ascii="Adobe Garamond Pro" w:hAnsi="Adobe Garamond Pro"/>
          <w:b/>
          <w:sz w:val="22"/>
          <w:szCs w:val="22"/>
        </w:rPr>
        <w:t xml:space="preserve"> 2009</w:t>
      </w:r>
    </w:p>
    <w:p w14:paraId="0FFAC221" w14:textId="77777777" w:rsidR="00D64CFC" w:rsidRPr="001A0B5C" w:rsidRDefault="00D64CFC" w:rsidP="008027F9">
      <w:pPr>
        <w:pStyle w:val="ListParagraph"/>
        <w:numPr>
          <w:ilvl w:val="0"/>
          <w:numId w:val="61"/>
        </w:numPr>
        <w:spacing w:before="200" w:after="200" w:line="276" w:lineRule="auto"/>
        <w:jc w:val="both"/>
        <w:rPr>
          <w:rFonts w:ascii="Adobe Garamond Pro" w:hAnsi="Adobe Garamond Pro"/>
          <w:szCs w:val="22"/>
        </w:rPr>
      </w:pPr>
      <w:r w:rsidRPr="001A0B5C">
        <w:rPr>
          <w:rFonts w:ascii="Adobe Garamond Pro" w:hAnsi="Adobe Garamond Pro"/>
          <w:szCs w:val="22"/>
        </w:rPr>
        <w:t>Principle accountant on a Class A LEAD certified $127 million development project; including responsibility for reporting final cost projections to senior leadership.</w:t>
      </w:r>
    </w:p>
    <w:p w14:paraId="21F61533" w14:textId="77777777" w:rsidR="00D64CFC" w:rsidRPr="001A0B5C" w:rsidRDefault="00D64CFC" w:rsidP="008027F9">
      <w:pPr>
        <w:pStyle w:val="ListParagraph"/>
        <w:numPr>
          <w:ilvl w:val="0"/>
          <w:numId w:val="61"/>
        </w:numPr>
        <w:spacing w:before="200" w:after="200" w:line="276" w:lineRule="auto"/>
        <w:jc w:val="both"/>
        <w:rPr>
          <w:rFonts w:ascii="Adobe Garamond Pro" w:hAnsi="Adobe Garamond Pro"/>
          <w:szCs w:val="22"/>
        </w:rPr>
      </w:pPr>
      <w:r w:rsidRPr="001A0B5C">
        <w:rPr>
          <w:rFonts w:ascii="Adobe Garamond Pro" w:hAnsi="Adobe Garamond Pro"/>
          <w:szCs w:val="22"/>
        </w:rPr>
        <w:t>Job costing and project expense forecasting, reconciliation, and variance analysis for key capital improvement and development projects.</w:t>
      </w:r>
    </w:p>
    <w:p w14:paraId="78981B9E" w14:textId="77777777" w:rsidR="00D64CFC" w:rsidRPr="001A0B5C" w:rsidRDefault="00D64CFC" w:rsidP="008027F9">
      <w:pPr>
        <w:pStyle w:val="ListParagraph"/>
        <w:numPr>
          <w:ilvl w:val="0"/>
          <w:numId w:val="61"/>
        </w:numPr>
        <w:spacing w:before="200" w:after="200" w:line="276" w:lineRule="auto"/>
        <w:jc w:val="both"/>
        <w:rPr>
          <w:rFonts w:ascii="Adobe Garamond Pro" w:hAnsi="Adobe Garamond Pro"/>
          <w:szCs w:val="22"/>
        </w:rPr>
      </w:pPr>
      <w:r w:rsidRPr="001A0B5C">
        <w:rPr>
          <w:rFonts w:ascii="Adobe Garamond Pro" w:hAnsi="Adobe Garamond Pro"/>
          <w:szCs w:val="22"/>
        </w:rPr>
        <w:t xml:space="preserve">Worked with a complex array of construction managers, general contractors, architects, and engineers to ensure adherence to budgets, projected costs, and other contractual obligations. </w:t>
      </w:r>
    </w:p>
    <w:p w14:paraId="7E687148" w14:textId="77777777" w:rsidR="00D64CFC" w:rsidRPr="002031DB" w:rsidRDefault="00D64CFC" w:rsidP="008027F9">
      <w:pPr>
        <w:pStyle w:val="ListParagraph"/>
        <w:numPr>
          <w:ilvl w:val="0"/>
          <w:numId w:val="61"/>
        </w:numPr>
        <w:spacing w:before="200" w:after="200" w:line="276" w:lineRule="auto"/>
        <w:jc w:val="both"/>
        <w:rPr>
          <w:rFonts w:ascii="Adobe Garamond Pro" w:hAnsi="Adobe Garamond Pro"/>
          <w:szCs w:val="22"/>
        </w:rPr>
      </w:pPr>
      <w:r w:rsidRPr="001A0B5C">
        <w:rPr>
          <w:rFonts w:ascii="Adobe Garamond Pro" w:hAnsi="Adobe Garamond Pro"/>
          <w:szCs w:val="22"/>
        </w:rPr>
        <w:t xml:space="preserve">Managed lender relationships with large financial institutions such as </w:t>
      </w:r>
      <w:proofErr w:type="spellStart"/>
      <w:r w:rsidRPr="001A0B5C">
        <w:rPr>
          <w:rFonts w:ascii="Adobe Garamond Pro" w:hAnsi="Adobe Garamond Pro"/>
          <w:szCs w:val="22"/>
        </w:rPr>
        <w:t>Metlife</w:t>
      </w:r>
      <w:proofErr w:type="spellEnd"/>
      <w:r w:rsidRPr="001A0B5C">
        <w:rPr>
          <w:rFonts w:ascii="Adobe Garamond Pro" w:hAnsi="Adobe Garamond Pro"/>
          <w:szCs w:val="22"/>
        </w:rPr>
        <w:t>, including maintaining loan requirements, loan disbursements from lender, and loan draw preparations.</w:t>
      </w:r>
    </w:p>
    <w:p w14:paraId="07CEE526" w14:textId="77777777" w:rsidR="00D64CFC" w:rsidRPr="001A0B5C" w:rsidRDefault="00D64CFC" w:rsidP="00D64CFC">
      <w:pPr>
        <w:rPr>
          <w:rFonts w:ascii="Adobe Garamond Pro" w:hAnsi="Adobe Garamond Pro"/>
          <w:sz w:val="22"/>
          <w:szCs w:val="22"/>
        </w:rPr>
      </w:pPr>
    </w:p>
    <w:p w14:paraId="27399E60" w14:textId="77777777" w:rsidR="00D64CFC" w:rsidRPr="001A0B5C" w:rsidRDefault="00D64CFC" w:rsidP="00D64CFC">
      <w:pPr>
        <w:rPr>
          <w:rFonts w:ascii="Adobe Garamond Pro" w:hAnsi="Adobe Garamond Pro"/>
          <w:b/>
          <w:sz w:val="22"/>
          <w:szCs w:val="22"/>
        </w:rPr>
      </w:pPr>
      <w:r w:rsidRPr="001A0B5C">
        <w:rPr>
          <w:rFonts w:ascii="Adobe Garamond Pro" w:hAnsi="Adobe Garamond Pro"/>
          <w:b/>
          <w:sz w:val="22"/>
          <w:szCs w:val="22"/>
        </w:rPr>
        <w:t>HOLIDAY INN ROCHESTER AIRPORT</w:t>
      </w:r>
      <w:r>
        <w:rPr>
          <w:rFonts w:ascii="Adobe Garamond Pro" w:hAnsi="Adobe Garamond Pro"/>
          <w:b/>
          <w:sz w:val="22"/>
          <w:szCs w:val="22"/>
        </w:rPr>
        <w:t xml:space="preserve">   </w:t>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r>
      <w:r w:rsidRPr="001A0B5C">
        <w:rPr>
          <w:rFonts w:ascii="Adobe Garamond Pro" w:hAnsi="Adobe Garamond Pro"/>
          <w:b/>
          <w:sz w:val="22"/>
          <w:szCs w:val="22"/>
        </w:rPr>
        <w:t xml:space="preserve">Rochester, NY </w:t>
      </w:r>
    </w:p>
    <w:p w14:paraId="687D8BDC" w14:textId="77777777" w:rsidR="00D64CFC" w:rsidRPr="001A0B5C" w:rsidRDefault="00D64CFC" w:rsidP="00D64CFC">
      <w:pPr>
        <w:rPr>
          <w:rFonts w:ascii="Adobe Garamond Pro" w:hAnsi="Adobe Garamond Pro"/>
          <w:b/>
          <w:sz w:val="22"/>
          <w:szCs w:val="22"/>
        </w:rPr>
      </w:pPr>
      <w:r w:rsidRPr="001A0B5C">
        <w:rPr>
          <w:rFonts w:ascii="Adobe Garamond Pro" w:hAnsi="Adobe Garamond Pro"/>
          <w:b/>
          <w:sz w:val="22"/>
          <w:szCs w:val="22"/>
        </w:rPr>
        <w:t xml:space="preserve">Accounting Specialist  </w:t>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t xml:space="preserve">Dec </w:t>
      </w:r>
      <w:r w:rsidRPr="001A0B5C">
        <w:rPr>
          <w:rFonts w:ascii="Adobe Garamond Pro" w:hAnsi="Adobe Garamond Pro"/>
          <w:b/>
          <w:sz w:val="22"/>
          <w:szCs w:val="22"/>
        </w:rPr>
        <w:t xml:space="preserve">2005 – </w:t>
      </w:r>
      <w:r>
        <w:rPr>
          <w:rFonts w:ascii="Adobe Garamond Pro" w:hAnsi="Adobe Garamond Pro"/>
          <w:b/>
          <w:sz w:val="22"/>
          <w:szCs w:val="22"/>
        </w:rPr>
        <w:t>Mar</w:t>
      </w:r>
      <w:r w:rsidRPr="001A0B5C">
        <w:rPr>
          <w:rFonts w:ascii="Adobe Garamond Pro" w:hAnsi="Adobe Garamond Pro"/>
          <w:b/>
          <w:sz w:val="22"/>
          <w:szCs w:val="22"/>
        </w:rPr>
        <w:t xml:space="preserve"> 2007</w:t>
      </w:r>
    </w:p>
    <w:p w14:paraId="336B5F99" w14:textId="77777777" w:rsidR="00D64CFC" w:rsidRPr="001A0B5C" w:rsidRDefault="00D64CFC" w:rsidP="008027F9">
      <w:pPr>
        <w:pStyle w:val="ListParagraph"/>
        <w:numPr>
          <w:ilvl w:val="0"/>
          <w:numId w:val="62"/>
        </w:numPr>
        <w:spacing w:before="200" w:after="200" w:line="276" w:lineRule="auto"/>
        <w:rPr>
          <w:rFonts w:ascii="Adobe Garamond Pro" w:hAnsi="Adobe Garamond Pro"/>
          <w:szCs w:val="22"/>
        </w:rPr>
      </w:pPr>
      <w:r w:rsidRPr="001A0B5C">
        <w:rPr>
          <w:rFonts w:ascii="Adobe Garamond Pro" w:hAnsi="Adobe Garamond Pro"/>
          <w:szCs w:val="22"/>
        </w:rPr>
        <w:t>Property accounting specialist for 180-room Intercontinental Hotel Group property</w:t>
      </w:r>
    </w:p>
    <w:p w14:paraId="393F40E8" w14:textId="77777777" w:rsidR="00D64CFC" w:rsidRPr="001A0B5C" w:rsidRDefault="00D64CFC" w:rsidP="008027F9">
      <w:pPr>
        <w:pStyle w:val="ListParagraph"/>
        <w:numPr>
          <w:ilvl w:val="0"/>
          <w:numId w:val="62"/>
        </w:numPr>
        <w:spacing w:before="200" w:after="200" w:line="276" w:lineRule="auto"/>
        <w:rPr>
          <w:rFonts w:ascii="Adobe Garamond Pro" w:hAnsi="Adobe Garamond Pro"/>
          <w:szCs w:val="22"/>
        </w:rPr>
      </w:pPr>
      <w:r w:rsidRPr="001A0B5C">
        <w:rPr>
          <w:rFonts w:ascii="Adobe Garamond Pro" w:hAnsi="Adobe Garamond Pro"/>
          <w:szCs w:val="22"/>
        </w:rPr>
        <w:t xml:space="preserve">Managed the city ledger (and bad debt) on $30,000+ maintaining a strict 60-day aging policy. </w:t>
      </w:r>
    </w:p>
    <w:p w14:paraId="4AA9D355" w14:textId="77777777" w:rsidR="00D64CFC" w:rsidRPr="001A0B5C" w:rsidRDefault="00D64CFC" w:rsidP="008027F9">
      <w:pPr>
        <w:pStyle w:val="ListParagraph"/>
        <w:numPr>
          <w:ilvl w:val="0"/>
          <w:numId w:val="62"/>
        </w:numPr>
        <w:spacing w:before="200" w:after="200" w:line="276" w:lineRule="auto"/>
        <w:rPr>
          <w:rFonts w:ascii="Adobe Garamond Pro" w:hAnsi="Adobe Garamond Pro"/>
          <w:szCs w:val="22"/>
        </w:rPr>
      </w:pPr>
      <w:r w:rsidRPr="001A0B5C">
        <w:rPr>
          <w:rFonts w:ascii="Adobe Garamond Pro" w:hAnsi="Adobe Garamond Pro"/>
          <w:szCs w:val="22"/>
        </w:rPr>
        <w:t xml:space="preserve">Researched and resolved 300+ credit card charge disputes, successfully defending 80% of claims, and saving the company $50,000+ to the bottom line.    </w:t>
      </w:r>
    </w:p>
    <w:p w14:paraId="701D2F8E" w14:textId="77777777" w:rsidR="00D64CFC" w:rsidRPr="001A0B5C" w:rsidRDefault="00D64CFC" w:rsidP="008027F9">
      <w:pPr>
        <w:pStyle w:val="ListParagraph"/>
        <w:numPr>
          <w:ilvl w:val="0"/>
          <w:numId w:val="62"/>
        </w:numPr>
        <w:spacing w:before="200" w:after="200" w:line="276" w:lineRule="auto"/>
        <w:rPr>
          <w:rFonts w:ascii="Adobe Garamond Pro" w:hAnsi="Adobe Garamond Pro"/>
          <w:szCs w:val="22"/>
        </w:rPr>
      </w:pPr>
      <w:r w:rsidRPr="001A0B5C">
        <w:rPr>
          <w:rFonts w:ascii="Adobe Garamond Pro" w:hAnsi="Adobe Garamond Pro"/>
          <w:szCs w:val="22"/>
        </w:rPr>
        <w:t xml:space="preserve">Worked across multiple departments to develop an accurate portrayal of revenue and expense to produce a final yearly budget for the property.   </w:t>
      </w:r>
    </w:p>
    <w:p w14:paraId="2AB645F6" w14:textId="77777777" w:rsidR="00D64CFC" w:rsidRPr="001A0B5C" w:rsidRDefault="00D64CFC" w:rsidP="008027F9">
      <w:pPr>
        <w:pStyle w:val="ListParagraph"/>
        <w:numPr>
          <w:ilvl w:val="0"/>
          <w:numId w:val="62"/>
        </w:numPr>
        <w:spacing w:before="200" w:after="200" w:line="276" w:lineRule="auto"/>
        <w:rPr>
          <w:rFonts w:ascii="Adobe Garamond Pro" w:hAnsi="Adobe Garamond Pro"/>
          <w:szCs w:val="22"/>
        </w:rPr>
      </w:pPr>
      <w:r w:rsidRPr="001A0B5C">
        <w:rPr>
          <w:rFonts w:ascii="Adobe Garamond Pro" w:hAnsi="Adobe Garamond Pro"/>
          <w:szCs w:val="22"/>
        </w:rPr>
        <w:t>Trained front desk staff in cash management policy maintaining a 10,000 petty cash bank. Managed 15 individual banks ranging from $200 to $1100.</w:t>
      </w:r>
    </w:p>
    <w:p w14:paraId="2DA6AD15" w14:textId="77777777" w:rsidR="00D64CFC" w:rsidRPr="001A0B5C" w:rsidRDefault="00D64CFC" w:rsidP="008027F9">
      <w:pPr>
        <w:pStyle w:val="ListParagraph"/>
        <w:numPr>
          <w:ilvl w:val="0"/>
          <w:numId w:val="62"/>
        </w:numPr>
        <w:spacing w:before="200" w:after="200" w:line="276" w:lineRule="auto"/>
        <w:rPr>
          <w:rFonts w:ascii="Adobe Garamond Pro" w:hAnsi="Adobe Garamond Pro"/>
          <w:szCs w:val="22"/>
        </w:rPr>
      </w:pPr>
      <w:r w:rsidRPr="001A0B5C">
        <w:rPr>
          <w:rFonts w:ascii="Adobe Garamond Pro" w:hAnsi="Adobe Garamond Pro"/>
          <w:szCs w:val="22"/>
        </w:rPr>
        <w:t xml:space="preserve">Prepare and file Sales and Use Tax returns monthly. Have exemption for clients like University of Rochester and many non-profits like United Way. </w:t>
      </w:r>
    </w:p>
    <w:p w14:paraId="6E4AD9BD" w14:textId="77777777" w:rsidR="00D64CFC" w:rsidRPr="001A0B5C" w:rsidRDefault="00D64CFC" w:rsidP="00D64CFC">
      <w:pPr>
        <w:rPr>
          <w:rFonts w:ascii="Adobe Garamond Pro" w:hAnsi="Adobe Garamond Pro"/>
          <w:sz w:val="22"/>
          <w:szCs w:val="22"/>
        </w:rPr>
      </w:pPr>
    </w:p>
    <w:p w14:paraId="48902311" w14:textId="77777777" w:rsidR="00D64CFC" w:rsidRPr="001A0B5C" w:rsidRDefault="00D64CFC" w:rsidP="00D64CFC">
      <w:pPr>
        <w:rPr>
          <w:rFonts w:ascii="Adobe Garamond Pro" w:hAnsi="Adobe Garamond Pro"/>
          <w:b/>
          <w:sz w:val="22"/>
          <w:szCs w:val="22"/>
        </w:rPr>
      </w:pPr>
      <w:r w:rsidRPr="001A0B5C">
        <w:rPr>
          <w:rFonts w:ascii="Adobe Garamond Pro" w:hAnsi="Adobe Garamond Pro"/>
          <w:b/>
          <w:sz w:val="22"/>
          <w:szCs w:val="22"/>
        </w:rPr>
        <w:t>HOLIDAY INN ROCHESTER AIRPORT</w:t>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r>
      <w:r w:rsidRPr="001A0B5C">
        <w:rPr>
          <w:rFonts w:ascii="Adobe Garamond Pro" w:hAnsi="Adobe Garamond Pro"/>
          <w:b/>
          <w:sz w:val="22"/>
          <w:szCs w:val="22"/>
        </w:rPr>
        <w:t xml:space="preserve">Rochester, NY </w:t>
      </w:r>
    </w:p>
    <w:p w14:paraId="5C9E234F" w14:textId="5529749E" w:rsidR="00D64CFC" w:rsidRPr="001A0B5C" w:rsidRDefault="00D64CFC" w:rsidP="00D64CFC">
      <w:pPr>
        <w:rPr>
          <w:rFonts w:ascii="Adobe Garamond Pro" w:hAnsi="Adobe Garamond Pro"/>
          <w:b/>
          <w:sz w:val="22"/>
          <w:szCs w:val="22"/>
        </w:rPr>
      </w:pPr>
      <w:r w:rsidRPr="001A0B5C">
        <w:rPr>
          <w:rFonts w:ascii="Adobe Garamond Pro" w:hAnsi="Adobe Garamond Pro"/>
          <w:b/>
          <w:sz w:val="22"/>
          <w:szCs w:val="22"/>
        </w:rPr>
        <w:t xml:space="preserve">Guest Service Representative </w:t>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t>Jul</w:t>
      </w:r>
      <w:r w:rsidRPr="001A0B5C">
        <w:rPr>
          <w:rFonts w:ascii="Adobe Garamond Pro" w:hAnsi="Adobe Garamond Pro"/>
          <w:b/>
          <w:sz w:val="22"/>
          <w:szCs w:val="22"/>
        </w:rPr>
        <w:t xml:space="preserve"> 2004 – </w:t>
      </w:r>
      <w:r>
        <w:rPr>
          <w:rFonts w:ascii="Adobe Garamond Pro" w:hAnsi="Adobe Garamond Pro"/>
          <w:b/>
          <w:sz w:val="22"/>
          <w:szCs w:val="22"/>
        </w:rPr>
        <w:t xml:space="preserve">Dec </w:t>
      </w:r>
      <w:r w:rsidRPr="001A0B5C">
        <w:rPr>
          <w:rFonts w:ascii="Adobe Garamond Pro" w:hAnsi="Adobe Garamond Pro"/>
          <w:b/>
          <w:sz w:val="22"/>
          <w:szCs w:val="22"/>
        </w:rPr>
        <w:t>2005</w:t>
      </w:r>
    </w:p>
    <w:p w14:paraId="39BD6943" w14:textId="695A4CA7" w:rsidR="00D64CFC" w:rsidRPr="001A0B5C" w:rsidRDefault="00D64CFC" w:rsidP="008027F9">
      <w:pPr>
        <w:pStyle w:val="ListParagraph"/>
        <w:numPr>
          <w:ilvl w:val="0"/>
          <w:numId w:val="63"/>
        </w:numPr>
        <w:spacing w:before="200" w:after="200" w:line="276" w:lineRule="auto"/>
        <w:rPr>
          <w:rFonts w:ascii="Adobe Garamond Pro" w:hAnsi="Adobe Garamond Pro"/>
          <w:szCs w:val="22"/>
        </w:rPr>
      </w:pPr>
      <w:r w:rsidRPr="001A0B5C">
        <w:rPr>
          <w:rFonts w:ascii="Adobe Garamond Pro" w:hAnsi="Adobe Garamond Pro"/>
          <w:szCs w:val="22"/>
        </w:rPr>
        <w:t xml:space="preserve">Managed the long-term stay of large groups often exceeding 100+ guests, including arrival logistics, group room lists, and coordinating off-site meetings. </w:t>
      </w:r>
    </w:p>
    <w:p w14:paraId="327C07D5" w14:textId="0758D9B1" w:rsidR="00D64CFC" w:rsidRPr="001A0B5C" w:rsidRDefault="00D64CFC" w:rsidP="008027F9">
      <w:pPr>
        <w:pStyle w:val="ListParagraph"/>
        <w:numPr>
          <w:ilvl w:val="0"/>
          <w:numId w:val="63"/>
        </w:numPr>
        <w:spacing w:before="200" w:after="200" w:line="276" w:lineRule="auto"/>
        <w:rPr>
          <w:rFonts w:ascii="Adobe Garamond Pro" w:hAnsi="Adobe Garamond Pro"/>
          <w:szCs w:val="22"/>
        </w:rPr>
      </w:pPr>
      <w:r w:rsidRPr="001A0B5C">
        <w:rPr>
          <w:rFonts w:ascii="Adobe Garamond Pro" w:hAnsi="Adobe Garamond Pro"/>
          <w:szCs w:val="22"/>
        </w:rPr>
        <w:t xml:space="preserve">Spearheaded conversion from old system to new Opera property management system; learnt both front and back office, including rate package development. </w:t>
      </w:r>
    </w:p>
    <w:p w14:paraId="5B453DB6" w14:textId="76A41584" w:rsidR="00D64CFC" w:rsidRPr="001A0B5C" w:rsidRDefault="008027F9" w:rsidP="008027F9">
      <w:pPr>
        <w:pStyle w:val="ListParagraph"/>
        <w:numPr>
          <w:ilvl w:val="0"/>
          <w:numId w:val="63"/>
        </w:numPr>
        <w:spacing w:before="200" w:after="200" w:line="276" w:lineRule="auto"/>
        <w:rPr>
          <w:rFonts w:ascii="Adobe Garamond Pro" w:hAnsi="Adobe Garamond Pro"/>
          <w:szCs w:val="22"/>
        </w:rPr>
      </w:pPr>
      <w:r w:rsidRPr="00D64CFC">
        <w:rPr>
          <w:rFonts w:ascii="Times New Roman" w:hAnsi="Times New Roman" w:cs="Times New Roman"/>
          <w:b/>
          <w:bCs/>
          <w:noProof/>
          <w:sz w:val="26"/>
          <w:szCs w:val="26"/>
        </w:rPr>
        <w:drawing>
          <wp:anchor distT="0" distB="0" distL="114300" distR="114300" simplePos="0" relativeHeight="251709440" behindDoc="1" locked="0" layoutInCell="1" allowOverlap="1" wp14:anchorId="1E14F11A" wp14:editId="5D901BD0">
            <wp:simplePos x="0" y="0"/>
            <wp:positionH relativeFrom="column">
              <wp:posOffset>342582</wp:posOffset>
            </wp:positionH>
            <wp:positionV relativeFrom="paragraph">
              <wp:posOffset>196850</wp:posOffset>
            </wp:positionV>
            <wp:extent cx="3786505" cy="1184910"/>
            <wp:effectExtent l="792798" t="0" r="790892" b="0"/>
            <wp:wrapNone/>
            <wp:docPr id="30" name="Picture 30" descr="Macintosh HD:Users:Clare:Desktop:Careerly:Design and logos:careerly-fin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Clare:Desktop:Careerly:Design and logos:careerly-final copy.png"/>
                    <pic:cNvPicPr>
                      <a:picLocks noChangeAspect="1" noChangeArrowheads="1"/>
                    </pic:cNvPicPr>
                  </pic:nvPicPr>
                  <pic:blipFill>
                    <a:blip r:embed="rId9">
                      <a:alphaModFix amt="31000"/>
                      <a:extLst>
                        <a:ext uri="{28A0092B-C50C-407E-A947-70E740481C1C}">
                          <a14:useLocalDpi xmlns:a14="http://schemas.microsoft.com/office/drawing/2010/main" val="0"/>
                        </a:ext>
                      </a:extLst>
                    </a:blip>
                    <a:srcRect/>
                    <a:stretch>
                      <a:fillRect/>
                    </a:stretch>
                  </pic:blipFill>
                  <pic:spPr bwMode="auto">
                    <a:xfrm rot="18860507">
                      <a:off x="0" y="0"/>
                      <a:ext cx="378650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D64CFC" w:rsidRPr="001A0B5C">
        <w:rPr>
          <w:rFonts w:ascii="Adobe Garamond Pro" w:hAnsi="Adobe Garamond Pro"/>
          <w:szCs w:val="22"/>
        </w:rPr>
        <w:t xml:space="preserve">Oversaw the sales tax exemption for all guests with exemption status assuring requirements were met for final sales tax return. </w:t>
      </w:r>
    </w:p>
    <w:p w14:paraId="0A5D45F6" w14:textId="5B560B6E" w:rsidR="00D64CFC" w:rsidRPr="001A0B5C" w:rsidRDefault="00D64CFC" w:rsidP="00D64CFC">
      <w:pPr>
        <w:rPr>
          <w:rFonts w:ascii="Adobe Garamond Pro" w:hAnsi="Adobe Garamond Pro"/>
          <w:sz w:val="22"/>
          <w:szCs w:val="22"/>
        </w:rPr>
      </w:pPr>
    </w:p>
    <w:p w14:paraId="3751B5DA" w14:textId="77777777" w:rsidR="00D64CFC" w:rsidRPr="001A0B5C" w:rsidRDefault="00D64CFC" w:rsidP="00D64CFC">
      <w:pPr>
        <w:rPr>
          <w:rFonts w:ascii="Adobe Garamond Pro" w:hAnsi="Adobe Garamond Pro"/>
          <w:b/>
          <w:sz w:val="22"/>
          <w:szCs w:val="22"/>
        </w:rPr>
      </w:pPr>
      <w:r w:rsidRPr="001A0B5C">
        <w:rPr>
          <w:rFonts w:ascii="Adobe Garamond Pro" w:hAnsi="Adobe Garamond Pro"/>
          <w:b/>
          <w:sz w:val="22"/>
          <w:szCs w:val="22"/>
        </w:rPr>
        <w:t>The Origi</w:t>
      </w:r>
      <w:r>
        <w:rPr>
          <w:rFonts w:ascii="Adobe Garamond Pro" w:hAnsi="Adobe Garamond Pro"/>
          <w:b/>
          <w:sz w:val="22"/>
          <w:szCs w:val="22"/>
        </w:rPr>
        <w:t>nal Rick’s Prime Rib House</w:t>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r>
      <w:r w:rsidRPr="001A0B5C">
        <w:rPr>
          <w:rFonts w:ascii="Adobe Garamond Pro" w:hAnsi="Adobe Garamond Pro"/>
          <w:b/>
          <w:sz w:val="22"/>
          <w:szCs w:val="22"/>
        </w:rPr>
        <w:t xml:space="preserve">Rochester, NY </w:t>
      </w:r>
    </w:p>
    <w:p w14:paraId="54BA2A9C" w14:textId="77777777" w:rsidR="00D64CFC" w:rsidRPr="001A0B5C" w:rsidRDefault="00D64CFC" w:rsidP="00D64CFC">
      <w:pPr>
        <w:rPr>
          <w:rFonts w:ascii="Adobe Garamond Pro" w:hAnsi="Adobe Garamond Pro"/>
          <w:b/>
          <w:sz w:val="22"/>
          <w:szCs w:val="22"/>
        </w:rPr>
      </w:pPr>
      <w:r w:rsidRPr="001A0B5C">
        <w:rPr>
          <w:rFonts w:ascii="Adobe Garamond Pro" w:hAnsi="Adobe Garamond Pro"/>
          <w:b/>
          <w:sz w:val="22"/>
          <w:szCs w:val="22"/>
        </w:rPr>
        <w:t xml:space="preserve">Assistant Manager </w:t>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t>Jan</w:t>
      </w:r>
      <w:r w:rsidRPr="001A0B5C">
        <w:rPr>
          <w:rFonts w:ascii="Adobe Garamond Pro" w:hAnsi="Adobe Garamond Pro"/>
          <w:b/>
          <w:sz w:val="22"/>
          <w:szCs w:val="22"/>
        </w:rPr>
        <w:t xml:space="preserve"> 2000 – </w:t>
      </w:r>
      <w:r>
        <w:rPr>
          <w:rFonts w:ascii="Adobe Garamond Pro" w:hAnsi="Adobe Garamond Pro"/>
          <w:b/>
          <w:sz w:val="22"/>
          <w:szCs w:val="22"/>
        </w:rPr>
        <w:t>Jul</w:t>
      </w:r>
      <w:r w:rsidRPr="001A0B5C">
        <w:rPr>
          <w:rFonts w:ascii="Adobe Garamond Pro" w:hAnsi="Adobe Garamond Pro"/>
          <w:b/>
          <w:sz w:val="22"/>
          <w:szCs w:val="22"/>
        </w:rPr>
        <w:t xml:space="preserve"> 2004</w:t>
      </w:r>
    </w:p>
    <w:p w14:paraId="05018847" w14:textId="77777777" w:rsidR="00D64CFC" w:rsidRPr="001A0B5C" w:rsidRDefault="00D64CFC" w:rsidP="00D64CFC">
      <w:pPr>
        <w:rPr>
          <w:rFonts w:ascii="Adobe Garamond Pro" w:hAnsi="Adobe Garamond Pro"/>
          <w:sz w:val="22"/>
          <w:szCs w:val="22"/>
        </w:rPr>
      </w:pPr>
    </w:p>
    <w:p w14:paraId="26D5CAF6" w14:textId="77777777" w:rsidR="00D64CFC" w:rsidRPr="001A0B5C" w:rsidRDefault="00D64CFC" w:rsidP="00D64CFC">
      <w:pPr>
        <w:jc w:val="center"/>
        <w:rPr>
          <w:rFonts w:ascii="Adobe Garamond Pro" w:hAnsi="Adobe Garamond Pro"/>
          <w:szCs w:val="22"/>
          <w:u w:val="single"/>
        </w:rPr>
      </w:pPr>
      <w:r w:rsidRPr="001A0B5C">
        <w:rPr>
          <w:rFonts w:ascii="Adobe Garamond Pro" w:hAnsi="Adobe Garamond Pro"/>
          <w:caps/>
          <w:sz w:val="22"/>
          <w:u w:val="single"/>
        </w:rPr>
        <w:t>Education</w:t>
      </w:r>
    </w:p>
    <w:p w14:paraId="72D7F790" w14:textId="77777777" w:rsidR="00D64CFC" w:rsidRDefault="00D64CFC" w:rsidP="00D64CFC">
      <w:pPr>
        <w:rPr>
          <w:rFonts w:ascii="Adobe Garamond Pro" w:hAnsi="Adobe Garamond Pro"/>
          <w:b/>
          <w:sz w:val="22"/>
          <w:szCs w:val="22"/>
        </w:rPr>
      </w:pPr>
      <w:r w:rsidRPr="001A0B5C">
        <w:rPr>
          <w:rFonts w:ascii="Adobe Garamond Pro" w:hAnsi="Adobe Garamond Pro"/>
          <w:b/>
          <w:sz w:val="22"/>
          <w:szCs w:val="22"/>
        </w:rPr>
        <w:t xml:space="preserve">University of Maryland Eastern Shore </w:t>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r>
      <w:r>
        <w:rPr>
          <w:rFonts w:ascii="Adobe Garamond Pro" w:hAnsi="Adobe Garamond Pro"/>
          <w:b/>
          <w:sz w:val="22"/>
          <w:szCs w:val="22"/>
        </w:rPr>
        <w:tab/>
      </w:r>
      <w:r w:rsidRPr="001A0B5C">
        <w:rPr>
          <w:rFonts w:ascii="Adobe Garamond Pro" w:hAnsi="Adobe Garamond Pro"/>
          <w:b/>
          <w:sz w:val="22"/>
          <w:szCs w:val="22"/>
        </w:rPr>
        <w:t>Rockville, MD</w:t>
      </w:r>
    </w:p>
    <w:p w14:paraId="624131FE" w14:textId="77777777" w:rsidR="00D64CFC" w:rsidRPr="001A0B5C" w:rsidRDefault="00D64CFC" w:rsidP="00D64CFC">
      <w:pPr>
        <w:ind w:left="5760" w:firstLine="720"/>
        <w:rPr>
          <w:rFonts w:ascii="Adobe Garamond Pro" w:hAnsi="Adobe Garamond Pro"/>
          <w:b/>
          <w:sz w:val="22"/>
          <w:szCs w:val="22"/>
        </w:rPr>
      </w:pPr>
      <w:r w:rsidRPr="001A0B5C">
        <w:rPr>
          <w:rFonts w:ascii="Adobe Garamond Pro" w:hAnsi="Adobe Garamond Pro"/>
          <w:b/>
          <w:sz w:val="22"/>
          <w:szCs w:val="22"/>
        </w:rPr>
        <w:t>May 2010</w:t>
      </w:r>
    </w:p>
    <w:p w14:paraId="7A27BFA7" w14:textId="77777777" w:rsidR="00D64CFC" w:rsidRPr="001A0B5C" w:rsidRDefault="00D64CFC" w:rsidP="008027F9">
      <w:pPr>
        <w:pStyle w:val="ListParagraph"/>
        <w:numPr>
          <w:ilvl w:val="0"/>
          <w:numId w:val="64"/>
        </w:numPr>
        <w:spacing w:before="200" w:after="200" w:line="276" w:lineRule="auto"/>
        <w:rPr>
          <w:rFonts w:ascii="Adobe Garamond Pro" w:hAnsi="Adobe Garamond Pro"/>
          <w:sz w:val="22"/>
          <w:szCs w:val="22"/>
        </w:rPr>
      </w:pPr>
      <w:r w:rsidRPr="001A0B5C">
        <w:rPr>
          <w:rFonts w:ascii="Adobe Garamond Pro" w:hAnsi="Adobe Garamond Pro"/>
          <w:sz w:val="22"/>
          <w:szCs w:val="22"/>
        </w:rPr>
        <w:t xml:space="preserve">Bachelor of Science, Hotel and Restaurant Management </w:t>
      </w:r>
      <w:r w:rsidRPr="001A0B5C">
        <w:rPr>
          <w:rFonts w:ascii="Adobe Garamond Pro" w:hAnsi="Adobe Garamond Pro"/>
          <w:sz w:val="22"/>
          <w:szCs w:val="22"/>
        </w:rPr>
        <w:tab/>
      </w:r>
      <w:r w:rsidRPr="001A0B5C">
        <w:rPr>
          <w:rFonts w:ascii="Adobe Garamond Pro" w:hAnsi="Adobe Garamond Pro"/>
          <w:sz w:val="22"/>
          <w:szCs w:val="22"/>
        </w:rPr>
        <w:tab/>
      </w:r>
      <w:r w:rsidRPr="001A0B5C">
        <w:rPr>
          <w:rFonts w:ascii="Adobe Garamond Pro" w:hAnsi="Adobe Garamond Pro"/>
          <w:sz w:val="22"/>
          <w:szCs w:val="22"/>
        </w:rPr>
        <w:tab/>
      </w:r>
      <w:r w:rsidRPr="001A0B5C">
        <w:rPr>
          <w:rFonts w:ascii="Adobe Garamond Pro" w:hAnsi="Adobe Garamond Pro"/>
          <w:sz w:val="22"/>
          <w:szCs w:val="22"/>
        </w:rPr>
        <w:tab/>
        <w:t xml:space="preserve">    </w:t>
      </w:r>
    </w:p>
    <w:p w14:paraId="61F05676" w14:textId="77777777" w:rsidR="00D64CFC" w:rsidRPr="001A0B5C" w:rsidRDefault="00D64CFC" w:rsidP="008027F9">
      <w:pPr>
        <w:pStyle w:val="ListParagraph"/>
        <w:numPr>
          <w:ilvl w:val="0"/>
          <w:numId w:val="64"/>
        </w:numPr>
        <w:spacing w:before="200" w:after="200" w:line="276" w:lineRule="auto"/>
        <w:rPr>
          <w:rFonts w:ascii="Adobe Garamond Pro" w:hAnsi="Adobe Garamond Pro"/>
          <w:sz w:val="22"/>
          <w:szCs w:val="22"/>
        </w:rPr>
      </w:pPr>
      <w:r w:rsidRPr="001A0B5C">
        <w:rPr>
          <w:rFonts w:ascii="Adobe Garamond Pro" w:hAnsi="Adobe Garamond Pro"/>
          <w:sz w:val="22"/>
          <w:szCs w:val="22"/>
        </w:rPr>
        <w:t>As part of practical training worked with Campus kitchen over all 9 semesters</w:t>
      </w:r>
    </w:p>
    <w:p w14:paraId="5C31E32D" w14:textId="77777777" w:rsidR="00D64CFC" w:rsidRPr="001A0B5C" w:rsidRDefault="00D64CFC" w:rsidP="00D64CFC">
      <w:pPr>
        <w:rPr>
          <w:rFonts w:ascii="Adobe Garamond Pro" w:hAnsi="Adobe Garamond Pro"/>
          <w:sz w:val="22"/>
          <w:szCs w:val="22"/>
          <w:u w:val="single"/>
        </w:rPr>
      </w:pPr>
    </w:p>
    <w:p w14:paraId="00E52E49" w14:textId="77777777" w:rsidR="00D64CFC" w:rsidRDefault="00D64CFC" w:rsidP="00D64CFC">
      <w:pPr>
        <w:jc w:val="center"/>
        <w:rPr>
          <w:rFonts w:ascii="Adobe Garamond Pro" w:hAnsi="Adobe Garamond Pro"/>
          <w:sz w:val="22"/>
          <w:szCs w:val="22"/>
          <w:u w:val="single"/>
        </w:rPr>
      </w:pPr>
      <w:r w:rsidRPr="001A0B5C">
        <w:rPr>
          <w:rFonts w:ascii="Adobe Garamond Pro" w:hAnsi="Adobe Garamond Pro"/>
          <w:sz w:val="22"/>
          <w:szCs w:val="22"/>
          <w:u w:val="single"/>
        </w:rPr>
        <w:t>VOLUNTEER EXPERIENCE</w:t>
      </w:r>
    </w:p>
    <w:p w14:paraId="732D6070" w14:textId="77777777" w:rsidR="00D64CFC" w:rsidRPr="001A0B5C" w:rsidRDefault="00D64CFC" w:rsidP="00D64CFC">
      <w:pPr>
        <w:jc w:val="center"/>
        <w:rPr>
          <w:rFonts w:ascii="Adobe Garamond Pro" w:hAnsi="Adobe Garamond Pro"/>
          <w:sz w:val="22"/>
          <w:szCs w:val="22"/>
          <w:u w:val="single"/>
        </w:rPr>
      </w:pPr>
    </w:p>
    <w:p w14:paraId="2ED99230" w14:textId="77777777" w:rsidR="00D64CFC" w:rsidRPr="001A0B5C" w:rsidRDefault="00D64CFC" w:rsidP="00D64CFC">
      <w:pPr>
        <w:spacing w:before="120" w:after="120"/>
        <w:rPr>
          <w:rFonts w:ascii="Adobe Garamond Pro" w:hAnsi="Adobe Garamond Pro"/>
          <w:szCs w:val="22"/>
        </w:rPr>
      </w:pPr>
      <w:r w:rsidRPr="001A0B5C">
        <w:rPr>
          <w:rFonts w:ascii="Adobe Garamond Pro" w:hAnsi="Adobe Garamond Pro"/>
          <w:szCs w:val="22"/>
        </w:rPr>
        <w:t xml:space="preserve">2004 – 2006  </w:t>
      </w:r>
      <w:r w:rsidRPr="001A0B5C">
        <w:rPr>
          <w:rFonts w:ascii="Adobe Garamond Pro" w:hAnsi="Adobe Garamond Pro"/>
          <w:szCs w:val="22"/>
        </w:rPr>
        <w:tab/>
      </w:r>
      <w:r w:rsidRPr="001A0B5C">
        <w:rPr>
          <w:rFonts w:ascii="Adobe Garamond Pro" w:hAnsi="Adobe Garamond Pro"/>
          <w:szCs w:val="22"/>
        </w:rPr>
        <w:tab/>
        <w:t xml:space="preserve">Camp Good Days and Special Times, Rochester, New York </w:t>
      </w:r>
    </w:p>
    <w:p w14:paraId="6BCA1739" w14:textId="77777777" w:rsidR="00D64CFC" w:rsidRPr="001A0B5C" w:rsidRDefault="00D64CFC" w:rsidP="00D64CFC">
      <w:pPr>
        <w:spacing w:before="120" w:after="120"/>
        <w:rPr>
          <w:rFonts w:ascii="Adobe Garamond Pro" w:hAnsi="Adobe Garamond Pro"/>
          <w:szCs w:val="22"/>
        </w:rPr>
      </w:pPr>
      <w:r w:rsidRPr="001A0B5C">
        <w:rPr>
          <w:rFonts w:ascii="Adobe Garamond Pro" w:hAnsi="Adobe Garamond Pro"/>
          <w:szCs w:val="22"/>
        </w:rPr>
        <w:tab/>
      </w:r>
      <w:r w:rsidRPr="001A0B5C">
        <w:rPr>
          <w:rFonts w:ascii="Adobe Garamond Pro" w:hAnsi="Adobe Garamond Pro"/>
          <w:szCs w:val="22"/>
        </w:rPr>
        <w:tab/>
      </w:r>
      <w:r w:rsidRPr="001A0B5C">
        <w:rPr>
          <w:rFonts w:ascii="Adobe Garamond Pro" w:hAnsi="Adobe Garamond Pro"/>
          <w:szCs w:val="22"/>
        </w:rPr>
        <w:tab/>
        <w:t xml:space="preserve">Camp Counselor </w:t>
      </w:r>
    </w:p>
    <w:p w14:paraId="42E9D31A" w14:textId="77777777" w:rsidR="00D64CFC" w:rsidRPr="001A0B5C" w:rsidRDefault="00D64CFC" w:rsidP="00D64CFC">
      <w:pPr>
        <w:spacing w:before="120" w:after="120"/>
        <w:rPr>
          <w:rFonts w:ascii="Adobe Garamond Pro" w:hAnsi="Adobe Garamond Pro"/>
          <w:szCs w:val="22"/>
        </w:rPr>
      </w:pPr>
      <w:r w:rsidRPr="001A0B5C">
        <w:rPr>
          <w:rFonts w:ascii="Adobe Garamond Pro" w:hAnsi="Adobe Garamond Pro"/>
          <w:szCs w:val="22"/>
        </w:rPr>
        <w:t xml:space="preserve">2004 – 2006 </w:t>
      </w:r>
      <w:r w:rsidRPr="001A0B5C">
        <w:rPr>
          <w:rFonts w:ascii="Adobe Garamond Pro" w:hAnsi="Adobe Garamond Pro"/>
          <w:szCs w:val="22"/>
        </w:rPr>
        <w:tab/>
      </w:r>
      <w:r w:rsidRPr="001A0B5C">
        <w:rPr>
          <w:rFonts w:ascii="Adobe Garamond Pro" w:hAnsi="Adobe Garamond Pro"/>
          <w:szCs w:val="22"/>
        </w:rPr>
        <w:tab/>
        <w:t xml:space="preserve">Monroe Community College, Rochester, New York </w:t>
      </w:r>
    </w:p>
    <w:p w14:paraId="05044343" w14:textId="7DFC32B9" w:rsidR="00D64CFC" w:rsidRDefault="00D64CFC" w:rsidP="00D64CFC">
      <w:pPr>
        <w:spacing w:before="120" w:after="120"/>
        <w:rPr>
          <w:rFonts w:ascii="Adobe Garamond Pro" w:hAnsi="Adobe Garamond Pro"/>
          <w:szCs w:val="22"/>
        </w:rPr>
      </w:pPr>
      <w:r w:rsidRPr="001A0B5C">
        <w:rPr>
          <w:rFonts w:ascii="Adobe Garamond Pro" w:hAnsi="Adobe Garamond Pro"/>
          <w:szCs w:val="22"/>
        </w:rPr>
        <w:tab/>
      </w:r>
      <w:r w:rsidRPr="001A0B5C">
        <w:rPr>
          <w:rFonts w:ascii="Adobe Garamond Pro" w:hAnsi="Adobe Garamond Pro"/>
          <w:szCs w:val="22"/>
        </w:rPr>
        <w:tab/>
      </w:r>
      <w:r w:rsidRPr="001A0B5C">
        <w:rPr>
          <w:rFonts w:ascii="Adobe Garamond Pro" w:hAnsi="Adobe Garamond Pro"/>
          <w:szCs w:val="22"/>
        </w:rPr>
        <w:tab/>
        <w:t xml:space="preserve">Vice President, Hospitality Club </w:t>
      </w:r>
    </w:p>
    <w:p w14:paraId="4F32D59F" w14:textId="77777777" w:rsidR="008027F9" w:rsidRPr="001A0B5C" w:rsidRDefault="008027F9" w:rsidP="00D64CFC">
      <w:pPr>
        <w:spacing w:before="120" w:after="120"/>
        <w:rPr>
          <w:rFonts w:ascii="Adobe Garamond Pro" w:hAnsi="Adobe Garamond Pro"/>
          <w:szCs w:val="22"/>
        </w:rPr>
      </w:pPr>
    </w:p>
    <w:p w14:paraId="0F951E43" w14:textId="77777777" w:rsidR="00D64CFC" w:rsidRDefault="00D64CFC" w:rsidP="00D64CFC">
      <w:pPr>
        <w:spacing w:before="120" w:after="120"/>
        <w:jc w:val="center"/>
        <w:rPr>
          <w:rFonts w:ascii="Adobe Garamond Pro" w:hAnsi="Adobe Garamond Pro"/>
          <w:sz w:val="22"/>
          <w:szCs w:val="22"/>
          <w:u w:val="single"/>
        </w:rPr>
      </w:pPr>
      <w:r w:rsidRPr="001A0B5C">
        <w:rPr>
          <w:rFonts w:ascii="Adobe Garamond Pro" w:hAnsi="Adobe Garamond Pro"/>
          <w:sz w:val="22"/>
          <w:szCs w:val="22"/>
          <w:u w:val="single"/>
        </w:rPr>
        <w:t>HONORS AND ACCOMPLISHMENTS</w:t>
      </w:r>
    </w:p>
    <w:p w14:paraId="66B6974D" w14:textId="77777777" w:rsidR="00D64CFC" w:rsidRPr="001A0B5C" w:rsidRDefault="00D64CFC" w:rsidP="00D64CFC">
      <w:pPr>
        <w:spacing w:before="120" w:after="120"/>
        <w:jc w:val="center"/>
        <w:rPr>
          <w:rFonts w:ascii="Adobe Garamond Pro" w:hAnsi="Adobe Garamond Pro"/>
          <w:sz w:val="22"/>
          <w:szCs w:val="22"/>
          <w:u w:val="single"/>
        </w:rPr>
      </w:pPr>
    </w:p>
    <w:p w14:paraId="302C653B" w14:textId="121875C8" w:rsidR="00D64CFC" w:rsidRPr="001A0B5C" w:rsidRDefault="00D64CFC" w:rsidP="00D64CFC">
      <w:pPr>
        <w:spacing w:before="120" w:after="120"/>
        <w:rPr>
          <w:rFonts w:ascii="Adobe Garamond Pro" w:hAnsi="Adobe Garamond Pro"/>
          <w:szCs w:val="22"/>
        </w:rPr>
      </w:pPr>
      <w:r w:rsidRPr="001A0B5C">
        <w:rPr>
          <w:rFonts w:ascii="Adobe Garamond Pro" w:hAnsi="Adobe Garamond Pro"/>
          <w:szCs w:val="22"/>
        </w:rPr>
        <w:t xml:space="preserve">2010 </w:t>
      </w:r>
      <w:r w:rsidRPr="001A0B5C">
        <w:rPr>
          <w:rFonts w:ascii="Adobe Garamond Pro" w:hAnsi="Adobe Garamond Pro"/>
          <w:szCs w:val="22"/>
        </w:rPr>
        <w:tab/>
      </w:r>
      <w:r w:rsidRPr="001A0B5C">
        <w:rPr>
          <w:rFonts w:ascii="Adobe Garamond Pro" w:hAnsi="Adobe Garamond Pro"/>
          <w:szCs w:val="22"/>
        </w:rPr>
        <w:tab/>
      </w:r>
      <w:r w:rsidRPr="001A0B5C">
        <w:rPr>
          <w:rFonts w:ascii="Adobe Garamond Pro" w:hAnsi="Adobe Garamond Pro"/>
          <w:szCs w:val="22"/>
        </w:rPr>
        <w:tab/>
        <w:t xml:space="preserve">Eta Sigma Delta:  International Hospitality and Tourism Management Honor Society </w:t>
      </w:r>
    </w:p>
    <w:p w14:paraId="323464D2" w14:textId="77777777" w:rsidR="00D64CFC" w:rsidRPr="001A0B5C" w:rsidRDefault="00D64CFC" w:rsidP="00D64CFC">
      <w:pPr>
        <w:spacing w:before="120" w:after="120"/>
        <w:rPr>
          <w:rFonts w:ascii="Adobe Garamond Pro" w:hAnsi="Adobe Garamond Pro"/>
          <w:szCs w:val="22"/>
        </w:rPr>
      </w:pPr>
      <w:r w:rsidRPr="001A0B5C">
        <w:rPr>
          <w:rFonts w:ascii="Adobe Garamond Pro" w:hAnsi="Adobe Garamond Pro"/>
          <w:szCs w:val="22"/>
        </w:rPr>
        <w:t>2004 &amp; 2005</w:t>
      </w:r>
      <w:r w:rsidRPr="001A0B5C">
        <w:rPr>
          <w:rFonts w:ascii="Adobe Garamond Pro" w:hAnsi="Adobe Garamond Pro"/>
          <w:szCs w:val="22"/>
        </w:rPr>
        <w:tab/>
      </w:r>
      <w:r w:rsidRPr="001A0B5C">
        <w:rPr>
          <w:rFonts w:ascii="Adobe Garamond Pro" w:hAnsi="Adobe Garamond Pro"/>
          <w:szCs w:val="22"/>
        </w:rPr>
        <w:tab/>
        <w:t>Rochester Hotel Association Scholarship Recipient</w:t>
      </w:r>
    </w:p>
    <w:p w14:paraId="5B9A2B79" w14:textId="77777777" w:rsidR="008027F9" w:rsidRDefault="008027F9" w:rsidP="002C7ADD">
      <w:pPr>
        <w:rPr>
          <w:rFonts w:ascii="Times New Roman" w:hAnsi="Times New Roman" w:cs="Times New Roman"/>
        </w:rPr>
        <w:sectPr w:rsidR="008027F9" w:rsidSect="008027F9">
          <w:pgSz w:w="12240" w:h="15840"/>
          <w:pgMar w:top="432" w:right="1008" w:bottom="432" w:left="1008" w:header="720" w:footer="720" w:gutter="0"/>
          <w:cols w:space="720"/>
          <w:docGrid w:linePitch="360"/>
        </w:sectPr>
      </w:pPr>
    </w:p>
    <w:p w14:paraId="3F58443E" w14:textId="0A4A332E" w:rsidR="006C25F4" w:rsidRPr="00D64CFC" w:rsidRDefault="00702175" w:rsidP="002C7ADD">
      <w:pPr>
        <w:rPr>
          <w:rFonts w:ascii="Times New Roman" w:hAnsi="Times New Roman" w:cs="Times New Roman"/>
        </w:rPr>
      </w:pPr>
      <w:r w:rsidRPr="00D64CFC">
        <w:rPr>
          <w:rFonts w:ascii="Times New Roman" w:hAnsi="Times New Roman" w:cs="Times New Roman"/>
          <w:b/>
          <w:bCs/>
          <w:noProof/>
          <w:sz w:val="26"/>
          <w:szCs w:val="26"/>
        </w:rPr>
        <w:drawing>
          <wp:anchor distT="0" distB="0" distL="114300" distR="114300" simplePos="0" relativeHeight="251699200" behindDoc="1" locked="0" layoutInCell="1" allowOverlap="1" wp14:anchorId="5646D5A3" wp14:editId="6AFDD838">
            <wp:simplePos x="0" y="0"/>
            <wp:positionH relativeFrom="column">
              <wp:posOffset>99377</wp:posOffset>
            </wp:positionH>
            <wp:positionV relativeFrom="paragraph">
              <wp:posOffset>3200400</wp:posOffset>
            </wp:positionV>
            <wp:extent cx="3786505" cy="1184910"/>
            <wp:effectExtent l="792798" t="0" r="790892" b="0"/>
            <wp:wrapNone/>
            <wp:docPr id="25" name="Picture 25" descr="Macintosh HD:Users:Clare:Desktop:Careerly:Design and logos:careerly-final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Clare:Desktop:Careerly:Design and logos:careerly-final copy.png"/>
                    <pic:cNvPicPr>
                      <a:picLocks noChangeAspect="1" noChangeArrowheads="1"/>
                    </pic:cNvPicPr>
                  </pic:nvPicPr>
                  <pic:blipFill>
                    <a:blip r:embed="rId9">
                      <a:alphaModFix amt="31000"/>
                      <a:extLst>
                        <a:ext uri="{28A0092B-C50C-407E-A947-70E740481C1C}">
                          <a14:useLocalDpi xmlns:a14="http://schemas.microsoft.com/office/drawing/2010/main" val="0"/>
                        </a:ext>
                      </a:extLst>
                    </a:blip>
                    <a:srcRect/>
                    <a:stretch>
                      <a:fillRect/>
                    </a:stretch>
                  </pic:blipFill>
                  <pic:spPr bwMode="auto">
                    <a:xfrm rot="18860507">
                      <a:off x="0" y="0"/>
                      <a:ext cx="3786505" cy="11849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C25F4" w:rsidRPr="00D64CFC" w:rsidSect="002C7A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B2005" w14:textId="77777777" w:rsidR="00D64CFC" w:rsidRDefault="00D64CFC" w:rsidP="00A9002F">
      <w:r>
        <w:separator/>
      </w:r>
    </w:p>
  </w:endnote>
  <w:endnote w:type="continuationSeparator" w:id="0">
    <w:p w14:paraId="5BC546E6" w14:textId="77777777" w:rsidR="00D64CFC" w:rsidRDefault="00D64CFC" w:rsidP="00A9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Palatino">
    <w:panose1 w:val="02000500000000000000"/>
    <w:charset w:val="00"/>
    <w:family w:val="auto"/>
    <w:pitch w:val="variable"/>
    <w:sig w:usb0="A00002FF" w:usb1="7800205A" w:usb2="14600000" w:usb3="00000000" w:csb0="00000193"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dobe Garamond Pro">
    <w:panose1 w:val="02020502060506020403"/>
    <w:charset w:val="00"/>
    <w:family w:val="auto"/>
    <w:pitch w:val="variable"/>
    <w:sig w:usb0="00000007" w:usb1="00000001" w:usb2="00000000" w:usb3="00000000" w:csb0="00000093"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28D862C" w14:textId="77777777" w:rsidR="00D64CFC" w:rsidRDefault="00D64CFC">
    <w:pPr>
      <w:pStyle w:val="FreeForm"/>
      <w:rPr>
        <w:rFonts w:eastAsia="Times New Roman"/>
        <w:color w:val="auto"/>
        <w:lang w:eastAsia="en-US"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BB2B91" w14:textId="77777777" w:rsidR="00D64CFC" w:rsidRDefault="00D64CFC">
    <w:pPr>
      <w:pStyle w:val="FreeForm"/>
      <w:rPr>
        <w:rFonts w:eastAsia="Times New Roman"/>
        <w:color w:val="auto"/>
        <w:lang w:eastAsia="en-US" w:bidi="x-none"/>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AA05692" w14:textId="341CD25E" w:rsidR="00D64CFC" w:rsidRDefault="00D64CFC" w:rsidP="007674AE">
    <w:pPr>
      <w:tabs>
        <w:tab w:val="right" w:pos="10440"/>
      </w:tabs>
      <w:rPr>
        <w:rStyle w:val="PageNumber"/>
        <w:rFonts w:ascii="Calibri" w:hAnsi="Calibri"/>
        <w:sz w:val="18"/>
        <w:szCs w:val="18"/>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C9601C7" w14:textId="77777777" w:rsidR="00D64CFC" w:rsidRPr="00970A58" w:rsidRDefault="00D64CFC" w:rsidP="007674AE">
    <w:pPr>
      <w:tabs>
        <w:tab w:val="right" w:pos="10440"/>
      </w:tabs>
      <w:spacing w:before="120"/>
      <w:rPr>
        <w:rFonts w:ascii="Calibri" w:hAnsi="Calibri"/>
        <w:sz w:val="18"/>
        <w:szCs w:val="18"/>
        <w:lang w:val="en-GB"/>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A77FC7" w14:textId="77777777" w:rsidR="00D64CFC" w:rsidRPr="00970A58" w:rsidRDefault="00D64CFC" w:rsidP="0088733B">
    <w:pPr>
      <w:tabs>
        <w:tab w:val="right" w:pos="10440"/>
      </w:tabs>
      <w:spacing w:before="120"/>
      <w:rPr>
        <w:rFonts w:ascii="Calibri" w:hAnsi="Calibri"/>
        <w:sz w:val="18"/>
        <w:szCs w:val="18"/>
        <w:lang w:val="en-G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C34F1" w14:textId="77777777" w:rsidR="00D64CFC" w:rsidRDefault="00D64CFC" w:rsidP="00A9002F">
      <w:r>
        <w:separator/>
      </w:r>
    </w:p>
  </w:footnote>
  <w:footnote w:type="continuationSeparator" w:id="0">
    <w:p w14:paraId="5A7A03CC" w14:textId="77777777" w:rsidR="00D64CFC" w:rsidRDefault="00D64CFC" w:rsidP="00A900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FEC9FF4" w14:textId="77777777" w:rsidR="00D64CFC" w:rsidRDefault="00D64CFC">
    <w:pPr>
      <w:pStyle w:val="Header"/>
    </w:pPr>
    <w:r>
      <w:rPr>
        <w:noProof/>
      </w:rPr>
      <w:pict w14:anchorId="476C571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43.8pt;height:90.6pt;rotation:315;z-index:-251655168;mso-wrap-edited:f;mso-position-horizontal:center;mso-position-horizontal-relative:margin;mso-position-vertical:center;mso-position-vertical-relative:margin" wrapcoords="21451 4641 20914 4819 21004 6069 20169 4641 19782 4819 19544 4819 19872 7319 19156 5355 18829 4641 17726 4819 17697 5176 17905 7676 16773 4998 16624 4819 16118 4462 15611 6069 14688 4641 14032 4819 13675 6069 13615 6426 13377 8747 12513 5712 12096 4284 10368 4819 10338 4998 10338 6783 10010 6069 9295 4641 8997 4819 8699 4998 8491 5712 8282 6604 7805 4998 7418 4284 7299 4819 7090 4998 7060 5355 7269 8568 6048 4284 5958 4819 5690 4819 5660 5176 5839 8211 4945 8568 4081 5176 3813 4819 3307 4462 2830 6069 2562 8568 1787 5712 1340 4284 1221 4819 208 4819 148 5355 357 7676 327 15173 178 16601 327 17494 1310 17315 1817 16423 2055 14638 2115 14102 2234 14638 3366 18029 3992 17315 4379 15530 4528 12495 4975 14816 5928 18208 6048 17494 6405 17315 6375 17137 6196 14102 7418 17672 7567 17672 7567 16780 7627 14459 8818 17672 9414 17672 9444 17494 9861 15887 10070 13388 10636 16423 11291 18565 11440 17494 11738 17315 11738 16780 11529 13923 11559 6069 12304 10175 14062 18208 14241 17672 14836 17494 15015 17137 15045 16780 15045 14816 14509 11246 16088 18208 16267 17851 16803 17315 17190 15530 17428 16601 18084 18208 18203 17494 18501 17315 18561 16780 18292 14102 18739 12495 20229 17494 20289 17672 21004 17315 20974 16244 20795 12852 21004 9996 21600 5533 21451 4641" fillcolor="silver" stroked="f">
          <v:textpath style="font-family:&quot;Cambria&quot;;font-size:1pt" string="DO NOT COPY"/>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81C956D" w14:textId="77777777" w:rsidR="00D64CFC" w:rsidRDefault="00D64CFC">
    <w:pPr>
      <w:pStyle w:val="Header"/>
    </w:pPr>
    <w:r>
      <w:rPr>
        <w:noProof/>
      </w:rPr>
      <w:pict w14:anchorId="2256A4B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43.8pt;height:90.6pt;rotation:315;z-index:-251657216;mso-wrap-edited:f;mso-position-horizontal:center;mso-position-horizontal-relative:margin;mso-position-vertical:center;mso-position-vertical-relative:margin" wrapcoords="21451 4641 20914 4819 21004 6069 20169 4641 19782 4819 19544 4819 19872 7319 19156 5355 18829 4641 17726 4819 17697 5176 17905 7676 16773 4998 16624 4819 16118 4462 15611 6069 14688 4641 14032 4819 13675 6069 13615 6426 13377 8747 12513 5712 12096 4284 10368 4819 10338 4998 10338 6783 10010 6069 9295 4641 8997 4819 8699 4998 8491 5712 8282 6604 7805 4998 7418 4284 7299 4819 7090 4998 7060 5355 7269 8568 6048 4284 5958 4819 5690 4819 5660 5176 5839 8211 4945 8568 4081 5176 3813 4819 3307 4462 2830 6069 2562 8568 1787 5712 1340 4284 1221 4819 208 4819 148 5355 357 7676 327 15173 178 16601 327 17494 1310 17315 1817 16423 2055 14638 2115 14102 2234 14638 3366 18029 3992 17315 4379 15530 4528 12495 4975 14816 5928 18208 6048 17494 6405 17315 6375 17137 6196 14102 7418 17672 7567 17672 7567 16780 7627 14459 8818 17672 9414 17672 9444 17494 9861 15887 10070 13388 10636 16423 11291 18565 11440 17494 11738 17315 11738 16780 11529 13923 11559 6069 12304 10175 14062 18208 14241 17672 14836 17494 15015 17137 15045 16780 15045 14816 14509 11246 16088 18208 16267 17851 16803 17315 17190 15530 17428 16601 18084 18208 18203 17494 18501 17315 18561 16780 18292 14102 18739 12495 20229 17494 20289 17672 21004 17315 20974 16244 20795 12852 21004 9996 21600 5533 21451 4641" fillcolor="silver" stroked="f">
          <v:textpath style="font-family:&quot;Cambria&quot;;font-size:1pt" string="DO NOT COPY"/>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94735A" w14:textId="77777777" w:rsidR="00D64CFC" w:rsidRDefault="00D64CFC">
    <w:pPr>
      <w:pStyle w:val="Header"/>
    </w:pPr>
    <w:r>
      <w:rPr>
        <w:noProof/>
      </w:rPr>
      <w:pict w14:anchorId="70F8D3C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43.8pt;height:90.6pt;rotation:315;z-index:-251653120;mso-wrap-edited:f;mso-position-horizontal:center;mso-position-horizontal-relative:margin;mso-position-vertical:center;mso-position-vertical-relative:margin" wrapcoords="21451 4641 20914 4819 21004 6069 20169 4641 19782 4819 19544 4819 19872 7319 19156 5355 18829 4641 17726 4819 17697 5176 17905 7676 16773 4998 16624 4819 16118 4462 15611 6069 14688 4641 14032 4819 13675 6069 13615 6426 13377 8747 12513 5712 12096 4284 10368 4819 10338 4998 10338 6783 10010 6069 9295 4641 8997 4819 8699 4998 8491 5712 8282 6604 7805 4998 7418 4284 7299 4819 7090 4998 7060 5355 7269 8568 6048 4284 5958 4819 5690 4819 5660 5176 5839 8211 4945 8568 4081 5176 3813 4819 3307 4462 2830 6069 2562 8568 1787 5712 1340 4284 1221 4819 208 4819 148 5355 357 7676 327 15173 178 16601 327 17494 1310 17315 1817 16423 2055 14638 2115 14102 2234 14638 3366 18029 3992 17315 4379 15530 4528 12495 4975 14816 5928 18208 6048 17494 6405 17315 6375 17137 6196 14102 7418 17672 7567 17672 7567 16780 7627 14459 8818 17672 9414 17672 9444 17494 9861 15887 10070 13388 10636 16423 11291 18565 11440 17494 11738 17315 11738 16780 11529 13923 11559 6069 12304 10175 14062 18208 14241 17672 14836 17494 15015 17137 15045 16780 15045 14816 14509 11246 16088 18208 16267 17851 16803 17315 17190 15530 17428 16601 18084 18208 18203 17494 18501 17315 18561 16780 18292 14102 18739 12495 20229 17494 20289 17672 21004 17315 20974 16244 20795 12852 21004 9996 21600 5533 21451 4641" fillcolor="silver" stroked="f">
          <v:textpath style="font-family:&quot;Cambria&quot;;font-size:1pt" string="DO NOT COPY"/>
        </v:shape>
      </w:pic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DE7FD83" w14:textId="77777777" w:rsidR="00D64CFC" w:rsidRDefault="00D64CFC">
    <w:pPr>
      <w:pStyle w:val="FreeForm"/>
      <w:rPr>
        <w:rFonts w:eastAsia="Times New Roman"/>
        <w:color w:val="auto"/>
        <w:lang w:eastAsia="en-US" w:bidi="x-none"/>
      </w:rPr>
    </w:pPr>
    <w:r>
      <w:rPr>
        <w:noProof/>
      </w:rPr>
      <w:pict w14:anchorId="14E1129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margin-left:0;margin-top:0;width:617.8pt;height:102.95pt;rotation:315;z-index:-251650048;mso-wrap-edited:f;mso-position-horizontal:center;mso-position-horizontal-relative:margin;mso-position-vertical:center;mso-position-vertical-relative:margin" wrapcoords="21468 4729 20892 4887 20839 8040 20289 4729 19686 4729 19529 5045 19581 5833 20341 12297 19293 5991 18742 3783 18506 4729 17903 4729 17720 5045 17694 5360 17877 8198 16776 5045 16566 4729 16200 4572 15885 5360 15675 6148 15466 7883 14967 5202 14496 3941 14338 4729 13840 5360 13762 5675 13526 6937 13368 9617 12503 5833 12110 4414 11979 4887 10354 5045 10197 6621 10590 10405 9777 6148 9200 3626 8833 4887 8571 5360 8257 7410 7759 5045 7366 4099 7077 5045 7077 5675 7234 8513 6500 5833 6107 4572 5688 4887 5662 5202 5845 7252 5845 14032 4220 6148 3774 4099 3643 4729 3433 4729 3119 5045 2778 6621 2568 8829 1861 6148 1415 4729 1310 4887 655 4729 157 5045 340 9617 340 13086 288 16397 157 16712 314 17658 1100 17658 1572 17185 1913 15766 2044 14662 2149 13401 2490 15293 3355 18289 3512 17816 3958 17343 4325 15766 4534 13401 5793 17658 6369 17500 6160 12770 6527 14662 7470 17973 7549 17500 7601 13874 8729 17658 8833 17658 9358 17658 9777 16554 9856 15766 9987 14189 10144 14978 11088 17973 11193 17658 11717 17658 11769 17343 11533 12770 11533 9302 11612 6148 12294 10090 14024 18289 14181 17816 14915 17343 15020 17027 15020 16081 15099 15293 14050 6621 15885 17343 16462 17973 16488 17658 16933 16870 17169 15451 17222 14978 17615 17027 18113 18446 18244 17658 18559 17343 18533 17343 18323 14347 18637 12455 19083 11824 19817 16081 20472 18604 20630 17658 20970 17658 20997 17185 20787 14978 20839 11667 21049 9459 21573 5518 21468 4729" fillcolor="silver" stroked="f">
          <v:textpath style="font-family:&quot;Cambria&quot;;font-size:1pt" string="DO NOT COPY"/>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A93B338" w14:textId="77777777" w:rsidR="00D64CFC" w:rsidRDefault="00D64CFC">
    <w:pPr>
      <w:pStyle w:val="FreeForm"/>
      <w:rPr>
        <w:rFonts w:eastAsia="Times New Roman"/>
        <w:color w:val="auto"/>
        <w:lang w:eastAsia="en-US" w:bidi="x-none"/>
      </w:rPr>
    </w:pPr>
    <w:r>
      <w:rPr>
        <w:noProof/>
      </w:rPr>
      <w:pict w14:anchorId="1994208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margin-left:0;margin-top:0;width:617.8pt;height:102.95pt;rotation:315;z-index:-251658240;mso-wrap-edited:f;mso-position-horizontal:center;mso-position-horizontal-relative:margin;mso-position-vertical:center;mso-position-vertical-relative:margin" wrapcoords="21468 4729 20892 4887 20839 8040 20289 4729 19686 4729 19529 5045 19581 5833 20341 12297 19293 5991 18742 3783 18506 4729 17903 4729 17720 5045 17694 5360 17877 8198 16776 5045 16566 4729 16200 4572 15885 5360 15675 6148 15466 7883 14967 5202 14496 3941 14338 4729 13840 5360 13762 5675 13526 6937 13368 9617 12503 5833 12110 4414 11979 4887 10354 5045 10197 6621 10590 10405 9777 6148 9200 3626 8833 4887 8571 5360 8257 7410 7759 5045 7366 4099 7077 5045 7077 5675 7234 8513 6500 5833 6107 4572 5688 4887 5662 5202 5845 7252 5845 14032 4220 6148 3774 4099 3643 4729 3433 4729 3119 5045 2778 6621 2568 8829 1861 6148 1415 4729 1310 4887 655 4729 157 5045 340 9617 340 13086 288 16397 157 16712 314 17658 1100 17658 1572 17185 1913 15766 2044 14662 2149 13401 2490 15293 3355 18289 3512 17816 3958 17343 4325 15766 4534 13401 5793 17658 6369 17500 6160 12770 6527 14662 7470 17973 7549 17500 7601 13874 8729 17658 8833 17658 9358 17658 9777 16554 9856 15766 9987 14189 10144 14978 11088 17973 11193 17658 11717 17658 11769 17343 11533 12770 11533 9302 11612 6148 12294 10090 14024 18289 14181 17816 14915 17343 15020 17027 15020 16081 15099 15293 14050 6621 15885 17343 16462 17973 16488 17658 16933 16870 17169 15451 17222 14978 17615 17027 18113 18446 18244 17658 18559 17343 18533 17343 18323 14347 18637 12455 19083 11824 19817 16081 20472 18604 20630 17658 20970 17658 20997 17185 20787 14978 20839 11667 21049 9459 21573 5518 21468 4729" fillcolor="silver" stroked="f">
          <v:textpath style="font-family:&quot;Cambria&quot;;font-size:1pt" string="DO NOT COPY"/>
        </v:shape>
      </w:pic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8321FB" w14:textId="77777777" w:rsidR="00D64CFC" w:rsidRDefault="00D64CFC">
    <w:pPr>
      <w:pStyle w:val="Header"/>
    </w:pPr>
    <w:r>
      <w:rPr>
        <w:noProof/>
      </w:rPr>
      <w:pict w14:anchorId="62B0887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1030" type="#_x0000_t136" style="position:absolute;margin-left:0;margin-top:0;width:617.8pt;height:102.95pt;rotation:315;z-index:-251649024;mso-wrap-edited:f;mso-position-horizontal:center;mso-position-horizontal-relative:margin;mso-position-vertical:center;mso-position-vertical-relative:margin" wrapcoords="21468 4729 20892 4887 20839 8040 20289 4729 19686 4729 19529 5045 19581 5833 20341 12297 19293 5991 18742 3783 18506 4729 17903 4729 17720 5045 17694 5360 17877 8198 16776 5045 16566 4729 16200 4572 15885 5360 15675 6148 15466 7883 14967 5202 14496 3941 14338 4729 13840 5360 13762 5675 13526 6937 13368 9617 12503 5833 12110 4414 11979 4887 10354 5045 10197 6621 10590 10405 9777 6148 9200 3626 8833 4887 8571 5360 8257 7410 7759 5045 7366 4099 7077 5045 7077 5675 7234 8513 6500 5833 6107 4572 5688 4887 5662 5202 5845 7252 5845 14032 4220 6148 3774 4099 3643 4729 3433 4729 3119 5045 2778 6621 2568 8829 1861 6148 1415 4729 1310 4887 655 4729 157 5045 340 9617 340 13086 288 16397 157 16712 314 17658 1100 17658 1572 17185 1913 15766 2044 14662 2149 13401 2490 15293 3355 18289 3512 17816 3958 17343 4325 15766 4534 13401 5793 17658 6369 17500 6160 12770 6527 14662 7470 17973 7549 17500 7601 13874 8729 17658 8833 17658 9358 17658 9777 16554 9856 15766 9987 14189 10144 14978 11088 17973 11193 17658 11717 17658 11769 17343 11533 12770 11533 9302 11612 6148 12294 10090 14024 18289 14181 17816 14915 17343 15020 17027 15020 16081 15099 15293 14050 6621 15885 17343 16462 17973 16488 17658 16933 16870 17169 15451 17222 14978 17615 17027 18113 18446 18244 17658 18559 17343 18533 17343 18323 14347 18637 12455 19083 11824 19817 16081 20472 18604 20630 17658 20970 17658 20997 17185 20787 14978 20839 11667 21049 9459 21573 5518 21468 4729" fillcolor="silver" stroked="f">
          <v:textpath style="font-family:&quot;Cambria&quot;;font-size:1pt" string="DO NOT COPY"/>
        </v:shape>
      </w:pic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FFA919" w14:textId="77777777" w:rsidR="00D64CFC" w:rsidRDefault="00D64CFC">
    <w:pPr>
      <w:pStyle w:val="Header"/>
    </w:pPr>
    <w:r>
      <w:rPr>
        <w:noProof/>
      </w:rPr>
      <w:pict w14:anchorId="296F807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1035" type="#_x0000_t136" style="position:absolute;margin-left:0;margin-top:0;width:617.8pt;height:102.95pt;rotation:315;z-index:-251642880;mso-wrap-edited:f;mso-position-horizontal:center;mso-position-horizontal-relative:margin;mso-position-vertical:center;mso-position-vertical-relative:margin" wrapcoords="21468 4729 20892 4887 20839 8040 20289 4729 19686 4729 19529 5045 19581 5833 20341 12297 19293 5991 18742 3783 18506 4729 17903 4729 17720 5045 17694 5360 17877 8198 16776 5045 16566 4729 16200 4572 15885 5360 15675 6148 15466 7883 14967 5202 14496 3941 14338 4729 13840 5360 13762 5675 13526 6937 13368 9617 12503 5833 12110 4414 11979 4887 10354 5045 10197 6621 10590 10405 9777 6148 9200 3626 8833 4887 8571 5360 8257 7410 7759 5045 7366 4099 7077 5045 7077 5675 7234 8513 6500 5833 6107 4572 5688 4887 5662 5202 5845 7252 5845 14032 4220 6148 3774 4099 3643 4729 3433 4729 3119 5045 2778 6621 2568 8829 1861 6148 1415 4729 1310 4887 655 4729 157 5045 340 9617 340 13086 288 16397 157 16712 314 17658 1100 17658 1572 17185 1913 15766 2044 14662 2149 13401 2490 15293 3355 18289 3512 17816 3958 17343 4325 15766 4534 13401 5793 17658 6369 17500 6160 12770 6527 14662 7470 17973 7549 17500 7601 13874 8729 17658 8833 17658 9358 17658 9777 16554 9856 15766 9987 14189 10144 14978 11088 17973 11193 17658 11717 17658 11769 17343 11533 12770 11533 9302 11612 6148 12294 10090 14024 18289 14181 17816 14915 17343 15020 17027 15020 16081 15099 15293 14050 6621 15885 17343 16462 17973 16488 17658 16933 16870 17169 15451 17222 14978 17615 17027 18113 18446 18244 17658 18559 17343 18533 17343 18323 14347 18637 12455 19083 11824 19817 16081 20472 18604 20630 17658 20970 17658 20997 17185 20787 14978 20839 11667 21049 9459 21573 5518 21468 4729" fillcolor="silver" stroked="f">
          <v:textpath style="font-family:&quot;Cambria&quot;;font-size:1pt" string="DO NOT COPY"/>
        </v:shape>
      </w:pic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EA69D45" w14:textId="77777777" w:rsidR="00D64CFC" w:rsidRDefault="00D64CFC">
    <w:pPr>
      <w:pStyle w:val="Header"/>
    </w:pPr>
    <w:r>
      <w:rPr>
        <w:noProof/>
      </w:rPr>
      <w:pict w14:anchorId="35A0232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1034" type="#_x0000_t136" style="position:absolute;margin-left:0;margin-top:0;width:617.8pt;height:102.95pt;rotation:315;z-index:-251643904;mso-wrap-edited:f;mso-position-horizontal:center;mso-position-horizontal-relative:margin;mso-position-vertical:center;mso-position-vertical-relative:margin" wrapcoords="21468 4729 20892 4887 20839 8040 20289 4729 19686 4729 19529 5045 19581 5833 20341 12297 19293 5991 18742 3783 18506 4729 17903 4729 17720 5045 17694 5360 17877 8198 16776 5045 16566 4729 16200 4572 15885 5360 15675 6148 15466 7883 14967 5202 14496 3941 14338 4729 13840 5360 13762 5675 13526 6937 13368 9617 12503 5833 12110 4414 11979 4887 10354 5045 10197 6621 10590 10405 9777 6148 9200 3626 8833 4887 8571 5360 8257 7410 7759 5045 7366 4099 7077 5045 7077 5675 7234 8513 6500 5833 6107 4572 5688 4887 5662 5202 5845 7252 5845 14032 4220 6148 3774 4099 3643 4729 3433 4729 3119 5045 2778 6621 2568 8829 1861 6148 1415 4729 1310 4887 655 4729 157 5045 340 9617 340 13086 288 16397 157 16712 314 17658 1100 17658 1572 17185 1913 15766 2044 14662 2149 13401 2490 15293 3355 18289 3512 17816 3958 17343 4325 15766 4534 13401 5793 17658 6369 17500 6160 12770 6527 14662 7470 17973 7549 17500 7601 13874 8729 17658 8833 17658 9358 17658 9777 16554 9856 15766 9987 14189 10144 14978 11088 17973 11193 17658 11717 17658 11769 17343 11533 12770 11533 9302 11612 6148 12294 10090 14024 18289 14181 17816 14915 17343 15020 17027 15020 16081 15099 15293 14050 6621 15885 17343 16462 17973 16488 17658 16933 16870 17169 15451 17222 14978 17615 17027 18113 18446 18244 17658 18559 17343 18533 17343 18323 14347 18637 12455 19083 11824 19817 16081 20472 18604 20630 17658 20970 17658 20997 17185 20787 14978 20839 11667 21049 9459 21573 5518 21468 4729" fillcolor="silver" stroked="f">
          <v:textpath style="font-family:&quot;Cambria&quot;;font-size:1pt" string="DO NOT COPY"/>
        </v:shape>
      </w:pict>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412C7C" w14:textId="77777777" w:rsidR="00D64CFC" w:rsidRDefault="00D64CFC">
    <w:pPr>
      <w:pStyle w:val="Header"/>
    </w:pPr>
    <w:r>
      <w:rPr>
        <w:noProof/>
      </w:rPr>
      <w:pict w14:anchorId="5B718BC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 o:spid="_x0000_s1036" type="#_x0000_t136" style="position:absolute;margin-left:0;margin-top:0;width:617.8pt;height:102.95pt;rotation:315;z-index:-251641856;mso-wrap-edited:f;mso-position-horizontal:center;mso-position-horizontal-relative:margin;mso-position-vertical:center;mso-position-vertical-relative:margin" wrapcoords="21468 4729 20892 4887 20839 8040 20289 4729 19686 4729 19529 5045 19581 5833 20341 12297 19293 5991 18742 3783 18506 4729 17903 4729 17720 5045 17694 5360 17877 8198 16776 5045 16566 4729 16200 4572 15885 5360 15675 6148 15466 7883 14967 5202 14496 3941 14338 4729 13840 5360 13762 5675 13526 6937 13368 9617 12503 5833 12110 4414 11979 4887 10354 5045 10197 6621 10590 10405 9777 6148 9200 3626 8833 4887 8571 5360 8257 7410 7759 5045 7366 4099 7077 5045 7077 5675 7234 8513 6500 5833 6107 4572 5688 4887 5662 5202 5845 7252 5845 14032 4220 6148 3774 4099 3643 4729 3433 4729 3119 5045 2778 6621 2568 8829 1861 6148 1415 4729 1310 4887 655 4729 157 5045 340 9617 340 13086 288 16397 157 16712 314 17658 1100 17658 1572 17185 1913 15766 2044 14662 2149 13401 2490 15293 3355 18289 3512 17816 3958 17343 4325 15766 4534 13401 5793 17658 6369 17500 6160 12770 6527 14662 7470 17973 7549 17500 7601 13874 8729 17658 8833 17658 9358 17658 9777 16554 9856 15766 9987 14189 10144 14978 11088 17973 11193 17658 11717 17658 11769 17343 11533 12770 11533 9302 11612 6148 12294 10090 14024 18289 14181 17816 14915 17343 15020 17027 15020 16081 15099 15293 14050 6621 15885 17343 16462 17973 16488 17658 16933 16870 17169 15451 17222 14978 17615 17027 18113 18446 18244 17658 18559 17343 18533 17343 18323 14347 18637 12455 19083 11824 19817 16081 20472 18604 20630 17658 20970 17658 20997 17185 20787 14978 20839 11667 21049 9459 21573 5518 21468 4729" fillcolor="silver" stroked="f">
          <v:textpath style="font-family:&quot;Cambria&quot;;font-size:1pt" string="DO NOT COPY"/>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80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2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4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6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40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2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40"/>
      </w:pPr>
      <w:rPr>
        <w:rFonts w:ascii="Wingdings" w:eastAsia="ヒラギノ角ゴ Pro W3" w:hAnsi="Wingdings" w:hint="default"/>
        <w:color w:val="000000"/>
        <w:position w:val="0"/>
        <w:sz w:val="24"/>
      </w:rPr>
    </w:lvl>
  </w:abstractNum>
  <w:abstractNum w:abstractNumId="1">
    <w:nsid w:val="00000002"/>
    <w:multiLevelType w:val="multilevel"/>
    <w:tmpl w:val="894EE874"/>
    <w:lvl w:ilvl="0">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80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2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4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6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40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2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40"/>
      </w:pPr>
      <w:rPr>
        <w:rFonts w:ascii="Wingdings" w:eastAsia="ヒラギノ角ゴ Pro W3" w:hAnsi="Wingdings" w:hint="default"/>
        <w:color w:val="000000"/>
        <w:position w:val="0"/>
        <w:sz w:val="24"/>
      </w:rPr>
    </w:lvl>
  </w:abstractNum>
  <w:abstractNum w:abstractNumId="2">
    <w:nsid w:val="00000003"/>
    <w:multiLevelType w:val="multilevel"/>
    <w:tmpl w:val="894EE875"/>
    <w:lvl w:ilvl="0">
      <w:start w:val="1"/>
      <w:numFmt w:val="bullet"/>
      <w:lvlText w:val="·"/>
      <w:lvlJc w:val="left"/>
      <w:pPr>
        <w:tabs>
          <w:tab w:val="num" w:pos="360"/>
        </w:tabs>
        <w:ind w:left="360" w:firstLine="1086"/>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806"/>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26"/>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46"/>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66"/>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86"/>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406"/>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26"/>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46"/>
      </w:pPr>
      <w:rPr>
        <w:rFonts w:ascii="Wingdings" w:eastAsia="ヒラギノ角ゴ Pro W3" w:hAnsi="Wingdings" w:hint="default"/>
        <w:color w:val="000000"/>
        <w:position w:val="0"/>
        <w:sz w:val="24"/>
      </w:rPr>
    </w:lvl>
  </w:abstractNum>
  <w:abstractNum w:abstractNumId="3">
    <w:nsid w:val="00000004"/>
    <w:multiLevelType w:val="multilevel"/>
    <w:tmpl w:val="894EE876"/>
    <w:lvl w:ilvl="0">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80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2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4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6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40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2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40"/>
      </w:pPr>
      <w:rPr>
        <w:rFonts w:ascii="Wingdings" w:eastAsia="ヒラギノ角ゴ Pro W3" w:hAnsi="Wingdings" w:hint="default"/>
        <w:color w:val="000000"/>
        <w:position w:val="0"/>
        <w:sz w:val="24"/>
      </w:rPr>
    </w:lvl>
  </w:abstractNum>
  <w:abstractNum w:abstractNumId="4">
    <w:nsid w:val="00000005"/>
    <w:multiLevelType w:val="multilevel"/>
    <w:tmpl w:val="894EE877"/>
    <w:lvl w:ilvl="0">
      <w:start w:val="1"/>
      <w:numFmt w:val="bullet"/>
      <w:lvlText w:val="·"/>
      <w:lvlJc w:val="left"/>
      <w:pPr>
        <w:tabs>
          <w:tab w:val="num" w:pos="360"/>
        </w:tabs>
        <w:ind w:left="360" w:firstLine="108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80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2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4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6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40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2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40"/>
      </w:pPr>
      <w:rPr>
        <w:rFonts w:ascii="Wingdings" w:eastAsia="ヒラギノ角ゴ Pro W3" w:hAnsi="Wingdings" w:hint="default"/>
        <w:color w:val="000000"/>
        <w:position w:val="0"/>
        <w:sz w:val="24"/>
      </w:rPr>
    </w:lvl>
  </w:abstractNum>
  <w:abstractNum w:abstractNumId="5">
    <w:nsid w:val="00000006"/>
    <w:multiLevelType w:val="multilevel"/>
    <w:tmpl w:val="894EE878"/>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6">
    <w:nsid w:val="00000007"/>
    <w:multiLevelType w:val="multilevel"/>
    <w:tmpl w:val="894EE879"/>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7">
    <w:nsid w:val="00000008"/>
    <w:multiLevelType w:val="multilevel"/>
    <w:tmpl w:val="894EE87A"/>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8">
    <w:nsid w:val="012B7369"/>
    <w:multiLevelType w:val="hybridMultilevel"/>
    <w:tmpl w:val="C78C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2EB2B04"/>
    <w:multiLevelType w:val="hybridMultilevel"/>
    <w:tmpl w:val="DB12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36B5D1C"/>
    <w:multiLevelType w:val="hybridMultilevel"/>
    <w:tmpl w:val="ABFA3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9C0BF5"/>
    <w:multiLevelType w:val="hybridMultilevel"/>
    <w:tmpl w:val="B3A0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632A9F"/>
    <w:multiLevelType w:val="hybridMultilevel"/>
    <w:tmpl w:val="944EE7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B5153C9"/>
    <w:multiLevelType w:val="hybridMultilevel"/>
    <w:tmpl w:val="06D0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B54794"/>
    <w:multiLevelType w:val="hybridMultilevel"/>
    <w:tmpl w:val="5B6E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BDC3881"/>
    <w:multiLevelType w:val="hybridMultilevel"/>
    <w:tmpl w:val="57A4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C497C46"/>
    <w:multiLevelType w:val="hybridMultilevel"/>
    <w:tmpl w:val="5F24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D2B4D53"/>
    <w:multiLevelType w:val="hybridMultilevel"/>
    <w:tmpl w:val="4F1C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DAA72BD"/>
    <w:multiLevelType w:val="hybridMultilevel"/>
    <w:tmpl w:val="01EE5BB6"/>
    <w:lvl w:ilvl="0" w:tplc="FFFFFFFF">
      <w:start w:val="1"/>
      <w:numFmt w:val="bullet"/>
      <w:lvlText w:val=""/>
      <w:lvlJc w:val="left"/>
      <w:pPr>
        <w:tabs>
          <w:tab w:val="num" w:pos="1778"/>
        </w:tabs>
        <w:ind w:left="1778" w:hanging="360"/>
      </w:pPr>
      <w:rPr>
        <w:rFonts w:ascii="Symbol" w:hAnsi="Symbol" w:hint="default"/>
      </w:rPr>
    </w:lvl>
    <w:lvl w:ilvl="1" w:tplc="FFFFFFFF">
      <w:start w:val="1"/>
      <w:numFmt w:val="bullet"/>
      <w:lvlText w:val="o"/>
      <w:lvlJc w:val="left"/>
      <w:pPr>
        <w:tabs>
          <w:tab w:val="num" w:pos="5040"/>
        </w:tabs>
        <w:ind w:left="5040" w:hanging="360"/>
      </w:pPr>
      <w:rPr>
        <w:rFonts w:ascii="Courier New" w:hAnsi="Courier New" w:hint="default"/>
      </w:rPr>
    </w:lvl>
    <w:lvl w:ilvl="2" w:tplc="FFFFFFFF" w:tentative="1">
      <w:start w:val="1"/>
      <w:numFmt w:val="bullet"/>
      <w:lvlText w:val=""/>
      <w:lvlJc w:val="left"/>
      <w:pPr>
        <w:tabs>
          <w:tab w:val="num" w:pos="5760"/>
        </w:tabs>
        <w:ind w:left="5760" w:hanging="360"/>
      </w:pPr>
      <w:rPr>
        <w:rFonts w:ascii="Wingdings" w:hAnsi="Wingdings" w:hint="default"/>
      </w:rPr>
    </w:lvl>
    <w:lvl w:ilvl="3" w:tplc="FFFFFFFF" w:tentative="1">
      <w:start w:val="1"/>
      <w:numFmt w:val="bullet"/>
      <w:lvlText w:val=""/>
      <w:lvlJc w:val="left"/>
      <w:pPr>
        <w:tabs>
          <w:tab w:val="num" w:pos="6480"/>
        </w:tabs>
        <w:ind w:left="6480" w:hanging="360"/>
      </w:pPr>
      <w:rPr>
        <w:rFonts w:ascii="Symbol" w:hAnsi="Symbol" w:hint="default"/>
      </w:rPr>
    </w:lvl>
    <w:lvl w:ilvl="4" w:tplc="FFFFFFFF" w:tentative="1">
      <w:start w:val="1"/>
      <w:numFmt w:val="bullet"/>
      <w:lvlText w:val="o"/>
      <w:lvlJc w:val="left"/>
      <w:pPr>
        <w:tabs>
          <w:tab w:val="num" w:pos="7200"/>
        </w:tabs>
        <w:ind w:left="7200" w:hanging="360"/>
      </w:pPr>
      <w:rPr>
        <w:rFonts w:ascii="Courier New" w:hAnsi="Courier New" w:hint="default"/>
      </w:rPr>
    </w:lvl>
    <w:lvl w:ilvl="5" w:tplc="FFFFFFFF" w:tentative="1">
      <w:start w:val="1"/>
      <w:numFmt w:val="bullet"/>
      <w:lvlText w:val=""/>
      <w:lvlJc w:val="left"/>
      <w:pPr>
        <w:tabs>
          <w:tab w:val="num" w:pos="7920"/>
        </w:tabs>
        <w:ind w:left="7920" w:hanging="360"/>
      </w:pPr>
      <w:rPr>
        <w:rFonts w:ascii="Wingdings" w:hAnsi="Wingdings" w:hint="default"/>
      </w:rPr>
    </w:lvl>
    <w:lvl w:ilvl="6" w:tplc="FFFFFFFF" w:tentative="1">
      <w:start w:val="1"/>
      <w:numFmt w:val="bullet"/>
      <w:lvlText w:val=""/>
      <w:lvlJc w:val="left"/>
      <w:pPr>
        <w:tabs>
          <w:tab w:val="num" w:pos="8640"/>
        </w:tabs>
        <w:ind w:left="8640" w:hanging="360"/>
      </w:pPr>
      <w:rPr>
        <w:rFonts w:ascii="Symbol" w:hAnsi="Symbol" w:hint="default"/>
      </w:rPr>
    </w:lvl>
    <w:lvl w:ilvl="7" w:tplc="FFFFFFFF" w:tentative="1">
      <w:start w:val="1"/>
      <w:numFmt w:val="bullet"/>
      <w:lvlText w:val="o"/>
      <w:lvlJc w:val="left"/>
      <w:pPr>
        <w:tabs>
          <w:tab w:val="num" w:pos="9360"/>
        </w:tabs>
        <w:ind w:left="9360" w:hanging="360"/>
      </w:pPr>
      <w:rPr>
        <w:rFonts w:ascii="Courier New" w:hAnsi="Courier New" w:hint="default"/>
      </w:rPr>
    </w:lvl>
    <w:lvl w:ilvl="8" w:tplc="FFFFFFFF" w:tentative="1">
      <w:start w:val="1"/>
      <w:numFmt w:val="bullet"/>
      <w:lvlText w:val=""/>
      <w:lvlJc w:val="left"/>
      <w:pPr>
        <w:tabs>
          <w:tab w:val="num" w:pos="10080"/>
        </w:tabs>
        <w:ind w:left="10080" w:hanging="360"/>
      </w:pPr>
      <w:rPr>
        <w:rFonts w:ascii="Wingdings" w:hAnsi="Wingdings" w:hint="default"/>
      </w:rPr>
    </w:lvl>
  </w:abstractNum>
  <w:abstractNum w:abstractNumId="19">
    <w:nsid w:val="0FF56CAD"/>
    <w:multiLevelType w:val="hybridMultilevel"/>
    <w:tmpl w:val="0B78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8720379"/>
    <w:multiLevelType w:val="hybridMultilevel"/>
    <w:tmpl w:val="AD5C3A6A"/>
    <w:lvl w:ilvl="0" w:tplc="D1740A2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8CC6D01"/>
    <w:multiLevelType w:val="hybridMultilevel"/>
    <w:tmpl w:val="F898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B2F0565"/>
    <w:multiLevelType w:val="hybridMultilevel"/>
    <w:tmpl w:val="4684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C477573"/>
    <w:multiLevelType w:val="hybridMultilevel"/>
    <w:tmpl w:val="11FC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383E6A"/>
    <w:multiLevelType w:val="hybridMultilevel"/>
    <w:tmpl w:val="C43853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25B30F7F"/>
    <w:multiLevelType w:val="hybridMultilevel"/>
    <w:tmpl w:val="52667300"/>
    <w:lvl w:ilvl="0" w:tplc="D1740A2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B1E6645"/>
    <w:multiLevelType w:val="hybridMultilevel"/>
    <w:tmpl w:val="41E2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B4D5AE8"/>
    <w:multiLevelType w:val="hybridMultilevel"/>
    <w:tmpl w:val="9552D2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2BF877C4"/>
    <w:multiLevelType w:val="hybridMultilevel"/>
    <w:tmpl w:val="EF563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0F73D07"/>
    <w:multiLevelType w:val="hybridMultilevel"/>
    <w:tmpl w:val="E758B9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176327B"/>
    <w:multiLevelType w:val="hybridMultilevel"/>
    <w:tmpl w:val="C694A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1D32511"/>
    <w:multiLevelType w:val="hybridMultilevel"/>
    <w:tmpl w:val="59BAA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22278DF"/>
    <w:multiLevelType w:val="hybridMultilevel"/>
    <w:tmpl w:val="BAAE5D1A"/>
    <w:lvl w:ilvl="0" w:tplc="D1740A2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1E7D04"/>
    <w:multiLevelType w:val="hybridMultilevel"/>
    <w:tmpl w:val="BF1C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AB45031"/>
    <w:multiLevelType w:val="hybridMultilevel"/>
    <w:tmpl w:val="4176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2F2FFE"/>
    <w:multiLevelType w:val="hybridMultilevel"/>
    <w:tmpl w:val="B98820B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nsid w:val="3C507FAB"/>
    <w:multiLevelType w:val="hybridMultilevel"/>
    <w:tmpl w:val="41FA74F0"/>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3D691AC1"/>
    <w:multiLevelType w:val="hybridMultilevel"/>
    <w:tmpl w:val="2B06F8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nsid w:val="3FCB02C5"/>
    <w:multiLevelType w:val="hybridMultilevel"/>
    <w:tmpl w:val="BBB0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0F114D8"/>
    <w:multiLevelType w:val="hybridMultilevel"/>
    <w:tmpl w:val="9FDC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6EE67ED"/>
    <w:multiLevelType w:val="hybridMultilevel"/>
    <w:tmpl w:val="C8EE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AAC7BA8"/>
    <w:multiLevelType w:val="hybridMultilevel"/>
    <w:tmpl w:val="88D6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D0E5293"/>
    <w:multiLevelType w:val="hybridMultilevel"/>
    <w:tmpl w:val="475E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E776E3F"/>
    <w:multiLevelType w:val="hybridMultilevel"/>
    <w:tmpl w:val="4D5C3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1E04421"/>
    <w:multiLevelType w:val="hybridMultilevel"/>
    <w:tmpl w:val="D08072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54BC792D"/>
    <w:multiLevelType w:val="hybridMultilevel"/>
    <w:tmpl w:val="1132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689008A"/>
    <w:multiLevelType w:val="hybridMultilevel"/>
    <w:tmpl w:val="92F09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915317D"/>
    <w:multiLevelType w:val="hybridMultilevel"/>
    <w:tmpl w:val="A8EA8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9A13C5F"/>
    <w:multiLevelType w:val="hybridMultilevel"/>
    <w:tmpl w:val="867E2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D5C5F38"/>
    <w:multiLevelType w:val="hybridMultilevel"/>
    <w:tmpl w:val="7AEA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F8D6F6B"/>
    <w:multiLevelType w:val="hybridMultilevel"/>
    <w:tmpl w:val="4CAE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4851B91"/>
    <w:multiLevelType w:val="hybridMultilevel"/>
    <w:tmpl w:val="64069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5427235"/>
    <w:multiLevelType w:val="hybridMultilevel"/>
    <w:tmpl w:val="73F63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89B3FB9"/>
    <w:multiLevelType w:val="hybridMultilevel"/>
    <w:tmpl w:val="DE481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932015F"/>
    <w:multiLevelType w:val="hybridMultilevel"/>
    <w:tmpl w:val="79F8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BD175B2"/>
    <w:multiLevelType w:val="hybridMultilevel"/>
    <w:tmpl w:val="D752F6DC"/>
    <w:lvl w:ilvl="0" w:tplc="FFFFFFFF">
      <w:start w:val="1"/>
      <w:numFmt w:val="bullet"/>
      <w:lvlText w:val=""/>
      <w:lvlJc w:val="left"/>
      <w:pPr>
        <w:tabs>
          <w:tab w:val="num" w:pos="1170"/>
        </w:tabs>
        <w:ind w:left="1170" w:hanging="360"/>
      </w:pPr>
      <w:rPr>
        <w:rFonts w:ascii="Symbol" w:hAnsi="Symbol" w:hint="default"/>
      </w:rPr>
    </w:lvl>
    <w:lvl w:ilvl="1" w:tplc="FFFFFFFF">
      <w:start w:val="1"/>
      <w:numFmt w:val="bullet"/>
      <w:lvlText w:val="o"/>
      <w:lvlJc w:val="left"/>
      <w:pPr>
        <w:tabs>
          <w:tab w:val="num" w:pos="1890"/>
        </w:tabs>
        <w:ind w:left="1890" w:hanging="360"/>
      </w:pPr>
      <w:rPr>
        <w:rFonts w:ascii="Courier New" w:hAnsi="Courier New" w:hint="default"/>
      </w:rPr>
    </w:lvl>
    <w:lvl w:ilvl="2" w:tplc="FFFFFFFF">
      <w:start w:val="1"/>
      <w:numFmt w:val="bullet"/>
      <w:lvlText w:val=""/>
      <w:lvlJc w:val="left"/>
      <w:pPr>
        <w:tabs>
          <w:tab w:val="num" w:pos="2610"/>
        </w:tabs>
        <w:ind w:left="2610" w:hanging="360"/>
      </w:pPr>
      <w:rPr>
        <w:rFonts w:ascii="Wingdings" w:hAnsi="Wingdings" w:hint="default"/>
      </w:rPr>
    </w:lvl>
    <w:lvl w:ilvl="3" w:tplc="FFFFFFFF" w:tentative="1">
      <w:start w:val="1"/>
      <w:numFmt w:val="bullet"/>
      <w:lvlText w:val=""/>
      <w:lvlJc w:val="left"/>
      <w:pPr>
        <w:tabs>
          <w:tab w:val="num" w:pos="3330"/>
        </w:tabs>
        <w:ind w:left="3330" w:hanging="360"/>
      </w:pPr>
      <w:rPr>
        <w:rFonts w:ascii="Symbol" w:hAnsi="Symbol" w:hint="default"/>
      </w:rPr>
    </w:lvl>
    <w:lvl w:ilvl="4" w:tplc="FFFFFFFF" w:tentative="1">
      <w:start w:val="1"/>
      <w:numFmt w:val="bullet"/>
      <w:lvlText w:val="o"/>
      <w:lvlJc w:val="left"/>
      <w:pPr>
        <w:tabs>
          <w:tab w:val="num" w:pos="4050"/>
        </w:tabs>
        <w:ind w:left="4050" w:hanging="360"/>
      </w:pPr>
      <w:rPr>
        <w:rFonts w:ascii="Courier New" w:hAnsi="Courier New" w:hint="default"/>
      </w:rPr>
    </w:lvl>
    <w:lvl w:ilvl="5" w:tplc="FFFFFFFF" w:tentative="1">
      <w:start w:val="1"/>
      <w:numFmt w:val="bullet"/>
      <w:lvlText w:val=""/>
      <w:lvlJc w:val="left"/>
      <w:pPr>
        <w:tabs>
          <w:tab w:val="num" w:pos="4770"/>
        </w:tabs>
        <w:ind w:left="4770" w:hanging="360"/>
      </w:pPr>
      <w:rPr>
        <w:rFonts w:ascii="Wingdings" w:hAnsi="Wingdings" w:hint="default"/>
      </w:rPr>
    </w:lvl>
    <w:lvl w:ilvl="6" w:tplc="FFFFFFFF" w:tentative="1">
      <w:start w:val="1"/>
      <w:numFmt w:val="bullet"/>
      <w:lvlText w:val=""/>
      <w:lvlJc w:val="left"/>
      <w:pPr>
        <w:tabs>
          <w:tab w:val="num" w:pos="5490"/>
        </w:tabs>
        <w:ind w:left="5490" w:hanging="360"/>
      </w:pPr>
      <w:rPr>
        <w:rFonts w:ascii="Symbol" w:hAnsi="Symbol" w:hint="default"/>
      </w:rPr>
    </w:lvl>
    <w:lvl w:ilvl="7" w:tplc="FFFFFFFF" w:tentative="1">
      <w:start w:val="1"/>
      <w:numFmt w:val="bullet"/>
      <w:lvlText w:val="o"/>
      <w:lvlJc w:val="left"/>
      <w:pPr>
        <w:tabs>
          <w:tab w:val="num" w:pos="6210"/>
        </w:tabs>
        <w:ind w:left="6210" w:hanging="360"/>
      </w:pPr>
      <w:rPr>
        <w:rFonts w:ascii="Courier New" w:hAnsi="Courier New" w:hint="default"/>
      </w:rPr>
    </w:lvl>
    <w:lvl w:ilvl="8" w:tplc="FFFFFFFF" w:tentative="1">
      <w:start w:val="1"/>
      <w:numFmt w:val="bullet"/>
      <w:lvlText w:val=""/>
      <w:lvlJc w:val="left"/>
      <w:pPr>
        <w:tabs>
          <w:tab w:val="num" w:pos="6930"/>
        </w:tabs>
        <w:ind w:left="6930" w:hanging="360"/>
      </w:pPr>
      <w:rPr>
        <w:rFonts w:ascii="Wingdings" w:hAnsi="Wingdings" w:hint="default"/>
      </w:rPr>
    </w:lvl>
  </w:abstractNum>
  <w:abstractNum w:abstractNumId="56">
    <w:nsid w:val="6C3B5956"/>
    <w:multiLevelType w:val="hybridMultilevel"/>
    <w:tmpl w:val="8FD8D31A"/>
    <w:lvl w:ilvl="0" w:tplc="D1740A2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C8D2B96"/>
    <w:multiLevelType w:val="hybridMultilevel"/>
    <w:tmpl w:val="ACFA7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F2351E1"/>
    <w:multiLevelType w:val="hybridMultilevel"/>
    <w:tmpl w:val="33D26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0DE53B9"/>
    <w:multiLevelType w:val="hybridMultilevel"/>
    <w:tmpl w:val="33DE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3A72A5F"/>
    <w:multiLevelType w:val="hybridMultilevel"/>
    <w:tmpl w:val="52C01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476136A"/>
    <w:multiLevelType w:val="hybridMultilevel"/>
    <w:tmpl w:val="13502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D516574"/>
    <w:multiLevelType w:val="hybridMultilevel"/>
    <w:tmpl w:val="9D5A2F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nsid w:val="7D6852F6"/>
    <w:multiLevelType w:val="hybridMultilevel"/>
    <w:tmpl w:val="CAE8B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56"/>
  </w:num>
  <w:num w:numId="3">
    <w:abstractNumId w:val="25"/>
  </w:num>
  <w:num w:numId="4">
    <w:abstractNumId w:val="20"/>
  </w:num>
  <w:num w:numId="5">
    <w:abstractNumId w:val="52"/>
  </w:num>
  <w:num w:numId="6">
    <w:abstractNumId w:val="59"/>
  </w:num>
  <w:num w:numId="7">
    <w:abstractNumId w:val="22"/>
  </w:num>
  <w:num w:numId="8">
    <w:abstractNumId w:val="48"/>
  </w:num>
  <w:num w:numId="9">
    <w:abstractNumId w:val="14"/>
  </w:num>
  <w:num w:numId="10">
    <w:abstractNumId w:val="26"/>
  </w:num>
  <w:num w:numId="11">
    <w:abstractNumId w:val="16"/>
  </w:num>
  <w:num w:numId="12">
    <w:abstractNumId w:val="33"/>
  </w:num>
  <w:num w:numId="13">
    <w:abstractNumId w:val="41"/>
  </w:num>
  <w:num w:numId="14">
    <w:abstractNumId w:val="39"/>
  </w:num>
  <w:num w:numId="15">
    <w:abstractNumId w:val="53"/>
  </w:num>
  <w:num w:numId="16">
    <w:abstractNumId w:val="28"/>
  </w:num>
  <w:num w:numId="17">
    <w:abstractNumId w:val="45"/>
  </w:num>
  <w:num w:numId="18">
    <w:abstractNumId w:val="17"/>
  </w:num>
  <w:num w:numId="19">
    <w:abstractNumId w:val="23"/>
  </w:num>
  <w:num w:numId="20">
    <w:abstractNumId w:val="11"/>
  </w:num>
  <w:num w:numId="21">
    <w:abstractNumId w:val="38"/>
  </w:num>
  <w:num w:numId="22">
    <w:abstractNumId w:val="40"/>
  </w:num>
  <w:num w:numId="23">
    <w:abstractNumId w:val="9"/>
  </w:num>
  <w:num w:numId="24">
    <w:abstractNumId w:val="43"/>
  </w:num>
  <w:num w:numId="25">
    <w:abstractNumId w:val="42"/>
  </w:num>
  <w:num w:numId="26">
    <w:abstractNumId w:val="49"/>
  </w:num>
  <w:num w:numId="27">
    <w:abstractNumId w:val="5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18"/>
  </w:num>
  <w:num w:numId="37">
    <w:abstractNumId w:val="55"/>
  </w:num>
  <w:num w:numId="38">
    <w:abstractNumId w:val="29"/>
  </w:num>
  <w:num w:numId="39">
    <w:abstractNumId w:val="50"/>
  </w:num>
  <w:num w:numId="40">
    <w:abstractNumId w:val="54"/>
  </w:num>
  <w:num w:numId="41">
    <w:abstractNumId w:val="46"/>
  </w:num>
  <w:num w:numId="42">
    <w:abstractNumId w:val="10"/>
  </w:num>
  <w:num w:numId="43">
    <w:abstractNumId w:val="34"/>
  </w:num>
  <w:num w:numId="44">
    <w:abstractNumId w:val="21"/>
  </w:num>
  <w:num w:numId="45">
    <w:abstractNumId w:val="24"/>
  </w:num>
  <w:num w:numId="46">
    <w:abstractNumId w:val="12"/>
  </w:num>
  <w:num w:numId="47">
    <w:abstractNumId w:val="44"/>
  </w:num>
  <w:num w:numId="48">
    <w:abstractNumId w:val="62"/>
  </w:num>
  <w:num w:numId="49">
    <w:abstractNumId w:val="36"/>
  </w:num>
  <w:num w:numId="50">
    <w:abstractNumId w:val="27"/>
  </w:num>
  <w:num w:numId="51">
    <w:abstractNumId w:val="51"/>
  </w:num>
  <w:num w:numId="52">
    <w:abstractNumId w:val="58"/>
  </w:num>
  <w:num w:numId="53">
    <w:abstractNumId w:val="15"/>
  </w:num>
  <w:num w:numId="54">
    <w:abstractNumId w:val="30"/>
  </w:num>
  <w:num w:numId="55">
    <w:abstractNumId w:val="47"/>
  </w:num>
  <w:num w:numId="56">
    <w:abstractNumId w:val="61"/>
  </w:num>
  <w:num w:numId="57">
    <w:abstractNumId w:val="35"/>
  </w:num>
  <w:num w:numId="58">
    <w:abstractNumId w:val="37"/>
  </w:num>
  <w:num w:numId="59">
    <w:abstractNumId w:val="13"/>
  </w:num>
  <w:num w:numId="60">
    <w:abstractNumId w:val="19"/>
  </w:num>
  <w:num w:numId="61">
    <w:abstractNumId w:val="63"/>
  </w:num>
  <w:num w:numId="62">
    <w:abstractNumId w:val="60"/>
  </w:num>
  <w:num w:numId="63">
    <w:abstractNumId w:val="8"/>
  </w:num>
  <w:num w:numId="64">
    <w:abstractNumId w:val="3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02F"/>
    <w:rsid w:val="0007396E"/>
    <w:rsid w:val="001D7252"/>
    <w:rsid w:val="002C7ADD"/>
    <w:rsid w:val="004B7E11"/>
    <w:rsid w:val="00514F00"/>
    <w:rsid w:val="006C25F4"/>
    <w:rsid w:val="00702175"/>
    <w:rsid w:val="007674AE"/>
    <w:rsid w:val="008027F9"/>
    <w:rsid w:val="00851B0F"/>
    <w:rsid w:val="0088733B"/>
    <w:rsid w:val="00A9002F"/>
    <w:rsid w:val="00AD05A2"/>
    <w:rsid w:val="00CF1D87"/>
    <w:rsid w:val="00D64CFC"/>
    <w:rsid w:val="00F14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8466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02F"/>
  </w:style>
  <w:style w:type="paragraph" w:styleId="Heading1">
    <w:name w:val="heading 1"/>
    <w:basedOn w:val="Normal"/>
    <w:next w:val="Normal"/>
    <w:link w:val="Heading1Char"/>
    <w:uiPriority w:val="99"/>
    <w:qFormat/>
    <w:rsid w:val="00AD05A2"/>
    <w:pPr>
      <w:keepNext/>
      <w:tabs>
        <w:tab w:val="left" w:pos="1440"/>
      </w:tabs>
      <w:outlineLvl w:val="0"/>
    </w:pPr>
    <w:rPr>
      <w:rFonts w:ascii="Times New Roman" w:eastAsia="Times New Roman" w:hAnsi="Times New Roman" w:cs="Times New Roman"/>
      <w:b/>
      <w:bCs/>
      <w:sz w:val="20"/>
    </w:rPr>
  </w:style>
  <w:style w:type="paragraph" w:styleId="Heading3">
    <w:name w:val="heading 3"/>
    <w:basedOn w:val="Normal"/>
    <w:next w:val="Normal"/>
    <w:link w:val="Heading3Char"/>
    <w:uiPriority w:val="99"/>
    <w:qFormat/>
    <w:rsid w:val="00AD05A2"/>
    <w:pPr>
      <w:keepNext/>
      <w:tabs>
        <w:tab w:val="left" w:pos="1440"/>
      </w:tabs>
      <w:outlineLvl w:val="2"/>
    </w:pPr>
    <w:rPr>
      <w:rFonts w:ascii="Times New Roman" w:eastAsia="Batang" w:hAnsi="Times New Roman" w:cs="Times New Roman"/>
      <w:i/>
      <w:iCs/>
      <w:spacing w:val="-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9002F"/>
    <w:pPr>
      <w:tabs>
        <w:tab w:val="center" w:pos="4320"/>
        <w:tab w:val="right" w:pos="8640"/>
      </w:tabs>
    </w:pPr>
  </w:style>
  <w:style w:type="character" w:customStyle="1" w:styleId="HeaderChar">
    <w:name w:val="Header Char"/>
    <w:basedOn w:val="DefaultParagraphFont"/>
    <w:link w:val="Header"/>
    <w:uiPriority w:val="99"/>
    <w:rsid w:val="00A9002F"/>
  </w:style>
  <w:style w:type="paragraph" w:styleId="Footer">
    <w:name w:val="footer"/>
    <w:basedOn w:val="Normal"/>
    <w:link w:val="FooterChar"/>
    <w:uiPriority w:val="99"/>
    <w:unhideWhenUsed/>
    <w:rsid w:val="00A9002F"/>
    <w:pPr>
      <w:tabs>
        <w:tab w:val="center" w:pos="4320"/>
        <w:tab w:val="right" w:pos="8640"/>
      </w:tabs>
    </w:pPr>
  </w:style>
  <w:style w:type="character" w:customStyle="1" w:styleId="FooterChar">
    <w:name w:val="Footer Char"/>
    <w:basedOn w:val="DefaultParagraphFont"/>
    <w:link w:val="Footer"/>
    <w:uiPriority w:val="99"/>
    <w:rsid w:val="00A9002F"/>
  </w:style>
  <w:style w:type="paragraph" w:styleId="Title">
    <w:name w:val="Title"/>
    <w:basedOn w:val="Normal"/>
    <w:link w:val="TitleChar"/>
    <w:uiPriority w:val="99"/>
    <w:qFormat/>
    <w:rsid w:val="00A9002F"/>
    <w:pPr>
      <w:pBdr>
        <w:bottom w:val="double" w:sz="6" w:space="1" w:color="auto"/>
      </w:pBdr>
      <w:tabs>
        <w:tab w:val="left" w:pos="1800"/>
      </w:tabs>
      <w:ind w:left="-260"/>
      <w:jc w:val="center"/>
    </w:pPr>
    <w:rPr>
      <w:rFonts w:ascii="Arial" w:eastAsia="Times New Roman" w:hAnsi="Arial" w:cs="Arial"/>
      <w:b/>
      <w:bCs/>
      <w:sz w:val="22"/>
      <w:szCs w:val="22"/>
    </w:rPr>
  </w:style>
  <w:style w:type="character" w:customStyle="1" w:styleId="TitleChar">
    <w:name w:val="Title Char"/>
    <w:basedOn w:val="DefaultParagraphFont"/>
    <w:link w:val="Title"/>
    <w:uiPriority w:val="99"/>
    <w:rsid w:val="00A9002F"/>
    <w:rPr>
      <w:rFonts w:ascii="Arial" w:eastAsia="Times New Roman" w:hAnsi="Arial" w:cs="Arial"/>
      <w:b/>
      <w:bCs/>
      <w:sz w:val="22"/>
      <w:szCs w:val="22"/>
    </w:rPr>
  </w:style>
  <w:style w:type="paragraph" w:styleId="ListParagraph">
    <w:name w:val="List Paragraph"/>
    <w:basedOn w:val="Normal"/>
    <w:uiPriority w:val="34"/>
    <w:qFormat/>
    <w:rsid w:val="00A9002F"/>
    <w:pPr>
      <w:ind w:left="720"/>
      <w:contextualSpacing/>
    </w:pPr>
    <w:rPr>
      <w:rFonts w:ascii="Times" w:eastAsia="Times New Roman" w:hAnsi="Times" w:cs="Times"/>
    </w:rPr>
  </w:style>
  <w:style w:type="paragraph" w:customStyle="1" w:styleId="Level1">
    <w:name w:val="Level 1"/>
    <w:basedOn w:val="Normal"/>
    <w:uiPriority w:val="99"/>
    <w:rsid w:val="00A9002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hanging="720"/>
    </w:pPr>
    <w:rPr>
      <w:rFonts w:ascii="Times New Roman" w:eastAsia="Times New Roman" w:hAnsi="Times New Roman" w:cs="Times New Roman"/>
    </w:rPr>
  </w:style>
  <w:style w:type="paragraph" w:styleId="Caption">
    <w:name w:val="caption"/>
    <w:basedOn w:val="Normal"/>
    <w:next w:val="Normal"/>
    <w:qFormat/>
    <w:rsid w:val="00A9002F"/>
    <w:pPr>
      <w:jc w:val="center"/>
    </w:pPr>
    <w:rPr>
      <w:rFonts w:ascii="Times New Roman" w:eastAsia="Times New Roman" w:hAnsi="Times New Roman" w:cs="Times New Roman"/>
      <w:b/>
      <w:bCs/>
      <w:smallCaps/>
    </w:rPr>
  </w:style>
  <w:style w:type="character" w:customStyle="1" w:styleId="bodycopy1">
    <w:name w:val="bodycopy1"/>
    <w:rsid w:val="00A9002F"/>
    <w:rPr>
      <w:rFonts w:ascii="Verdana" w:eastAsia="ヒラギノ角ゴ Pro W3" w:hAnsi="Verdana"/>
      <w:b w:val="0"/>
      <w:i w:val="0"/>
      <w:strike w:val="0"/>
      <w:dstrike w:val="0"/>
      <w:color w:val="000000"/>
      <w:sz w:val="17"/>
    </w:rPr>
  </w:style>
  <w:style w:type="paragraph" w:customStyle="1" w:styleId="FreeForm">
    <w:name w:val="Free Form"/>
    <w:autoRedefine/>
    <w:rsid w:val="00A9002F"/>
    <w:rPr>
      <w:rFonts w:ascii="Times New Roman" w:eastAsia="ヒラギノ角ゴ Pro W3" w:hAnsi="Times New Roman" w:cs="Times New Roman"/>
      <w:color w:val="000000"/>
      <w:sz w:val="20"/>
      <w:szCs w:val="20"/>
      <w:lang w:val="en-US"/>
    </w:rPr>
  </w:style>
  <w:style w:type="character" w:customStyle="1" w:styleId="Hyperlink1">
    <w:name w:val="Hyperlink1"/>
    <w:rsid w:val="00A9002F"/>
    <w:rPr>
      <w:color w:val="0000FF"/>
      <w:sz w:val="20"/>
      <w:u w:val="single"/>
    </w:rPr>
  </w:style>
  <w:style w:type="paragraph" w:customStyle="1" w:styleId="Heading1A">
    <w:name w:val="Heading 1 A"/>
    <w:next w:val="Normal"/>
    <w:rsid w:val="00A9002F"/>
    <w:pPr>
      <w:keepNext/>
      <w:ind w:left="1440"/>
      <w:outlineLvl w:val="0"/>
    </w:pPr>
    <w:rPr>
      <w:rFonts w:ascii="Palatino" w:eastAsia="ヒラギノ角ゴ Pro W3" w:hAnsi="Palatino" w:cs="Times New Roman"/>
      <w:i/>
      <w:color w:val="000000"/>
      <w:sz w:val="22"/>
      <w:szCs w:val="20"/>
      <w:lang w:val="en-US"/>
    </w:rPr>
  </w:style>
  <w:style w:type="paragraph" w:customStyle="1" w:styleId="FreeFormB">
    <w:name w:val="Free Form B"/>
    <w:autoRedefine/>
    <w:rsid w:val="00A9002F"/>
    <w:rPr>
      <w:rFonts w:ascii="Times New Roman" w:eastAsia="ヒラギノ角ゴ Pro W3" w:hAnsi="Times New Roman" w:cs="Times New Roman"/>
      <w:color w:val="000000"/>
      <w:sz w:val="20"/>
      <w:szCs w:val="20"/>
      <w:lang w:val="en-US"/>
    </w:rPr>
  </w:style>
  <w:style w:type="paragraph" w:customStyle="1" w:styleId="Heading1AA">
    <w:name w:val="Heading 1 A A"/>
    <w:next w:val="Normal"/>
    <w:rsid w:val="00A9002F"/>
    <w:pPr>
      <w:keepNext/>
      <w:ind w:left="1440"/>
      <w:outlineLvl w:val="0"/>
    </w:pPr>
    <w:rPr>
      <w:rFonts w:ascii="Palatino" w:eastAsia="ヒラギノ角ゴ Pro W3" w:hAnsi="Palatino" w:cs="Times New Roman"/>
      <w:i/>
      <w:color w:val="000000"/>
      <w:sz w:val="22"/>
      <w:szCs w:val="20"/>
      <w:lang w:val="en-US"/>
    </w:rPr>
  </w:style>
  <w:style w:type="character" w:customStyle="1" w:styleId="Heading1Char">
    <w:name w:val="Heading 1 Char"/>
    <w:basedOn w:val="DefaultParagraphFont"/>
    <w:link w:val="Heading1"/>
    <w:uiPriority w:val="99"/>
    <w:rsid w:val="00AD05A2"/>
    <w:rPr>
      <w:rFonts w:ascii="Times New Roman" w:eastAsia="Times New Roman" w:hAnsi="Times New Roman" w:cs="Times New Roman"/>
      <w:b/>
      <w:bCs/>
      <w:sz w:val="20"/>
    </w:rPr>
  </w:style>
  <w:style w:type="character" w:customStyle="1" w:styleId="Heading3Char">
    <w:name w:val="Heading 3 Char"/>
    <w:basedOn w:val="DefaultParagraphFont"/>
    <w:link w:val="Heading3"/>
    <w:uiPriority w:val="99"/>
    <w:rsid w:val="00AD05A2"/>
    <w:rPr>
      <w:rFonts w:ascii="Times New Roman" w:eastAsia="Batang" w:hAnsi="Times New Roman" w:cs="Times New Roman"/>
      <w:i/>
      <w:iCs/>
      <w:spacing w:val="-6"/>
      <w:sz w:val="22"/>
    </w:rPr>
  </w:style>
  <w:style w:type="character" w:styleId="Hyperlink">
    <w:name w:val="Hyperlink"/>
    <w:basedOn w:val="DefaultParagraphFont"/>
    <w:uiPriority w:val="99"/>
    <w:rsid w:val="00AD05A2"/>
    <w:rPr>
      <w:rFonts w:cs="Times New Roman"/>
      <w:color w:val="0000FF"/>
      <w:u w:val="single"/>
    </w:rPr>
  </w:style>
  <w:style w:type="character" w:styleId="PageNumber">
    <w:name w:val="page number"/>
    <w:basedOn w:val="DefaultParagraphFont"/>
    <w:rsid w:val="00AD05A2"/>
    <w:rPr>
      <w:rFonts w:cs="Times New Roman"/>
    </w:rPr>
  </w:style>
  <w:style w:type="character" w:customStyle="1" w:styleId="apple-style-span">
    <w:name w:val="apple-style-span"/>
    <w:basedOn w:val="DefaultParagraphFont"/>
    <w:uiPriority w:val="99"/>
    <w:rsid w:val="00AD05A2"/>
    <w:rPr>
      <w:rFonts w:cs="Times New Roman"/>
    </w:rPr>
  </w:style>
  <w:style w:type="paragraph" w:styleId="NoSpacing">
    <w:name w:val="No Spacing"/>
    <w:uiPriority w:val="1"/>
    <w:qFormat/>
    <w:rsid w:val="00AD05A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873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733B"/>
    <w:rPr>
      <w:rFonts w:ascii="Lucida Grande" w:hAnsi="Lucida Grande" w:cs="Lucida Grande"/>
      <w:sz w:val="18"/>
      <w:szCs w:val="18"/>
    </w:rPr>
  </w:style>
  <w:style w:type="character" w:styleId="FollowedHyperlink">
    <w:name w:val="FollowedHyperlink"/>
    <w:basedOn w:val="DefaultParagraphFont"/>
    <w:uiPriority w:val="99"/>
    <w:semiHidden/>
    <w:unhideWhenUsed/>
    <w:rsid w:val="00D64CFC"/>
    <w:rPr>
      <w:color w:val="800080" w:themeColor="followedHyperlink"/>
      <w:u w:val="single"/>
    </w:rPr>
  </w:style>
  <w:style w:type="paragraph" w:styleId="Subtitle">
    <w:name w:val="Subtitle"/>
    <w:basedOn w:val="Normal"/>
    <w:next w:val="Normal"/>
    <w:link w:val="SubtitleChar"/>
    <w:uiPriority w:val="11"/>
    <w:qFormat/>
    <w:rsid w:val="00D64CFC"/>
    <w:pPr>
      <w:spacing w:before="200" w:after="1000"/>
    </w:pPr>
    <w:rPr>
      <w:caps/>
      <w:color w:val="595959" w:themeColor="text1" w:themeTint="A6"/>
      <w:spacing w:val="10"/>
      <w:lang w:bidi="en-US"/>
    </w:rPr>
  </w:style>
  <w:style w:type="character" w:customStyle="1" w:styleId="SubtitleChar">
    <w:name w:val="Subtitle Char"/>
    <w:basedOn w:val="DefaultParagraphFont"/>
    <w:link w:val="Subtitle"/>
    <w:uiPriority w:val="11"/>
    <w:rsid w:val="00D64CFC"/>
    <w:rPr>
      <w:caps/>
      <w:color w:val="595959" w:themeColor="text1" w:themeTint="A6"/>
      <w:spacing w:val="10"/>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02F"/>
  </w:style>
  <w:style w:type="paragraph" w:styleId="Heading1">
    <w:name w:val="heading 1"/>
    <w:basedOn w:val="Normal"/>
    <w:next w:val="Normal"/>
    <w:link w:val="Heading1Char"/>
    <w:uiPriority w:val="99"/>
    <w:qFormat/>
    <w:rsid w:val="00AD05A2"/>
    <w:pPr>
      <w:keepNext/>
      <w:tabs>
        <w:tab w:val="left" w:pos="1440"/>
      </w:tabs>
      <w:outlineLvl w:val="0"/>
    </w:pPr>
    <w:rPr>
      <w:rFonts w:ascii="Times New Roman" w:eastAsia="Times New Roman" w:hAnsi="Times New Roman" w:cs="Times New Roman"/>
      <w:b/>
      <w:bCs/>
      <w:sz w:val="20"/>
    </w:rPr>
  </w:style>
  <w:style w:type="paragraph" w:styleId="Heading3">
    <w:name w:val="heading 3"/>
    <w:basedOn w:val="Normal"/>
    <w:next w:val="Normal"/>
    <w:link w:val="Heading3Char"/>
    <w:uiPriority w:val="99"/>
    <w:qFormat/>
    <w:rsid w:val="00AD05A2"/>
    <w:pPr>
      <w:keepNext/>
      <w:tabs>
        <w:tab w:val="left" w:pos="1440"/>
      </w:tabs>
      <w:outlineLvl w:val="2"/>
    </w:pPr>
    <w:rPr>
      <w:rFonts w:ascii="Times New Roman" w:eastAsia="Batang" w:hAnsi="Times New Roman" w:cs="Times New Roman"/>
      <w:i/>
      <w:iCs/>
      <w:spacing w:val="-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9002F"/>
    <w:pPr>
      <w:tabs>
        <w:tab w:val="center" w:pos="4320"/>
        <w:tab w:val="right" w:pos="8640"/>
      </w:tabs>
    </w:pPr>
  </w:style>
  <w:style w:type="character" w:customStyle="1" w:styleId="HeaderChar">
    <w:name w:val="Header Char"/>
    <w:basedOn w:val="DefaultParagraphFont"/>
    <w:link w:val="Header"/>
    <w:uiPriority w:val="99"/>
    <w:rsid w:val="00A9002F"/>
  </w:style>
  <w:style w:type="paragraph" w:styleId="Footer">
    <w:name w:val="footer"/>
    <w:basedOn w:val="Normal"/>
    <w:link w:val="FooterChar"/>
    <w:uiPriority w:val="99"/>
    <w:unhideWhenUsed/>
    <w:rsid w:val="00A9002F"/>
    <w:pPr>
      <w:tabs>
        <w:tab w:val="center" w:pos="4320"/>
        <w:tab w:val="right" w:pos="8640"/>
      </w:tabs>
    </w:pPr>
  </w:style>
  <w:style w:type="character" w:customStyle="1" w:styleId="FooterChar">
    <w:name w:val="Footer Char"/>
    <w:basedOn w:val="DefaultParagraphFont"/>
    <w:link w:val="Footer"/>
    <w:uiPriority w:val="99"/>
    <w:rsid w:val="00A9002F"/>
  </w:style>
  <w:style w:type="paragraph" w:styleId="Title">
    <w:name w:val="Title"/>
    <w:basedOn w:val="Normal"/>
    <w:link w:val="TitleChar"/>
    <w:uiPriority w:val="99"/>
    <w:qFormat/>
    <w:rsid w:val="00A9002F"/>
    <w:pPr>
      <w:pBdr>
        <w:bottom w:val="double" w:sz="6" w:space="1" w:color="auto"/>
      </w:pBdr>
      <w:tabs>
        <w:tab w:val="left" w:pos="1800"/>
      </w:tabs>
      <w:ind w:left="-260"/>
      <w:jc w:val="center"/>
    </w:pPr>
    <w:rPr>
      <w:rFonts w:ascii="Arial" w:eastAsia="Times New Roman" w:hAnsi="Arial" w:cs="Arial"/>
      <w:b/>
      <w:bCs/>
      <w:sz w:val="22"/>
      <w:szCs w:val="22"/>
    </w:rPr>
  </w:style>
  <w:style w:type="character" w:customStyle="1" w:styleId="TitleChar">
    <w:name w:val="Title Char"/>
    <w:basedOn w:val="DefaultParagraphFont"/>
    <w:link w:val="Title"/>
    <w:uiPriority w:val="99"/>
    <w:rsid w:val="00A9002F"/>
    <w:rPr>
      <w:rFonts w:ascii="Arial" w:eastAsia="Times New Roman" w:hAnsi="Arial" w:cs="Arial"/>
      <w:b/>
      <w:bCs/>
      <w:sz w:val="22"/>
      <w:szCs w:val="22"/>
    </w:rPr>
  </w:style>
  <w:style w:type="paragraph" w:styleId="ListParagraph">
    <w:name w:val="List Paragraph"/>
    <w:basedOn w:val="Normal"/>
    <w:uiPriority w:val="34"/>
    <w:qFormat/>
    <w:rsid w:val="00A9002F"/>
    <w:pPr>
      <w:ind w:left="720"/>
      <w:contextualSpacing/>
    </w:pPr>
    <w:rPr>
      <w:rFonts w:ascii="Times" w:eastAsia="Times New Roman" w:hAnsi="Times" w:cs="Times"/>
    </w:rPr>
  </w:style>
  <w:style w:type="paragraph" w:customStyle="1" w:styleId="Level1">
    <w:name w:val="Level 1"/>
    <w:basedOn w:val="Normal"/>
    <w:uiPriority w:val="99"/>
    <w:rsid w:val="00A9002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hanging="720"/>
    </w:pPr>
    <w:rPr>
      <w:rFonts w:ascii="Times New Roman" w:eastAsia="Times New Roman" w:hAnsi="Times New Roman" w:cs="Times New Roman"/>
    </w:rPr>
  </w:style>
  <w:style w:type="paragraph" w:styleId="Caption">
    <w:name w:val="caption"/>
    <w:basedOn w:val="Normal"/>
    <w:next w:val="Normal"/>
    <w:qFormat/>
    <w:rsid w:val="00A9002F"/>
    <w:pPr>
      <w:jc w:val="center"/>
    </w:pPr>
    <w:rPr>
      <w:rFonts w:ascii="Times New Roman" w:eastAsia="Times New Roman" w:hAnsi="Times New Roman" w:cs="Times New Roman"/>
      <w:b/>
      <w:bCs/>
      <w:smallCaps/>
    </w:rPr>
  </w:style>
  <w:style w:type="character" w:customStyle="1" w:styleId="bodycopy1">
    <w:name w:val="bodycopy1"/>
    <w:rsid w:val="00A9002F"/>
    <w:rPr>
      <w:rFonts w:ascii="Verdana" w:eastAsia="ヒラギノ角ゴ Pro W3" w:hAnsi="Verdana"/>
      <w:b w:val="0"/>
      <w:i w:val="0"/>
      <w:strike w:val="0"/>
      <w:dstrike w:val="0"/>
      <w:color w:val="000000"/>
      <w:sz w:val="17"/>
    </w:rPr>
  </w:style>
  <w:style w:type="paragraph" w:customStyle="1" w:styleId="FreeForm">
    <w:name w:val="Free Form"/>
    <w:autoRedefine/>
    <w:rsid w:val="00A9002F"/>
    <w:rPr>
      <w:rFonts w:ascii="Times New Roman" w:eastAsia="ヒラギノ角ゴ Pro W3" w:hAnsi="Times New Roman" w:cs="Times New Roman"/>
      <w:color w:val="000000"/>
      <w:sz w:val="20"/>
      <w:szCs w:val="20"/>
      <w:lang w:val="en-US"/>
    </w:rPr>
  </w:style>
  <w:style w:type="character" w:customStyle="1" w:styleId="Hyperlink1">
    <w:name w:val="Hyperlink1"/>
    <w:rsid w:val="00A9002F"/>
    <w:rPr>
      <w:color w:val="0000FF"/>
      <w:sz w:val="20"/>
      <w:u w:val="single"/>
    </w:rPr>
  </w:style>
  <w:style w:type="paragraph" w:customStyle="1" w:styleId="Heading1A">
    <w:name w:val="Heading 1 A"/>
    <w:next w:val="Normal"/>
    <w:rsid w:val="00A9002F"/>
    <w:pPr>
      <w:keepNext/>
      <w:ind w:left="1440"/>
      <w:outlineLvl w:val="0"/>
    </w:pPr>
    <w:rPr>
      <w:rFonts w:ascii="Palatino" w:eastAsia="ヒラギノ角ゴ Pro W3" w:hAnsi="Palatino" w:cs="Times New Roman"/>
      <w:i/>
      <w:color w:val="000000"/>
      <w:sz w:val="22"/>
      <w:szCs w:val="20"/>
      <w:lang w:val="en-US"/>
    </w:rPr>
  </w:style>
  <w:style w:type="paragraph" w:customStyle="1" w:styleId="FreeFormB">
    <w:name w:val="Free Form B"/>
    <w:autoRedefine/>
    <w:rsid w:val="00A9002F"/>
    <w:rPr>
      <w:rFonts w:ascii="Times New Roman" w:eastAsia="ヒラギノ角ゴ Pro W3" w:hAnsi="Times New Roman" w:cs="Times New Roman"/>
      <w:color w:val="000000"/>
      <w:sz w:val="20"/>
      <w:szCs w:val="20"/>
      <w:lang w:val="en-US"/>
    </w:rPr>
  </w:style>
  <w:style w:type="paragraph" w:customStyle="1" w:styleId="Heading1AA">
    <w:name w:val="Heading 1 A A"/>
    <w:next w:val="Normal"/>
    <w:rsid w:val="00A9002F"/>
    <w:pPr>
      <w:keepNext/>
      <w:ind w:left="1440"/>
      <w:outlineLvl w:val="0"/>
    </w:pPr>
    <w:rPr>
      <w:rFonts w:ascii="Palatino" w:eastAsia="ヒラギノ角ゴ Pro W3" w:hAnsi="Palatino" w:cs="Times New Roman"/>
      <w:i/>
      <w:color w:val="000000"/>
      <w:sz w:val="22"/>
      <w:szCs w:val="20"/>
      <w:lang w:val="en-US"/>
    </w:rPr>
  </w:style>
  <w:style w:type="character" w:customStyle="1" w:styleId="Heading1Char">
    <w:name w:val="Heading 1 Char"/>
    <w:basedOn w:val="DefaultParagraphFont"/>
    <w:link w:val="Heading1"/>
    <w:uiPriority w:val="99"/>
    <w:rsid w:val="00AD05A2"/>
    <w:rPr>
      <w:rFonts w:ascii="Times New Roman" w:eastAsia="Times New Roman" w:hAnsi="Times New Roman" w:cs="Times New Roman"/>
      <w:b/>
      <w:bCs/>
      <w:sz w:val="20"/>
    </w:rPr>
  </w:style>
  <w:style w:type="character" w:customStyle="1" w:styleId="Heading3Char">
    <w:name w:val="Heading 3 Char"/>
    <w:basedOn w:val="DefaultParagraphFont"/>
    <w:link w:val="Heading3"/>
    <w:uiPriority w:val="99"/>
    <w:rsid w:val="00AD05A2"/>
    <w:rPr>
      <w:rFonts w:ascii="Times New Roman" w:eastAsia="Batang" w:hAnsi="Times New Roman" w:cs="Times New Roman"/>
      <w:i/>
      <w:iCs/>
      <w:spacing w:val="-6"/>
      <w:sz w:val="22"/>
    </w:rPr>
  </w:style>
  <w:style w:type="character" w:styleId="Hyperlink">
    <w:name w:val="Hyperlink"/>
    <w:basedOn w:val="DefaultParagraphFont"/>
    <w:uiPriority w:val="99"/>
    <w:rsid w:val="00AD05A2"/>
    <w:rPr>
      <w:rFonts w:cs="Times New Roman"/>
      <w:color w:val="0000FF"/>
      <w:u w:val="single"/>
    </w:rPr>
  </w:style>
  <w:style w:type="character" w:styleId="PageNumber">
    <w:name w:val="page number"/>
    <w:basedOn w:val="DefaultParagraphFont"/>
    <w:rsid w:val="00AD05A2"/>
    <w:rPr>
      <w:rFonts w:cs="Times New Roman"/>
    </w:rPr>
  </w:style>
  <w:style w:type="character" w:customStyle="1" w:styleId="apple-style-span">
    <w:name w:val="apple-style-span"/>
    <w:basedOn w:val="DefaultParagraphFont"/>
    <w:uiPriority w:val="99"/>
    <w:rsid w:val="00AD05A2"/>
    <w:rPr>
      <w:rFonts w:cs="Times New Roman"/>
    </w:rPr>
  </w:style>
  <w:style w:type="paragraph" w:styleId="NoSpacing">
    <w:name w:val="No Spacing"/>
    <w:uiPriority w:val="1"/>
    <w:qFormat/>
    <w:rsid w:val="00AD05A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873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733B"/>
    <w:rPr>
      <w:rFonts w:ascii="Lucida Grande" w:hAnsi="Lucida Grande" w:cs="Lucida Grande"/>
      <w:sz w:val="18"/>
      <w:szCs w:val="18"/>
    </w:rPr>
  </w:style>
  <w:style w:type="character" w:styleId="FollowedHyperlink">
    <w:name w:val="FollowedHyperlink"/>
    <w:basedOn w:val="DefaultParagraphFont"/>
    <w:uiPriority w:val="99"/>
    <w:semiHidden/>
    <w:unhideWhenUsed/>
    <w:rsid w:val="00D64CFC"/>
    <w:rPr>
      <w:color w:val="800080" w:themeColor="followedHyperlink"/>
      <w:u w:val="single"/>
    </w:rPr>
  </w:style>
  <w:style w:type="paragraph" w:styleId="Subtitle">
    <w:name w:val="Subtitle"/>
    <w:basedOn w:val="Normal"/>
    <w:next w:val="Normal"/>
    <w:link w:val="SubtitleChar"/>
    <w:uiPriority w:val="11"/>
    <w:qFormat/>
    <w:rsid w:val="00D64CFC"/>
    <w:pPr>
      <w:spacing w:before="200" w:after="1000"/>
    </w:pPr>
    <w:rPr>
      <w:caps/>
      <w:color w:val="595959" w:themeColor="text1" w:themeTint="A6"/>
      <w:spacing w:val="10"/>
      <w:lang w:bidi="en-US"/>
    </w:rPr>
  </w:style>
  <w:style w:type="character" w:customStyle="1" w:styleId="SubtitleChar">
    <w:name w:val="Subtitle Char"/>
    <w:basedOn w:val="DefaultParagraphFont"/>
    <w:link w:val="Subtitle"/>
    <w:uiPriority w:val="11"/>
    <w:rsid w:val="00D64CFC"/>
    <w:rPr>
      <w:caps/>
      <w:color w:val="595959" w:themeColor="text1" w:themeTint="A6"/>
      <w:spacing w:val="1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3.xml"/><Relationship Id="rId21" Type="http://schemas.openxmlformats.org/officeDocument/2006/relationships/footer" Target="footer4.xml"/><Relationship Id="rId22" Type="http://schemas.openxmlformats.org/officeDocument/2006/relationships/header" Target="header7.xml"/><Relationship Id="rId23" Type="http://schemas.openxmlformats.org/officeDocument/2006/relationships/header" Target="header8.xml"/><Relationship Id="rId24" Type="http://schemas.openxmlformats.org/officeDocument/2006/relationships/footer" Target="footer5.xml"/><Relationship Id="rId25" Type="http://schemas.openxmlformats.org/officeDocument/2006/relationships/header" Target="header9.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hyperlink" Target="mailto:lauratischler@mac.com" TargetMode="Externa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6.xml"/><Relationship Id="rId19" Type="http://schemas.openxmlformats.org/officeDocument/2006/relationships/hyperlink" Target="mailto:etompsett@sloan.mit.ed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6E2AB-34F8-014D-BBC6-0786B6A3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10530</Words>
  <Characters>66764</Characters>
  <Application>Microsoft Macintosh Word</Application>
  <DocSecurity>0</DocSecurity>
  <Lines>1362</Lines>
  <Paragraphs>931</Paragraphs>
  <ScaleCrop>false</ScaleCrop>
  <Company/>
  <LinksUpToDate>false</LinksUpToDate>
  <CharactersWithSpaces>76363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Skelly</dc:creator>
  <cp:keywords/>
  <dc:description/>
  <cp:lastModifiedBy>Clare Skelly</cp:lastModifiedBy>
  <cp:revision>3</cp:revision>
  <cp:lastPrinted>2014-07-11T18:20:00Z</cp:lastPrinted>
  <dcterms:created xsi:type="dcterms:W3CDTF">2014-07-11T18:20:00Z</dcterms:created>
  <dcterms:modified xsi:type="dcterms:W3CDTF">2014-07-11T18:23:00Z</dcterms:modified>
</cp:coreProperties>
</file>